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CD6185">
        <w:rPr>
          <w:b w:val="0"/>
        </w:rPr>
        <w:t>2</w:t>
      </w:r>
      <w:r w:rsidR="00DF12E5">
        <w:rPr>
          <w:b w:val="0"/>
        </w:rPr>
        <w:t>5</w:t>
      </w:r>
      <w:r w:rsidR="00F163AF">
        <w:rPr>
          <w:b w:val="0"/>
        </w:rPr>
        <w:t xml:space="preserve"> </w:t>
      </w:r>
      <w:r w:rsidR="00CD6185">
        <w:rPr>
          <w:b w:val="0"/>
        </w:rPr>
        <w:t>августа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CD6185">
        <w:rPr>
          <w:b w:val="0"/>
        </w:rPr>
        <w:t>5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CD6185">
        <w:rPr>
          <w:b w:val="0"/>
        </w:rPr>
        <w:t>108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</w:t>
      </w:r>
      <w:r w:rsidR="0068743B">
        <w:rPr>
          <w:b/>
          <w:sz w:val="28"/>
          <w:szCs w:val="28"/>
        </w:rPr>
        <w:t>собственность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CD6185">
        <w:rPr>
          <w:sz w:val="28"/>
          <w:szCs w:val="28"/>
        </w:rPr>
        <w:t>Евстатиева</w:t>
      </w:r>
      <w:proofErr w:type="spellEnd"/>
      <w:r w:rsidR="005F1F80">
        <w:rPr>
          <w:sz w:val="28"/>
          <w:szCs w:val="28"/>
        </w:rPr>
        <w:t xml:space="preserve"> </w:t>
      </w:r>
      <w:r w:rsidR="00F173DA">
        <w:rPr>
          <w:sz w:val="28"/>
          <w:szCs w:val="28"/>
        </w:rPr>
        <w:t xml:space="preserve">Кирилла Георгиевича </w:t>
      </w:r>
      <w:r w:rsidR="005F1F80">
        <w:rPr>
          <w:sz w:val="28"/>
          <w:szCs w:val="28"/>
        </w:rPr>
        <w:t>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F173DA">
        <w:rPr>
          <w:sz w:val="28"/>
          <w:szCs w:val="28"/>
        </w:rPr>
        <w:t>341</w:t>
      </w:r>
      <w:r w:rsidR="005F1F80">
        <w:rPr>
          <w:sz w:val="28"/>
          <w:szCs w:val="28"/>
        </w:rPr>
        <w:t xml:space="preserve"> от </w:t>
      </w:r>
      <w:r w:rsidR="00F173DA">
        <w:rPr>
          <w:sz w:val="28"/>
          <w:szCs w:val="28"/>
        </w:rPr>
        <w:t>13 августа 2025</w:t>
      </w:r>
      <w:r w:rsidR="00F163AF">
        <w:rPr>
          <w:sz w:val="28"/>
          <w:szCs w:val="28"/>
        </w:rPr>
        <w:t xml:space="preserve">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</w:t>
      </w:r>
      <w:r w:rsidR="00765C09">
        <w:rPr>
          <w:sz w:val="28"/>
          <w:szCs w:val="28"/>
        </w:rPr>
        <w:t>собственность</w:t>
      </w:r>
      <w:r w:rsidR="00F71BE2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DF12E5" w:rsidRDefault="00DF12E5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F12E5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DF12E5">
        <w:rPr>
          <w:b/>
          <w:sz w:val="28"/>
          <w:szCs w:val="28"/>
        </w:rPr>
        <w:t>А</w:t>
      </w:r>
      <w:r w:rsidR="00D22154">
        <w:rPr>
          <w:b/>
          <w:sz w:val="28"/>
          <w:szCs w:val="28"/>
        </w:rPr>
        <w:t xml:space="preserve">. </w:t>
      </w:r>
      <w:proofErr w:type="spellStart"/>
      <w:r w:rsidR="00DF12E5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F173DA">
        <w:rPr>
          <w:u w:val="single"/>
        </w:rPr>
        <w:t>25.08.2025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F173DA">
        <w:rPr>
          <w:u w:val="single"/>
        </w:rPr>
        <w:t>108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</w:t>
      </w:r>
      <w:r w:rsidR="0068743B">
        <w:rPr>
          <w:bCs w:val="0"/>
          <w:kern w:val="0"/>
          <w:sz w:val="28"/>
          <w:szCs w:val="28"/>
        </w:rPr>
        <w:t>собственность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предоставления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ого </w:t>
      </w:r>
      <w:r w:rsidR="00AC2EF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участка</w:t>
      </w:r>
      <w:r w:rsidR="001B7023">
        <w:rPr>
          <w:sz w:val="28"/>
          <w:szCs w:val="28"/>
        </w:rPr>
        <w:t xml:space="preserve">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земель </w:t>
      </w:r>
      <w:r w:rsidR="00AC2EFB">
        <w:rPr>
          <w:sz w:val="28"/>
          <w:szCs w:val="28"/>
        </w:rPr>
        <w:t xml:space="preserve"> </w:t>
      </w:r>
      <w:r w:rsidR="00F173DA">
        <w:rPr>
          <w:rFonts w:eastAsia="Calibri"/>
          <w:bCs/>
          <w:sz w:val="28"/>
          <w:szCs w:val="28"/>
        </w:rPr>
        <w:t>сельскохозяйственного назначения</w:t>
      </w:r>
      <w:r w:rsidR="00CE2D64">
        <w:rPr>
          <w:sz w:val="28"/>
          <w:szCs w:val="28"/>
        </w:rPr>
        <w:t xml:space="preserve"> </w:t>
      </w:r>
      <w:r w:rsidR="00AC2EFB">
        <w:rPr>
          <w:sz w:val="28"/>
          <w:szCs w:val="28"/>
        </w:rPr>
        <w:t xml:space="preserve">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AC2EFB">
        <w:rPr>
          <w:rFonts w:eastAsia="Calibri"/>
          <w:bCs/>
          <w:sz w:val="28"/>
          <w:szCs w:val="28"/>
        </w:rPr>
        <w:t xml:space="preserve"> </w:t>
      </w:r>
      <w:r w:rsidR="00F173DA">
        <w:rPr>
          <w:rFonts w:eastAsia="Calibri"/>
          <w:bCs/>
          <w:sz w:val="28"/>
          <w:szCs w:val="28"/>
        </w:rPr>
        <w:t>10</w:t>
      </w:r>
      <w:r w:rsidR="0068743B" w:rsidRPr="005C69DD">
        <w:rPr>
          <w:rFonts w:eastAsia="Calibri"/>
          <w:bCs/>
          <w:sz w:val="28"/>
          <w:szCs w:val="28"/>
        </w:rPr>
        <w:t>45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proofErr w:type="gramStart"/>
      <w:r w:rsidR="00F173DA">
        <w:rPr>
          <w:sz w:val="28"/>
          <w:szCs w:val="28"/>
        </w:rPr>
        <w:t>СТ</w:t>
      </w:r>
      <w:proofErr w:type="gramEnd"/>
      <w:r w:rsidR="00AC2EFB">
        <w:rPr>
          <w:sz w:val="28"/>
          <w:szCs w:val="28"/>
        </w:rPr>
        <w:t xml:space="preserve"> </w:t>
      </w:r>
      <w:r w:rsidR="00F173DA">
        <w:rPr>
          <w:sz w:val="28"/>
          <w:szCs w:val="28"/>
        </w:rPr>
        <w:t>«</w:t>
      </w:r>
      <w:r w:rsidR="00AC2EFB">
        <w:rPr>
          <w:sz w:val="28"/>
          <w:szCs w:val="28"/>
        </w:rPr>
        <w:t>Паламыш</w:t>
      </w:r>
      <w:r w:rsidR="00F173DA">
        <w:rPr>
          <w:sz w:val="28"/>
          <w:szCs w:val="28"/>
        </w:rPr>
        <w:t>»</w:t>
      </w:r>
      <w:r w:rsidR="00AC2EFB">
        <w:rPr>
          <w:sz w:val="28"/>
          <w:szCs w:val="28"/>
        </w:rPr>
        <w:t xml:space="preserve">, земельный участок </w:t>
      </w:r>
      <w:r w:rsidR="00F173DA">
        <w:rPr>
          <w:sz w:val="28"/>
          <w:szCs w:val="28"/>
        </w:rPr>
        <w:t>10а</w:t>
      </w:r>
      <w:r w:rsidR="00087B80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 xml:space="preserve">в </w:t>
      </w:r>
      <w:r w:rsidR="0068743B">
        <w:rPr>
          <w:rFonts w:eastAsia="Calibri"/>
          <w:bCs/>
          <w:sz w:val="28"/>
          <w:szCs w:val="28"/>
        </w:rPr>
        <w:t>собственность</w:t>
      </w:r>
      <w:r w:rsidR="00CE2D64" w:rsidRPr="00703047">
        <w:rPr>
          <w:sz w:val="28"/>
          <w:szCs w:val="28"/>
        </w:rPr>
        <w:t xml:space="preserve"> для </w:t>
      </w:r>
      <w:r w:rsidR="0068743B">
        <w:rPr>
          <w:sz w:val="28"/>
          <w:szCs w:val="28"/>
        </w:rPr>
        <w:t>ведения садоводства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 xml:space="preserve">подавать заявления о намерении участвовать в аукционе на право </w:t>
      </w:r>
      <w:r w:rsidR="00F20F66">
        <w:rPr>
          <w:sz w:val="28"/>
          <w:szCs w:val="28"/>
        </w:rPr>
        <w:t>приобретения в собственность</w:t>
      </w:r>
      <w:r w:rsidRPr="00DC51B4">
        <w:rPr>
          <w:sz w:val="28"/>
          <w:szCs w:val="28"/>
        </w:rPr>
        <w:t xml:space="preserve">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24CFA"/>
    <w:rsid w:val="00434BA9"/>
    <w:rsid w:val="00457632"/>
    <w:rsid w:val="004840B4"/>
    <w:rsid w:val="004A7720"/>
    <w:rsid w:val="004F1406"/>
    <w:rsid w:val="0051797D"/>
    <w:rsid w:val="005335FF"/>
    <w:rsid w:val="00553392"/>
    <w:rsid w:val="005A2A04"/>
    <w:rsid w:val="005A62F9"/>
    <w:rsid w:val="005C201A"/>
    <w:rsid w:val="005C69DD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8743B"/>
    <w:rsid w:val="006959F9"/>
    <w:rsid w:val="006A1632"/>
    <w:rsid w:val="006A1837"/>
    <w:rsid w:val="006B4DA1"/>
    <w:rsid w:val="006E0875"/>
    <w:rsid w:val="00703047"/>
    <w:rsid w:val="00765C09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364EE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E2BF0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C2EFB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D6185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DF12E5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173DA"/>
    <w:rsid w:val="00F20F66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44</cp:revision>
  <cp:lastPrinted>2023-06-15T13:17:00Z</cp:lastPrinted>
  <dcterms:created xsi:type="dcterms:W3CDTF">2019-11-15T06:37:00Z</dcterms:created>
  <dcterms:modified xsi:type="dcterms:W3CDTF">2025-08-26T09:27:00Z</dcterms:modified>
</cp:coreProperties>
</file>