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3EB" w:rsidRPr="009471A7" w:rsidRDefault="00264B10" w:rsidP="009E798E">
      <w:pPr>
        <w:suppressAutoHyphens/>
        <w:spacing w:line="360" w:lineRule="auto"/>
        <w:jc w:val="center"/>
        <w:rPr>
          <w:i/>
          <w:sz w:val="22"/>
          <w:szCs w:val="22"/>
        </w:rPr>
      </w:pPr>
      <w:r>
        <w:rPr>
          <w:b/>
          <w:sz w:val="28"/>
          <w:szCs w:val="28"/>
        </w:rPr>
        <w:t>А</w:t>
      </w:r>
      <w:r w:rsidR="006F43EB" w:rsidRPr="00B358F5">
        <w:rPr>
          <w:b/>
          <w:sz w:val="28"/>
          <w:szCs w:val="28"/>
        </w:rPr>
        <w:t>РХАНГЕЛЬСКАЯ ОБЛАСТЬ</w:t>
      </w:r>
      <w:r w:rsidR="009471A7">
        <w:rPr>
          <w:b/>
          <w:sz w:val="28"/>
          <w:szCs w:val="28"/>
        </w:rPr>
        <w:t xml:space="preserve">                                                   </w:t>
      </w:r>
    </w:p>
    <w:p w:rsidR="006F43EB" w:rsidRPr="00B358F5" w:rsidRDefault="006F43EB" w:rsidP="009E798E">
      <w:pPr>
        <w:suppressAutoHyphens/>
        <w:spacing w:line="360" w:lineRule="auto"/>
        <w:jc w:val="center"/>
        <w:outlineLvl w:val="0"/>
        <w:rPr>
          <w:b/>
          <w:sz w:val="28"/>
          <w:szCs w:val="28"/>
        </w:rPr>
      </w:pPr>
      <w:r w:rsidRPr="00B358F5">
        <w:rPr>
          <w:b/>
          <w:sz w:val="28"/>
          <w:szCs w:val="28"/>
        </w:rPr>
        <w:t>МУНИЦИПАЛЬНОЕ ОБРАЗОВАНИЕ «УРДОМСКОЕ»</w:t>
      </w:r>
    </w:p>
    <w:p w:rsidR="006F43EB" w:rsidRPr="00B358F5" w:rsidRDefault="006F43EB" w:rsidP="009E798E">
      <w:pPr>
        <w:suppressAutoHyphens/>
        <w:spacing w:line="360" w:lineRule="auto"/>
        <w:jc w:val="center"/>
        <w:outlineLvl w:val="0"/>
        <w:rPr>
          <w:b/>
          <w:sz w:val="28"/>
          <w:szCs w:val="28"/>
        </w:rPr>
      </w:pPr>
      <w:r w:rsidRPr="00B358F5">
        <w:rPr>
          <w:b/>
          <w:sz w:val="28"/>
          <w:szCs w:val="28"/>
        </w:rPr>
        <w:t>СОВЕТ ДЕПУТАТОВ</w:t>
      </w:r>
    </w:p>
    <w:p w:rsidR="006F43EB" w:rsidRPr="00B358F5" w:rsidRDefault="006F43EB" w:rsidP="009E798E">
      <w:pPr>
        <w:suppressAutoHyphens/>
        <w:spacing w:line="360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№ </w:t>
      </w:r>
      <w:r w:rsidR="009E798E">
        <w:rPr>
          <w:b/>
          <w:sz w:val="28"/>
          <w:szCs w:val="28"/>
        </w:rPr>
        <w:t>_</w:t>
      </w:r>
      <w:r w:rsidR="009471A7">
        <w:rPr>
          <w:b/>
          <w:sz w:val="28"/>
          <w:szCs w:val="28"/>
        </w:rPr>
        <w:t>10</w:t>
      </w:r>
      <w:proofErr w:type="gramStart"/>
      <w:r w:rsidR="00264B10">
        <w:rPr>
          <w:b/>
          <w:sz w:val="28"/>
          <w:szCs w:val="28"/>
        </w:rPr>
        <w:t>_</w:t>
      </w:r>
      <w:r w:rsidR="007F065E">
        <w:rPr>
          <w:b/>
          <w:sz w:val="28"/>
          <w:szCs w:val="28"/>
        </w:rPr>
        <w:t xml:space="preserve"> </w:t>
      </w:r>
      <w:r w:rsidRPr="00B358F5">
        <w:rPr>
          <w:b/>
          <w:sz w:val="28"/>
          <w:szCs w:val="28"/>
        </w:rPr>
        <w:t>Б</w:t>
      </w:r>
      <w:proofErr w:type="gramEnd"/>
    </w:p>
    <w:p w:rsidR="006F43EB" w:rsidRPr="00B358F5" w:rsidRDefault="009E798E" w:rsidP="009E798E">
      <w:pPr>
        <w:suppressAutoHyphens/>
        <w:spacing w:line="360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F52EA1">
        <w:rPr>
          <w:b/>
          <w:sz w:val="28"/>
          <w:szCs w:val="28"/>
        </w:rPr>
        <w:t xml:space="preserve">т </w:t>
      </w:r>
      <w:r w:rsidR="00726F00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_</w:t>
      </w:r>
      <w:r w:rsidR="009471A7">
        <w:rPr>
          <w:b/>
          <w:sz w:val="28"/>
          <w:szCs w:val="28"/>
        </w:rPr>
        <w:t>28</w:t>
      </w:r>
      <w:r>
        <w:rPr>
          <w:b/>
          <w:sz w:val="28"/>
          <w:szCs w:val="28"/>
        </w:rPr>
        <w:t>__</w:t>
      </w:r>
      <w:r w:rsidR="00726F00">
        <w:rPr>
          <w:b/>
          <w:sz w:val="28"/>
          <w:szCs w:val="28"/>
        </w:rPr>
        <w:t>»</w:t>
      </w:r>
      <w:r w:rsidR="00091DA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мая</w:t>
      </w:r>
      <w:r w:rsidR="00091DAB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4</w:t>
      </w:r>
      <w:r w:rsidR="006F43EB" w:rsidRPr="00B358F5">
        <w:rPr>
          <w:b/>
          <w:sz w:val="28"/>
          <w:szCs w:val="28"/>
        </w:rPr>
        <w:t xml:space="preserve"> года</w:t>
      </w:r>
    </w:p>
    <w:p w:rsidR="00FA6F8C" w:rsidRDefault="00FA6F8C" w:rsidP="00FA6F8C">
      <w:pPr>
        <w:suppressAutoHyphens/>
        <w:rPr>
          <w:b/>
          <w:sz w:val="28"/>
          <w:szCs w:val="28"/>
        </w:rPr>
      </w:pPr>
    </w:p>
    <w:p w:rsidR="006F43EB" w:rsidRPr="009E798E" w:rsidRDefault="006F43EB" w:rsidP="006F43EB">
      <w:pPr>
        <w:suppressAutoHyphens/>
        <w:rPr>
          <w:b/>
          <w:sz w:val="26"/>
          <w:szCs w:val="26"/>
        </w:rPr>
      </w:pPr>
      <w:r w:rsidRPr="009E798E">
        <w:rPr>
          <w:b/>
          <w:sz w:val="26"/>
          <w:szCs w:val="26"/>
        </w:rPr>
        <w:t>О передаче Контрольно-счетной комиссии МО «Ленский муниципальный район» осуществления части полномочий по осуществлению внешнего муниципального финансового контроля</w:t>
      </w:r>
    </w:p>
    <w:p w:rsidR="006F43EB" w:rsidRPr="009E798E" w:rsidRDefault="006F43EB" w:rsidP="006F43EB">
      <w:pPr>
        <w:suppressAutoHyphens/>
        <w:rPr>
          <w:b/>
          <w:sz w:val="26"/>
          <w:szCs w:val="26"/>
        </w:rPr>
      </w:pPr>
      <w:r w:rsidRPr="009E798E">
        <w:rPr>
          <w:b/>
          <w:sz w:val="26"/>
          <w:szCs w:val="26"/>
        </w:rPr>
        <w:t>в городском поселении МО «Урдомское»</w:t>
      </w:r>
    </w:p>
    <w:p w:rsidR="006F43EB" w:rsidRPr="009E798E" w:rsidRDefault="006F43EB" w:rsidP="006F43EB">
      <w:pPr>
        <w:suppressAutoHyphens/>
        <w:rPr>
          <w:sz w:val="26"/>
          <w:szCs w:val="26"/>
        </w:rPr>
      </w:pPr>
    </w:p>
    <w:p w:rsidR="006F43EB" w:rsidRPr="009E798E" w:rsidRDefault="006F43EB" w:rsidP="006F43EB">
      <w:pPr>
        <w:suppressAutoHyphens/>
        <w:ind w:firstLine="709"/>
        <w:jc w:val="both"/>
        <w:rPr>
          <w:sz w:val="26"/>
          <w:szCs w:val="26"/>
        </w:rPr>
      </w:pPr>
      <w:proofErr w:type="gramStart"/>
      <w:r w:rsidRPr="009E798E">
        <w:rPr>
          <w:sz w:val="26"/>
          <w:szCs w:val="26"/>
        </w:rPr>
        <w:t xml:space="preserve">В соответствии с Федеральным законом «Об общих принципах организации местного самоуправления в РФ» от 06.10.2003 г. № 131-ФЗ, ФЗ  от 07.12.2011 г. </w:t>
      </w:r>
      <w:r w:rsidR="00264B10">
        <w:rPr>
          <w:sz w:val="26"/>
          <w:szCs w:val="26"/>
        </w:rPr>
        <w:t xml:space="preserve">                    </w:t>
      </w:r>
      <w:r w:rsidRPr="009E798E">
        <w:rPr>
          <w:sz w:val="26"/>
          <w:szCs w:val="26"/>
        </w:rPr>
        <w:t>№ 6-ФЗ «Об общих принципах организации и деятельности контрольно-счетных органов субъектов Российской Федерации и муниципальных образований», Уставом МО «Ленский муниципальный район, Уставом МО «Урдомское», Положением о контрольно-счетной комиссии МО «Ленский муниципальный район», утвержденным решением Собрания депутатов МО «Ленский муниципальный район</w:t>
      </w:r>
      <w:proofErr w:type="gramEnd"/>
      <w:r w:rsidRPr="009E798E">
        <w:rPr>
          <w:sz w:val="26"/>
          <w:szCs w:val="26"/>
        </w:rPr>
        <w:t xml:space="preserve">» от </w:t>
      </w:r>
      <w:r w:rsidR="005F52B6" w:rsidRPr="009E798E">
        <w:rPr>
          <w:sz w:val="26"/>
          <w:szCs w:val="26"/>
        </w:rPr>
        <w:t>04 марта 2022</w:t>
      </w:r>
      <w:r w:rsidR="007F3125" w:rsidRPr="009E798E">
        <w:rPr>
          <w:sz w:val="26"/>
          <w:szCs w:val="26"/>
        </w:rPr>
        <w:t xml:space="preserve"> </w:t>
      </w:r>
      <w:r w:rsidR="005F52B6" w:rsidRPr="009E798E">
        <w:rPr>
          <w:sz w:val="26"/>
          <w:szCs w:val="26"/>
        </w:rPr>
        <w:t>года №156-Н</w:t>
      </w:r>
      <w:r w:rsidRPr="009E798E">
        <w:rPr>
          <w:sz w:val="26"/>
          <w:szCs w:val="26"/>
        </w:rPr>
        <w:t xml:space="preserve">, в целях организации эффективного решения вопросов местного значения, Совет депутатов </w:t>
      </w:r>
      <w:r w:rsidR="0031271D" w:rsidRPr="009E798E">
        <w:rPr>
          <w:sz w:val="26"/>
          <w:szCs w:val="26"/>
        </w:rPr>
        <w:t xml:space="preserve"> </w:t>
      </w:r>
    </w:p>
    <w:p w:rsidR="006F43EB" w:rsidRPr="009E798E" w:rsidRDefault="006F43EB" w:rsidP="006F43EB">
      <w:pPr>
        <w:suppressAutoHyphens/>
        <w:ind w:firstLine="709"/>
        <w:jc w:val="both"/>
        <w:rPr>
          <w:b/>
          <w:sz w:val="26"/>
          <w:szCs w:val="26"/>
        </w:rPr>
      </w:pPr>
      <w:r w:rsidRPr="009E798E">
        <w:rPr>
          <w:b/>
          <w:sz w:val="26"/>
          <w:szCs w:val="26"/>
        </w:rPr>
        <w:t>РЕШИЛ:</w:t>
      </w:r>
    </w:p>
    <w:p w:rsidR="006F43EB" w:rsidRPr="009E798E" w:rsidRDefault="006F43EB" w:rsidP="009E798E">
      <w:pPr>
        <w:numPr>
          <w:ilvl w:val="0"/>
          <w:numId w:val="1"/>
        </w:numPr>
        <w:tabs>
          <w:tab w:val="clear" w:pos="720"/>
          <w:tab w:val="num" w:pos="851"/>
        </w:tabs>
        <w:suppressAutoHyphens/>
        <w:ind w:left="0" w:firstLine="709"/>
        <w:jc w:val="both"/>
        <w:rPr>
          <w:sz w:val="26"/>
          <w:szCs w:val="26"/>
        </w:rPr>
      </w:pPr>
      <w:r w:rsidRPr="009E798E">
        <w:rPr>
          <w:sz w:val="26"/>
          <w:szCs w:val="26"/>
        </w:rPr>
        <w:t>Передать осуществление части полномочий контрольно-счетного органа МО «Урдомское» контрольно-счетному органу МО «Ленский муниципальный район» - Контрольно-счетной комиссии МО «Ленский муниципальный район».</w:t>
      </w:r>
    </w:p>
    <w:p w:rsidR="006F43EB" w:rsidRPr="009E798E" w:rsidRDefault="001C0C91" w:rsidP="006F43EB">
      <w:pPr>
        <w:numPr>
          <w:ilvl w:val="0"/>
          <w:numId w:val="1"/>
        </w:numPr>
        <w:tabs>
          <w:tab w:val="clear" w:pos="720"/>
          <w:tab w:val="num" w:pos="851"/>
        </w:tabs>
        <w:suppressAutoHyphens/>
        <w:ind w:left="0" w:firstLine="567"/>
        <w:jc w:val="both"/>
        <w:rPr>
          <w:sz w:val="26"/>
          <w:szCs w:val="26"/>
        </w:rPr>
      </w:pPr>
      <w:r w:rsidRPr="009E798E">
        <w:rPr>
          <w:sz w:val="26"/>
          <w:szCs w:val="26"/>
        </w:rPr>
        <w:t>Поручить</w:t>
      </w:r>
      <w:proofErr w:type="gramStart"/>
      <w:r w:rsidRPr="009E798E">
        <w:rPr>
          <w:sz w:val="26"/>
          <w:szCs w:val="26"/>
        </w:rPr>
        <w:t xml:space="preserve"> К</w:t>
      </w:r>
      <w:proofErr w:type="gramEnd"/>
      <w:r w:rsidRPr="009E798E">
        <w:rPr>
          <w:sz w:val="26"/>
          <w:szCs w:val="26"/>
        </w:rPr>
        <w:t>онтрольно - счетной комиссии МО «Ленский муниципальный район» Архангельской области подготовить проект Соглашения между Советом депутатов МО «Урдомское» и Контрольно-счетной комиссией МО «Ленский муниципальный район» Архангельской области</w:t>
      </w:r>
      <w:r w:rsidR="006F43EB" w:rsidRPr="009E798E">
        <w:rPr>
          <w:sz w:val="26"/>
          <w:szCs w:val="26"/>
        </w:rPr>
        <w:t xml:space="preserve"> о передаче Контрольно-счетной комиссии МО «Ленский муниципальный район» части полномочий контрольно-счетного органа МО «Урдомское» по осуществлению внешнего муниципального финансового контроля МО «Урдомское».</w:t>
      </w:r>
    </w:p>
    <w:p w:rsidR="009E798E" w:rsidRPr="009E798E" w:rsidRDefault="009E798E" w:rsidP="009E798E">
      <w:pPr>
        <w:pStyle w:val="a8"/>
        <w:numPr>
          <w:ilvl w:val="0"/>
          <w:numId w:val="1"/>
        </w:numPr>
        <w:tabs>
          <w:tab w:val="clear" w:pos="720"/>
          <w:tab w:val="num" w:pos="0"/>
          <w:tab w:val="left" w:pos="567"/>
          <w:tab w:val="left" w:pos="709"/>
        </w:tabs>
        <w:kinsoku w:val="0"/>
        <w:overflowPunct w:val="0"/>
        <w:spacing w:before="41"/>
        <w:ind w:left="0" w:firstLine="709"/>
        <w:jc w:val="both"/>
        <w:rPr>
          <w:color w:val="121218"/>
          <w:w w:val="105"/>
          <w:sz w:val="26"/>
          <w:szCs w:val="26"/>
        </w:rPr>
      </w:pPr>
      <w:bookmarkStart w:id="0" w:name="Scanitto_2024-04-22_027"/>
      <w:bookmarkEnd w:id="0"/>
      <w:r w:rsidRPr="009E798E">
        <w:rPr>
          <w:color w:val="12121A"/>
          <w:w w:val="105"/>
          <w:sz w:val="26"/>
          <w:szCs w:val="26"/>
        </w:rPr>
        <w:t xml:space="preserve">Объем </w:t>
      </w:r>
      <w:r w:rsidRPr="009E798E">
        <w:rPr>
          <w:color w:val="12121A"/>
          <w:sz w:val="26"/>
          <w:szCs w:val="26"/>
        </w:rPr>
        <w:t xml:space="preserve">передаваемых финансовых средств в виде </w:t>
      </w:r>
      <w:r w:rsidRPr="009E798E">
        <w:rPr>
          <w:color w:val="12121A"/>
          <w:w w:val="105"/>
          <w:sz w:val="26"/>
          <w:szCs w:val="26"/>
        </w:rPr>
        <w:t xml:space="preserve">иных </w:t>
      </w:r>
      <w:r w:rsidRPr="009E798E">
        <w:rPr>
          <w:color w:val="12121A"/>
          <w:sz w:val="26"/>
          <w:szCs w:val="26"/>
        </w:rPr>
        <w:t>межбюджетных трансфертов на</w:t>
      </w:r>
      <w:r w:rsidRPr="009E798E">
        <w:rPr>
          <w:color w:val="12121A"/>
          <w:spacing w:val="130"/>
          <w:sz w:val="26"/>
          <w:szCs w:val="26"/>
        </w:rPr>
        <w:t xml:space="preserve"> </w:t>
      </w:r>
      <w:r w:rsidRPr="009E798E">
        <w:rPr>
          <w:color w:val="12121A"/>
          <w:sz w:val="26"/>
          <w:szCs w:val="26"/>
        </w:rPr>
        <w:t>исполнение части</w:t>
      </w:r>
      <w:r w:rsidRPr="009E798E">
        <w:rPr>
          <w:color w:val="13131B"/>
          <w:w w:val="105"/>
          <w:sz w:val="26"/>
          <w:szCs w:val="26"/>
        </w:rPr>
        <w:t xml:space="preserve"> полномочий</w:t>
      </w:r>
      <w:r w:rsidRPr="009E798E">
        <w:rPr>
          <w:color w:val="13131B"/>
          <w:spacing w:val="34"/>
          <w:w w:val="105"/>
          <w:sz w:val="26"/>
          <w:szCs w:val="26"/>
        </w:rPr>
        <w:t xml:space="preserve"> </w:t>
      </w:r>
      <w:r w:rsidRPr="009E798E">
        <w:rPr>
          <w:color w:val="13131B"/>
          <w:w w:val="105"/>
          <w:sz w:val="26"/>
          <w:szCs w:val="26"/>
        </w:rPr>
        <w:t>по</w:t>
      </w:r>
      <w:r w:rsidRPr="009E798E">
        <w:rPr>
          <w:color w:val="12121A"/>
          <w:sz w:val="26"/>
          <w:szCs w:val="26"/>
        </w:rPr>
        <w:t xml:space="preserve"> осуществлению внешнего муниципального финансового</w:t>
      </w:r>
      <w:r w:rsidRPr="009E798E">
        <w:rPr>
          <w:color w:val="13131B"/>
          <w:w w:val="105"/>
          <w:sz w:val="26"/>
          <w:szCs w:val="26"/>
        </w:rPr>
        <w:t xml:space="preserve"> контроля</w:t>
      </w:r>
      <w:r w:rsidRPr="009E798E">
        <w:rPr>
          <w:color w:val="13131B"/>
          <w:spacing w:val="71"/>
          <w:w w:val="105"/>
          <w:sz w:val="26"/>
          <w:szCs w:val="26"/>
        </w:rPr>
        <w:t xml:space="preserve"> </w:t>
      </w:r>
      <w:r w:rsidRPr="009E798E">
        <w:rPr>
          <w:color w:val="13131B"/>
          <w:w w:val="105"/>
          <w:sz w:val="26"/>
          <w:szCs w:val="26"/>
        </w:rPr>
        <w:t>в</w:t>
      </w:r>
      <w:r w:rsidRPr="009E798E">
        <w:rPr>
          <w:color w:val="13131B"/>
          <w:spacing w:val="71"/>
          <w:w w:val="105"/>
          <w:sz w:val="26"/>
          <w:szCs w:val="26"/>
        </w:rPr>
        <w:t xml:space="preserve"> </w:t>
      </w:r>
      <w:r w:rsidRPr="009E798E">
        <w:rPr>
          <w:color w:val="13131B"/>
          <w:w w:val="105"/>
          <w:sz w:val="26"/>
          <w:szCs w:val="26"/>
        </w:rPr>
        <w:t>МО</w:t>
      </w:r>
      <w:r w:rsidRPr="009E798E">
        <w:rPr>
          <w:color w:val="12121A"/>
          <w:sz w:val="26"/>
          <w:szCs w:val="26"/>
        </w:rPr>
        <w:t xml:space="preserve"> </w:t>
      </w:r>
      <w:r w:rsidRPr="009E798E">
        <w:rPr>
          <w:color w:val="12121A"/>
          <w:w w:val="105"/>
          <w:sz w:val="26"/>
          <w:szCs w:val="26"/>
        </w:rPr>
        <w:t xml:space="preserve"> «Урдомское»</w:t>
      </w:r>
      <w:r w:rsidRPr="009E798E">
        <w:rPr>
          <w:color w:val="12121A"/>
          <w:spacing w:val="51"/>
          <w:w w:val="105"/>
          <w:sz w:val="26"/>
          <w:szCs w:val="26"/>
        </w:rPr>
        <w:t xml:space="preserve"> </w:t>
      </w:r>
      <w:r w:rsidRPr="009E798E">
        <w:rPr>
          <w:color w:val="12121A"/>
          <w:w w:val="105"/>
          <w:sz w:val="26"/>
          <w:szCs w:val="26"/>
        </w:rPr>
        <w:t>н</w:t>
      </w:r>
      <w:r w:rsidRPr="009E798E">
        <w:rPr>
          <w:color w:val="12121A"/>
          <w:spacing w:val="6"/>
          <w:w w:val="105"/>
          <w:sz w:val="26"/>
          <w:szCs w:val="26"/>
        </w:rPr>
        <w:t xml:space="preserve">а </w:t>
      </w:r>
      <w:r w:rsidRPr="009E798E">
        <w:rPr>
          <w:color w:val="12121A"/>
          <w:w w:val="105"/>
          <w:sz w:val="26"/>
          <w:szCs w:val="26"/>
        </w:rPr>
        <w:t>2024 го</w:t>
      </w:r>
      <w:r w:rsidRPr="009E798E">
        <w:rPr>
          <w:color w:val="12121A"/>
          <w:spacing w:val="69"/>
          <w:w w:val="105"/>
          <w:sz w:val="26"/>
          <w:szCs w:val="26"/>
        </w:rPr>
        <w:t xml:space="preserve">д </w:t>
      </w:r>
      <w:r w:rsidRPr="009E798E">
        <w:rPr>
          <w:color w:val="12121A"/>
          <w:w w:val="105"/>
          <w:sz w:val="26"/>
          <w:szCs w:val="26"/>
        </w:rPr>
        <w:t>составляет 30 453,50</w:t>
      </w:r>
      <w:r w:rsidRPr="009E798E">
        <w:rPr>
          <w:color w:val="12121A"/>
          <w:spacing w:val="73"/>
          <w:w w:val="105"/>
          <w:sz w:val="26"/>
          <w:szCs w:val="26"/>
        </w:rPr>
        <w:t xml:space="preserve"> рубле</w:t>
      </w:r>
      <w:proofErr w:type="gramStart"/>
      <w:r w:rsidRPr="009E798E">
        <w:rPr>
          <w:color w:val="12121A"/>
          <w:spacing w:val="73"/>
          <w:w w:val="105"/>
          <w:sz w:val="26"/>
          <w:szCs w:val="26"/>
        </w:rPr>
        <w:t>й(</w:t>
      </w:r>
      <w:proofErr w:type="gramEnd"/>
      <w:r w:rsidRPr="009E798E">
        <w:rPr>
          <w:color w:val="13131B"/>
          <w:w w:val="105"/>
          <w:sz w:val="26"/>
          <w:szCs w:val="26"/>
        </w:rPr>
        <w:t>тридцать</w:t>
      </w:r>
      <w:r w:rsidRPr="009E798E">
        <w:rPr>
          <w:color w:val="13131B"/>
          <w:spacing w:val="53"/>
          <w:w w:val="105"/>
          <w:sz w:val="26"/>
          <w:szCs w:val="26"/>
        </w:rPr>
        <w:t xml:space="preserve"> </w:t>
      </w:r>
      <w:r w:rsidRPr="009E798E">
        <w:rPr>
          <w:color w:val="13131B"/>
          <w:w w:val="105"/>
          <w:sz w:val="26"/>
          <w:szCs w:val="26"/>
        </w:rPr>
        <w:t>тысяч</w:t>
      </w:r>
      <w:r w:rsidRPr="009E798E">
        <w:rPr>
          <w:color w:val="12121A"/>
          <w:w w:val="105"/>
          <w:sz w:val="26"/>
          <w:szCs w:val="26"/>
        </w:rPr>
        <w:t xml:space="preserve"> </w:t>
      </w:r>
      <w:r w:rsidRPr="009E798E">
        <w:rPr>
          <w:color w:val="121218"/>
          <w:w w:val="105"/>
          <w:sz w:val="26"/>
          <w:szCs w:val="26"/>
        </w:rPr>
        <w:t>четырест</w:t>
      </w:r>
      <w:r w:rsidRPr="009E798E">
        <w:rPr>
          <w:color w:val="121218"/>
          <w:spacing w:val="1"/>
          <w:w w:val="105"/>
          <w:sz w:val="26"/>
          <w:szCs w:val="26"/>
        </w:rPr>
        <w:t xml:space="preserve">а </w:t>
      </w:r>
      <w:r w:rsidRPr="009E798E">
        <w:rPr>
          <w:color w:val="121218"/>
          <w:w w:val="105"/>
          <w:sz w:val="26"/>
          <w:szCs w:val="26"/>
        </w:rPr>
        <w:t>пятьдеся</w:t>
      </w:r>
      <w:r w:rsidRPr="009E798E">
        <w:rPr>
          <w:color w:val="121218"/>
          <w:spacing w:val="8"/>
          <w:w w:val="105"/>
          <w:sz w:val="26"/>
          <w:szCs w:val="26"/>
        </w:rPr>
        <w:t xml:space="preserve">т </w:t>
      </w:r>
      <w:r w:rsidRPr="009E798E">
        <w:rPr>
          <w:color w:val="121218"/>
          <w:w w:val="105"/>
          <w:sz w:val="26"/>
          <w:szCs w:val="26"/>
        </w:rPr>
        <w:t>тр</w:t>
      </w:r>
      <w:r w:rsidRPr="009E798E">
        <w:rPr>
          <w:color w:val="121218"/>
          <w:spacing w:val="-4"/>
          <w:w w:val="105"/>
          <w:sz w:val="26"/>
          <w:szCs w:val="26"/>
        </w:rPr>
        <w:t xml:space="preserve">и </w:t>
      </w:r>
      <w:r w:rsidRPr="009E798E">
        <w:rPr>
          <w:color w:val="121218"/>
          <w:w w:val="105"/>
          <w:sz w:val="26"/>
          <w:szCs w:val="26"/>
        </w:rPr>
        <w:t>рубля</w:t>
      </w:r>
      <w:r w:rsidRPr="009E798E">
        <w:rPr>
          <w:color w:val="121218"/>
          <w:spacing w:val="14"/>
          <w:w w:val="105"/>
          <w:position w:val="4"/>
          <w:sz w:val="26"/>
          <w:szCs w:val="26"/>
        </w:rPr>
        <w:t xml:space="preserve"> </w:t>
      </w:r>
      <w:r w:rsidRPr="009E798E">
        <w:rPr>
          <w:color w:val="121218"/>
          <w:w w:val="105"/>
          <w:sz w:val="26"/>
          <w:szCs w:val="26"/>
        </w:rPr>
        <w:t>5</w:t>
      </w:r>
      <w:r w:rsidRPr="009E798E">
        <w:rPr>
          <w:color w:val="121218"/>
          <w:spacing w:val="-16"/>
          <w:w w:val="105"/>
          <w:sz w:val="26"/>
          <w:szCs w:val="26"/>
        </w:rPr>
        <w:t xml:space="preserve">0 </w:t>
      </w:r>
      <w:r w:rsidRPr="009E798E">
        <w:rPr>
          <w:color w:val="121218"/>
          <w:w w:val="105"/>
          <w:sz w:val="26"/>
          <w:szCs w:val="26"/>
        </w:rPr>
        <w:t>копеек.</w:t>
      </w:r>
    </w:p>
    <w:p w:rsidR="009E798E" w:rsidRPr="009E798E" w:rsidRDefault="009E798E" w:rsidP="009E798E">
      <w:pPr>
        <w:pStyle w:val="a7"/>
        <w:numPr>
          <w:ilvl w:val="0"/>
          <w:numId w:val="1"/>
        </w:numPr>
        <w:tabs>
          <w:tab w:val="clear" w:pos="720"/>
          <w:tab w:val="left" w:pos="0"/>
          <w:tab w:val="left" w:pos="993"/>
        </w:tabs>
        <w:suppressAutoHyphens/>
        <w:ind w:left="0" w:firstLine="567"/>
        <w:jc w:val="both"/>
        <w:rPr>
          <w:sz w:val="26"/>
          <w:szCs w:val="26"/>
        </w:rPr>
      </w:pPr>
      <w:r w:rsidRPr="009E798E">
        <w:rPr>
          <w:color w:val="000000"/>
          <w:spacing w:val="-3"/>
          <w:sz w:val="26"/>
          <w:szCs w:val="26"/>
        </w:rPr>
        <w:t>Соглашение заключается</w:t>
      </w:r>
      <w:r w:rsidR="009170F8" w:rsidRPr="009E798E">
        <w:rPr>
          <w:color w:val="000000"/>
          <w:spacing w:val="-3"/>
          <w:sz w:val="26"/>
          <w:szCs w:val="26"/>
        </w:rPr>
        <w:t xml:space="preserve"> на период с 1 января 2024 года по 31 декабря 2024 года.</w:t>
      </w:r>
    </w:p>
    <w:p w:rsidR="006F43EB" w:rsidRPr="009E798E" w:rsidRDefault="006F43EB" w:rsidP="009E798E">
      <w:pPr>
        <w:pStyle w:val="a7"/>
        <w:numPr>
          <w:ilvl w:val="0"/>
          <w:numId w:val="1"/>
        </w:numPr>
        <w:tabs>
          <w:tab w:val="clear" w:pos="720"/>
          <w:tab w:val="left" w:pos="0"/>
          <w:tab w:val="left" w:pos="993"/>
        </w:tabs>
        <w:suppressAutoHyphens/>
        <w:ind w:left="0" w:firstLine="567"/>
        <w:jc w:val="both"/>
        <w:rPr>
          <w:sz w:val="26"/>
          <w:szCs w:val="26"/>
        </w:rPr>
      </w:pPr>
      <w:r w:rsidRPr="009E798E">
        <w:rPr>
          <w:sz w:val="26"/>
          <w:szCs w:val="26"/>
        </w:rPr>
        <w:t xml:space="preserve">Уполномочить </w:t>
      </w:r>
      <w:r w:rsidR="009170F8" w:rsidRPr="009E798E">
        <w:rPr>
          <w:sz w:val="26"/>
          <w:szCs w:val="26"/>
        </w:rPr>
        <w:t xml:space="preserve">Исполняющего обязанности </w:t>
      </w:r>
      <w:r w:rsidRPr="009E798E">
        <w:rPr>
          <w:sz w:val="26"/>
          <w:szCs w:val="26"/>
        </w:rPr>
        <w:t xml:space="preserve">председателя Совета депутатов МО «Урдомское» </w:t>
      </w:r>
      <w:r w:rsidR="009170F8" w:rsidRPr="009E798E">
        <w:rPr>
          <w:sz w:val="26"/>
          <w:szCs w:val="26"/>
        </w:rPr>
        <w:t>Бабенко С.М.</w:t>
      </w:r>
      <w:r w:rsidRPr="009E798E">
        <w:rPr>
          <w:sz w:val="26"/>
          <w:szCs w:val="26"/>
        </w:rPr>
        <w:t xml:space="preserve"> подписать Соглашение, указанное в пункте 2 настоящего Решения.</w:t>
      </w:r>
    </w:p>
    <w:p w:rsidR="006F43EB" w:rsidRPr="009E798E" w:rsidRDefault="006F43EB" w:rsidP="009E798E">
      <w:pPr>
        <w:numPr>
          <w:ilvl w:val="0"/>
          <w:numId w:val="1"/>
        </w:numPr>
        <w:suppressAutoHyphens/>
        <w:ind w:left="0" w:firstLine="567"/>
        <w:jc w:val="both"/>
        <w:rPr>
          <w:sz w:val="26"/>
          <w:szCs w:val="26"/>
        </w:rPr>
      </w:pPr>
      <w:r w:rsidRPr="009E798E">
        <w:rPr>
          <w:sz w:val="26"/>
          <w:szCs w:val="26"/>
        </w:rPr>
        <w:t xml:space="preserve">Направить настоящее Решение </w:t>
      </w:r>
      <w:r w:rsidR="00874031" w:rsidRPr="009E798E">
        <w:rPr>
          <w:sz w:val="26"/>
          <w:szCs w:val="26"/>
        </w:rPr>
        <w:t xml:space="preserve">в </w:t>
      </w:r>
      <w:r w:rsidR="00BB0F8B" w:rsidRPr="009E798E">
        <w:rPr>
          <w:sz w:val="26"/>
          <w:szCs w:val="26"/>
        </w:rPr>
        <w:t>Контрольно-счетную комиссию</w:t>
      </w:r>
      <w:r w:rsidRPr="009E798E">
        <w:rPr>
          <w:sz w:val="26"/>
          <w:szCs w:val="26"/>
        </w:rPr>
        <w:t xml:space="preserve"> МО «Ленский муниципальный район».</w:t>
      </w:r>
    </w:p>
    <w:p w:rsidR="003B4D8A" w:rsidRPr="009E798E" w:rsidRDefault="003B4D8A" w:rsidP="006F43EB">
      <w:pPr>
        <w:suppressAutoHyphens/>
        <w:jc w:val="both"/>
        <w:rPr>
          <w:b/>
          <w:sz w:val="26"/>
          <w:szCs w:val="26"/>
        </w:rPr>
      </w:pPr>
    </w:p>
    <w:p w:rsidR="009170F8" w:rsidRPr="009E798E" w:rsidRDefault="009471A7" w:rsidP="006F43EB">
      <w:pPr>
        <w:suppressAutoHyphens/>
        <w:jc w:val="both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Исполняющий</w:t>
      </w:r>
      <w:proofErr w:type="gramEnd"/>
      <w:r w:rsidR="009170F8" w:rsidRPr="009E798E">
        <w:rPr>
          <w:b/>
          <w:sz w:val="26"/>
          <w:szCs w:val="26"/>
        </w:rPr>
        <w:t xml:space="preserve"> обязанности </w:t>
      </w:r>
    </w:p>
    <w:p w:rsidR="00DE7400" w:rsidRDefault="009170F8" w:rsidP="00FA3057">
      <w:pPr>
        <w:suppressAutoHyphens/>
        <w:jc w:val="both"/>
        <w:rPr>
          <w:b/>
          <w:sz w:val="26"/>
          <w:szCs w:val="26"/>
        </w:rPr>
      </w:pPr>
      <w:r w:rsidRPr="009E798E">
        <w:rPr>
          <w:b/>
          <w:sz w:val="26"/>
          <w:szCs w:val="26"/>
        </w:rPr>
        <w:t>Председателя</w:t>
      </w:r>
      <w:r w:rsidR="00DE7400">
        <w:rPr>
          <w:b/>
          <w:sz w:val="26"/>
          <w:szCs w:val="26"/>
        </w:rPr>
        <w:t xml:space="preserve"> </w:t>
      </w:r>
      <w:r w:rsidR="006F43EB" w:rsidRPr="009E798E">
        <w:rPr>
          <w:b/>
          <w:sz w:val="26"/>
          <w:szCs w:val="26"/>
        </w:rPr>
        <w:t>Совета депутатов</w:t>
      </w:r>
    </w:p>
    <w:p w:rsidR="00EE3B30" w:rsidRPr="009E798E" w:rsidRDefault="006F43EB" w:rsidP="00FA3057">
      <w:pPr>
        <w:suppressAutoHyphens/>
        <w:jc w:val="both"/>
        <w:rPr>
          <w:b/>
          <w:sz w:val="26"/>
          <w:szCs w:val="26"/>
        </w:rPr>
      </w:pPr>
      <w:r w:rsidRPr="009E798E">
        <w:rPr>
          <w:b/>
          <w:sz w:val="26"/>
          <w:szCs w:val="26"/>
        </w:rPr>
        <w:t xml:space="preserve">  МО «Урдомское»             </w:t>
      </w:r>
      <w:r w:rsidR="009170F8" w:rsidRPr="009E798E">
        <w:rPr>
          <w:b/>
          <w:sz w:val="26"/>
          <w:szCs w:val="26"/>
        </w:rPr>
        <w:t xml:space="preserve">                              </w:t>
      </w:r>
      <w:r w:rsidR="0031271D" w:rsidRPr="009E798E">
        <w:rPr>
          <w:b/>
          <w:sz w:val="26"/>
          <w:szCs w:val="26"/>
        </w:rPr>
        <w:t xml:space="preserve">                              </w:t>
      </w:r>
      <w:r w:rsidR="009170F8" w:rsidRPr="009E798E">
        <w:rPr>
          <w:b/>
          <w:sz w:val="26"/>
          <w:szCs w:val="26"/>
        </w:rPr>
        <w:t xml:space="preserve"> С</w:t>
      </w:r>
      <w:r w:rsidRPr="009E798E">
        <w:rPr>
          <w:b/>
          <w:sz w:val="26"/>
          <w:szCs w:val="26"/>
        </w:rPr>
        <w:t>.</w:t>
      </w:r>
      <w:r w:rsidR="009170F8" w:rsidRPr="009E798E">
        <w:rPr>
          <w:b/>
          <w:sz w:val="26"/>
          <w:szCs w:val="26"/>
        </w:rPr>
        <w:t>М</w:t>
      </w:r>
      <w:r w:rsidRPr="009E798E">
        <w:rPr>
          <w:b/>
          <w:sz w:val="26"/>
          <w:szCs w:val="26"/>
        </w:rPr>
        <w:t xml:space="preserve">. </w:t>
      </w:r>
      <w:r w:rsidR="009170F8" w:rsidRPr="009E798E">
        <w:rPr>
          <w:b/>
          <w:sz w:val="26"/>
          <w:szCs w:val="26"/>
        </w:rPr>
        <w:t>Бабенко</w:t>
      </w:r>
    </w:p>
    <w:sectPr w:rsidR="00EE3B30" w:rsidRPr="009E798E" w:rsidSect="00A17DF7">
      <w:pgSz w:w="11906" w:h="16838"/>
      <w:pgMar w:top="567" w:right="850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4B10" w:rsidRDefault="00264B10" w:rsidP="00FA6F8C">
      <w:r>
        <w:separator/>
      </w:r>
    </w:p>
  </w:endnote>
  <w:endnote w:type="continuationSeparator" w:id="0">
    <w:p w:rsidR="00264B10" w:rsidRDefault="00264B10" w:rsidP="00FA6F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4B10" w:rsidRDefault="00264B10" w:rsidP="00FA6F8C">
      <w:r>
        <w:separator/>
      </w:r>
    </w:p>
  </w:footnote>
  <w:footnote w:type="continuationSeparator" w:id="0">
    <w:p w:rsidR="00264B10" w:rsidRDefault="00264B10" w:rsidP="00FA6F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356A1"/>
    <w:multiLevelType w:val="hybridMultilevel"/>
    <w:tmpl w:val="A5CAA9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6760035"/>
    <w:multiLevelType w:val="hybridMultilevel"/>
    <w:tmpl w:val="A5CAA9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43EB"/>
    <w:rsid w:val="00091DAB"/>
    <w:rsid w:val="000D311E"/>
    <w:rsid w:val="00137FA6"/>
    <w:rsid w:val="001C0C91"/>
    <w:rsid w:val="001E7A5B"/>
    <w:rsid w:val="00264B10"/>
    <w:rsid w:val="0031271D"/>
    <w:rsid w:val="00370D27"/>
    <w:rsid w:val="003753D4"/>
    <w:rsid w:val="00396E28"/>
    <w:rsid w:val="003B4D8A"/>
    <w:rsid w:val="003B5309"/>
    <w:rsid w:val="004203A8"/>
    <w:rsid w:val="005032CF"/>
    <w:rsid w:val="005F52B6"/>
    <w:rsid w:val="00600487"/>
    <w:rsid w:val="00690D58"/>
    <w:rsid w:val="006A0D16"/>
    <w:rsid w:val="006F43EB"/>
    <w:rsid w:val="00726F00"/>
    <w:rsid w:val="007F065E"/>
    <w:rsid w:val="007F3125"/>
    <w:rsid w:val="00874031"/>
    <w:rsid w:val="008F1903"/>
    <w:rsid w:val="009170F8"/>
    <w:rsid w:val="009471A7"/>
    <w:rsid w:val="0099027B"/>
    <w:rsid w:val="009E798E"/>
    <w:rsid w:val="009F1D2A"/>
    <w:rsid w:val="00A17DF7"/>
    <w:rsid w:val="00A96A1A"/>
    <w:rsid w:val="00B36389"/>
    <w:rsid w:val="00B83627"/>
    <w:rsid w:val="00BB0F8B"/>
    <w:rsid w:val="00BC44B5"/>
    <w:rsid w:val="00D92000"/>
    <w:rsid w:val="00DE7400"/>
    <w:rsid w:val="00EC48C0"/>
    <w:rsid w:val="00EE3B30"/>
    <w:rsid w:val="00F331C4"/>
    <w:rsid w:val="00F52EA1"/>
    <w:rsid w:val="00FA3057"/>
    <w:rsid w:val="00FA59BE"/>
    <w:rsid w:val="00FA6F8C"/>
    <w:rsid w:val="00FC2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3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A6F8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A6F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FA6F8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A6F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170F8"/>
    <w:pPr>
      <w:ind w:left="720"/>
      <w:contextualSpacing/>
    </w:pPr>
  </w:style>
  <w:style w:type="paragraph" w:styleId="a8">
    <w:name w:val="Body Text"/>
    <w:basedOn w:val="a"/>
    <w:link w:val="a9"/>
    <w:uiPriority w:val="1"/>
    <w:qFormat/>
    <w:rsid w:val="009E798E"/>
    <w:pPr>
      <w:autoSpaceDE w:val="0"/>
      <w:autoSpaceDN w:val="0"/>
      <w:adjustRightInd w:val="0"/>
    </w:pPr>
    <w:rPr>
      <w:rFonts w:eastAsiaTheme="minorHAnsi"/>
      <w:sz w:val="30"/>
      <w:szCs w:val="30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9E798E"/>
    <w:rPr>
      <w:rFonts w:ascii="Times New Roman" w:hAnsi="Times New Roman" w:cs="Times New Roman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C328A3-A7DC-412A-BF10-14F0234A8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Gamer</dc:creator>
  <cp:lastModifiedBy>Кравец</cp:lastModifiedBy>
  <cp:revision>12</cp:revision>
  <dcterms:created xsi:type="dcterms:W3CDTF">2022-11-17T06:40:00Z</dcterms:created>
  <dcterms:modified xsi:type="dcterms:W3CDTF">2024-05-23T08:43:00Z</dcterms:modified>
</cp:coreProperties>
</file>