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547CC4">
        <w:rPr>
          <w:b w:val="0"/>
        </w:rPr>
        <w:t>18 мая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570A6F">
        <w:rPr>
          <w:b w:val="0"/>
        </w:rPr>
        <w:t>58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547CC4">
        <w:rPr>
          <w:sz w:val="28"/>
          <w:szCs w:val="28"/>
        </w:rPr>
        <w:t>Тропниковой И.Г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64020C">
        <w:rPr>
          <w:sz w:val="28"/>
          <w:szCs w:val="28"/>
        </w:rPr>
        <w:t>1</w:t>
      </w:r>
      <w:r w:rsidR="00547CC4">
        <w:rPr>
          <w:sz w:val="28"/>
          <w:szCs w:val="28"/>
        </w:rPr>
        <w:t>63</w:t>
      </w:r>
      <w:r w:rsidR="005F1F80">
        <w:rPr>
          <w:sz w:val="28"/>
          <w:szCs w:val="28"/>
        </w:rPr>
        <w:t xml:space="preserve"> от </w:t>
      </w:r>
      <w:r w:rsidR="00547CC4">
        <w:rPr>
          <w:sz w:val="28"/>
          <w:szCs w:val="28"/>
        </w:rPr>
        <w:t>29.04</w:t>
      </w:r>
      <w:r w:rsidR="0064020C">
        <w:rPr>
          <w:sz w:val="28"/>
          <w:szCs w:val="28"/>
        </w:rPr>
        <w:t>.2020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541C03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547CC4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А.В. Сапронова</w:t>
      </w:r>
      <w:r w:rsidR="00B349DE"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547CC4">
        <w:rPr>
          <w:u w:val="single"/>
        </w:rPr>
        <w:t>18.05</w:t>
      </w:r>
      <w:r w:rsidR="0064020C" w:rsidRPr="000F6C82">
        <w:rPr>
          <w:u w:val="single"/>
        </w:rPr>
        <w:t>.</w:t>
      </w:r>
      <w:r w:rsidR="00A65351" w:rsidRPr="000F6C82">
        <w:rPr>
          <w:u w:val="single"/>
        </w:rPr>
        <w:t>20</w:t>
      </w:r>
      <w:r w:rsidR="001B7023" w:rsidRPr="000F6C82">
        <w:rPr>
          <w:u w:val="single"/>
        </w:rPr>
        <w:t>20</w:t>
      </w:r>
      <w:r w:rsidRPr="000F6C82">
        <w:rPr>
          <w:u w:val="single"/>
        </w:rPr>
        <w:t xml:space="preserve"> №</w:t>
      </w:r>
      <w:r w:rsidR="00570A6F">
        <w:rPr>
          <w:u w:val="single"/>
        </w:rPr>
        <w:t>58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541C03">
        <w:rPr>
          <w:sz w:val="28"/>
          <w:szCs w:val="28"/>
        </w:rPr>
        <w:t xml:space="preserve"> из земель </w:t>
      </w:r>
      <w:r w:rsidR="00541C03">
        <w:rPr>
          <w:rFonts w:eastAsia="Calibri"/>
          <w:bCs/>
          <w:sz w:val="28"/>
          <w:szCs w:val="28"/>
        </w:rPr>
        <w:t>населенных пунктов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государственная собственность на которы</w:t>
      </w:r>
      <w:r w:rsidR="00541C03">
        <w:rPr>
          <w:rFonts w:eastAsia="Calibri"/>
          <w:bCs/>
          <w:sz w:val="28"/>
          <w:szCs w:val="28"/>
        </w:rPr>
        <w:t>е</w:t>
      </w:r>
      <w:r>
        <w:rPr>
          <w:rFonts w:eastAsia="Calibri"/>
          <w:bCs/>
          <w:sz w:val="28"/>
          <w:szCs w:val="28"/>
        </w:rPr>
        <w:t xml:space="preserve"> не разграничена, площадь</w:t>
      </w:r>
      <w:r w:rsidR="00541C03">
        <w:rPr>
          <w:rFonts w:eastAsia="Calibri"/>
          <w:bCs/>
          <w:sz w:val="28"/>
          <w:szCs w:val="28"/>
        </w:rPr>
        <w:t>ю</w:t>
      </w:r>
      <w:r>
        <w:rPr>
          <w:rFonts w:eastAsia="Calibri"/>
          <w:bCs/>
          <w:sz w:val="28"/>
          <w:szCs w:val="28"/>
        </w:rPr>
        <w:t xml:space="preserve"> </w:t>
      </w:r>
      <w:r w:rsidR="00541C03">
        <w:rPr>
          <w:rFonts w:eastAsia="Calibri"/>
          <w:bCs/>
          <w:sz w:val="28"/>
          <w:szCs w:val="28"/>
        </w:rPr>
        <w:t>572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Урдома, улица </w:t>
      </w:r>
      <w:r w:rsidR="00541C03">
        <w:rPr>
          <w:sz w:val="28"/>
          <w:szCs w:val="28"/>
        </w:rPr>
        <w:t>Вычегодская</w:t>
      </w:r>
      <w:r w:rsidR="0064020C">
        <w:rPr>
          <w:sz w:val="28"/>
          <w:szCs w:val="28"/>
        </w:rPr>
        <w:t xml:space="preserve">, </w:t>
      </w:r>
      <w:r w:rsidR="00541C03">
        <w:rPr>
          <w:sz w:val="28"/>
          <w:szCs w:val="28"/>
        </w:rPr>
        <w:t xml:space="preserve">по смежеству с </w:t>
      </w:r>
      <w:r w:rsidR="00541C03" w:rsidRPr="00541C03">
        <w:rPr>
          <w:rFonts w:eastAsia="Calibri"/>
          <w:bCs/>
          <w:sz w:val="28"/>
          <w:szCs w:val="28"/>
        </w:rPr>
        <w:t>земельным участком с КН 29:09:010103:84</w:t>
      </w:r>
      <w:r w:rsidR="00541C03">
        <w:rPr>
          <w:rFonts w:eastAsia="Calibri"/>
          <w:bCs/>
          <w:sz w:val="28"/>
          <w:szCs w:val="28"/>
        </w:rPr>
        <w:t>,</w:t>
      </w:r>
      <w:r w:rsidR="00541C03" w:rsidRPr="00541C03">
        <w:rPr>
          <w:rFonts w:eastAsia="Calibri"/>
          <w:bCs/>
          <w:sz w:val="28"/>
          <w:szCs w:val="28"/>
        </w:rPr>
        <w:t xml:space="preserve"> </w:t>
      </w:r>
      <w:r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Pr="009D5B87">
        <w:rPr>
          <w:sz w:val="28"/>
          <w:szCs w:val="28"/>
        </w:rPr>
        <w:t xml:space="preserve"> для </w:t>
      </w:r>
      <w:r w:rsidR="00541C03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41C03"/>
    <w:rsid w:val="00547CC4"/>
    <w:rsid w:val="00570A6F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4B04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2019-11-15T06:37:00Z</cp:lastPrinted>
  <dcterms:created xsi:type="dcterms:W3CDTF">2019-11-15T06:37:00Z</dcterms:created>
  <dcterms:modified xsi:type="dcterms:W3CDTF">2020-05-19T08:26:00Z</dcterms:modified>
</cp:coreProperties>
</file>