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447DDC" w:rsidRDefault="00445C03" w:rsidP="00445C03">
      <w:pPr>
        <w:jc w:val="center"/>
        <w:rPr>
          <w:b/>
          <w:bCs/>
          <w:color w:val="000000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447DDC" w:rsidRDefault="00445C03" w:rsidP="00445C03">
      <w:pPr>
        <w:rPr>
          <w:b/>
          <w:bCs/>
          <w:color w:val="000000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420A9C">
        <w:rPr>
          <w:bCs/>
          <w:color w:val="000000"/>
          <w:sz w:val="28"/>
          <w:szCs w:val="28"/>
        </w:rPr>
        <w:t xml:space="preserve">от </w:t>
      </w:r>
      <w:r w:rsidR="00721389">
        <w:rPr>
          <w:bCs/>
          <w:color w:val="000000"/>
          <w:sz w:val="28"/>
          <w:szCs w:val="28"/>
        </w:rPr>
        <w:t>24</w:t>
      </w:r>
      <w:r w:rsidR="007C74B7">
        <w:rPr>
          <w:bCs/>
          <w:color w:val="000000"/>
          <w:sz w:val="28"/>
          <w:szCs w:val="28"/>
        </w:rPr>
        <w:t xml:space="preserve"> февраля</w:t>
      </w:r>
      <w:r w:rsidR="006E770A" w:rsidRPr="00287D0D">
        <w:rPr>
          <w:bCs/>
          <w:color w:val="000000"/>
          <w:sz w:val="28"/>
          <w:szCs w:val="28"/>
        </w:rPr>
        <w:t xml:space="preserve"> 202</w:t>
      </w:r>
      <w:r w:rsidR="007C74B7">
        <w:rPr>
          <w:bCs/>
          <w:color w:val="000000"/>
          <w:sz w:val="28"/>
          <w:szCs w:val="28"/>
        </w:rPr>
        <w:t>5</w:t>
      </w:r>
      <w:r w:rsidRPr="00420A9C">
        <w:rPr>
          <w:bCs/>
          <w:color w:val="000000"/>
          <w:sz w:val="28"/>
          <w:szCs w:val="28"/>
        </w:rPr>
        <w:t xml:space="preserve"> года №</w:t>
      </w:r>
      <w:r w:rsidR="00672BED">
        <w:rPr>
          <w:bCs/>
          <w:color w:val="000000"/>
          <w:sz w:val="28"/>
          <w:szCs w:val="28"/>
        </w:rPr>
        <w:t xml:space="preserve"> </w:t>
      </w:r>
      <w:r w:rsidR="00721389">
        <w:rPr>
          <w:bCs/>
          <w:color w:val="000000"/>
          <w:sz w:val="28"/>
          <w:szCs w:val="28"/>
        </w:rPr>
        <w:t>02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447DDC" w:rsidRPr="003D6CB5" w:rsidRDefault="00447DDC" w:rsidP="00445C03">
      <w:pPr>
        <w:ind w:firstLine="709"/>
        <w:jc w:val="right"/>
        <w:rPr>
          <w:color w:val="000000"/>
          <w:u w:val="words"/>
        </w:rPr>
      </w:pPr>
    </w:p>
    <w:p w:rsidR="008F5B92" w:rsidRDefault="009D0202" w:rsidP="008F5B92">
      <w:pPr>
        <w:jc w:val="center"/>
        <w:rPr>
          <w:b/>
          <w:sz w:val="28"/>
          <w:szCs w:val="28"/>
        </w:rPr>
      </w:pPr>
      <w:r w:rsidRPr="008F5B92">
        <w:rPr>
          <w:b/>
          <w:sz w:val="28"/>
          <w:szCs w:val="28"/>
        </w:rPr>
        <w:t xml:space="preserve">О проведении </w:t>
      </w:r>
      <w:r w:rsidR="00D77472" w:rsidRPr="008F5B92">
        <w:rPr>
          <w:b/>
          <w:sz w:val="28"/>
          <w:szCs w:val="28"/>
        </w:rPr>
        <w:t>публичных слушаний</w:t>
      </w:r>
      <w:r w:rsidRPr="008F5B92">
        <w:rPr>
          <w:b/>
          <w:sz w:val="28"/>
          <w:szCs w:val="28"/>
        </w:rPr>
        <w:t xml:space="preserve"> </w:t>
      </w:r>
    </w:p>
    <w:p w:rsidR="00D529B1" w:rsidRPr="00BD1DF8" w:rsidRDefault="00BD1DF8" w:rsidP="008F5B92">
      <w:pPr>
        <w:jc w:val="center"/>
        <w:rPr>
          <w:b/>
          <w:sz w:val="28"/>
          <w:szCs w:val="28"/>
        </w:rPr>
      </w:pPr>
      <w:r w:rsidRPr="00BD1DF8">
        <w:rPr>
          <w:b/>
          <w:sz w:val="28"/>
          <w:szCs w:val="28"/>
        </w:rPr>
        <w:t>рассмотрению схемы расположения земельн</w:t>
      </w:r>
      <w:r w:rsidR="00080098">
        <w:rPr>
          <w:b/>
          <w:sz w:val="28"/>
          <w:szCs w:val="28"/>
        </w:rPr>
        <w:t>ого</w:t>
      </w:r>
      <w:r w:rsidRPr="00BD1DF8">
        <w:rPr>
          <w:b/>
          <w:sz w:val="28"/>
          <w:szCs w:val="28"/>
        </w:rPr>
        <w:t xml:space="preserve"> участк</w:t>
      </w:r>
      <w:r w:rsidR="00080098">
        <w:rPr>
          <w:b/>
          <w:sz w:val="28"/>
          <w:szCs w:val="28"/>
        </w:rPr>
        <w:t>а</w:t>
      </w:r>
      <w:r w:rsidRPr="00BD1DF8">
        <w:rPr>
          <w:b/>
          <w:sz w:val="28"/>
          <w:szCs w:val="28"/>
        </w:rPr>
        <w:t xml:space="preserve"> на кадастровом плане территории </w:t>
      </w:r>
      <w:r w:rsidR="00DF56BA">
        <w:rPr>
          <w:b/>
          <w:sz w:val="28"/>
          <w:szCs w:val="28"/>
        </w:rPr>
        <w:t>в кадастровом квартале 29:09:010</w:t>
      </w:r>
      <w:r w:rsidR="00DF56BA" w:rsidRPr="000B5723">
        <w:rPr>
          <w:b/>
          <w:sz w:val="28"/>
          <w:szCs w:val="28"/>
        </w:rPr>
        <w:t>1</w:t>
      </w:r>
      <w:r w:rsidR="000B5723" w:rsidRPr="000B5723">
        <w:rPr>
          <w:b/>
          <w:sz w:val="28"/>
          <w:szCs w:val="28"/>
        </w:rPr>
        <w:t>08</w:t>
      </w:r>
      <w:r w:rsidR="00DF56BA">
        <w:rPr>
          <w:b/>
          <w:sz w:val="28"/>
          <w:szCs w:val="28"/>
        </w:rPr>
        <w:t xml:space="preserve"> </w:t>
      </w:r>
    </w:p>
    <w:p w:rsidR="00C96FA5" w:rsidRDefault="00C96FA5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8F5B92" w:rsidRDefault="009D0202" w:rsidP="008F5B92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  <w:highlight w:val="yellow"/>
        </w:rPr>
      </w:pPr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 xml:space="preserve">Федеральным </w:t>
      </w:r>
      <w:r w:rsidR="00C60C8B">
        <w:rPr>
          <w:b w:val="0"/>
          <w:sz w:val="28"/>
          <w:szCs w:val="28"/>
        </w:rPr>
        <w:t xml:space="preserve"> </w:t>
      </w:r>
      <w:r w:rsidRPr="009D0202">
        <w:rPr>
          <w:b w:val="0"/>
          <w:sz w:val="28"/>
          <w:szCs w:val="28"/>
        </w:rPr>
        <w:t>закон</w:t>
      </w:r>
      <w:r w:rsidR="00314CD6">
        <w:rPr>
          <w:b w:val="0"/>
          <w:sz w:val="28"/>
          <w:szCs w:val="28"/>
        </w:rPr>
        <w:t xml:space="preserve">ом </w:t>
      </w:r>
      <w:r w:rsidR="00C60C8B">
        <w:rPr>
          <w:b w:val="0"/>
          <w:sz w:val="28"/>
          <w:szCs w:val="28"/>
        </w:rPr>
        <w:t xml:space="preserve"> </w:t>
      </w:r>
      <w:r w:rsidR="00314CD6">
        <w:rPr>
          <w:b w:val="0"/>
          <w:sz w:val="28"/>
          <w:szCs w:val="28"/>
        </w:rPr>
        <w:t xml:space="preserve">ФЗ </w:t>
      </w:r>
      <w:r w:rsidR="00C60C8B">
        <w:rPr>
          <w:b w:val="0"/>
          <w:sz w:val="28"/>
          <w:szCs w:val="28"/>
        </w:rPr>
        <w:t xml:space="preserve"> </w:t>
      </w:r>
      <w:r w:rsidR="00314CD6">
        <w:rPr>
          <w:b w:val="0"/>
          <w:sz w:val="28"/>
          <w:szCs w:val="28"/>
        </w:rPr>
        <w:t xml:space="preserve">от </w:t>
      </w:r>
      <w:r w:rsidR="00C60C8B">
        <w:rPr>
          <w:b w:val="0"/>
          <w:sz w:val="28"/>
          <w:szCs w:val="28"/>
        </w:rPr>
        <w:t xml:space="preserve"> </w:t>
      </w:r>
      <w:r w:rsidR="00314CD6">
        <w:rPr>
          <w:b w:val="0"/>
          <w:sz w:val="28"/>
          <w:szCs w:val="28"/>
        </w:rPr>
        <w:t xml:space="preserve">06 </w:t>
      </w:r>
      <w:r w:rsidR="00C60C8B">
        <w:rPr>
          <w:b w:val="0"/>
          <w:sz w:val="28"/>
          <w:szCs w:val="28"/>
        </w:rPr>
        <w:t xml:space="preserve"> </w:t>
      </w:r>
      <w:r w:rsidR="00314CD6">
        <w:rPr>
          <w:b w:val="0"/>
          <w:sz w:val="28"/>
          <w:szCs w:val="28"/>
        </w:rPr>
        <w:t xml:space="preserve">октября </w:t>
      </w:r>
      <w:r w:rsidR="00C60C8B">
        <w:rPr>
          <w:b w:val="0"/>
          <w:sz w:val="28"/>
          <w:szCs w:val="28"/>
        </w:rPr>
        <w:t xml:space="preserve"> </w:t>
      </w:r>
      <w:r w:rsidR="00314CD6">
        <w:rPr>
          <w:b w:val="0"/>
          <w:sz w:val="28"/>
          <w:szCs w:val="28"/>
        </w:rPr>
        <w:t xml:space="preserve">2003 </w:t>
      </w:r>
      <w:r w:rsidR="00C60C8B">
        <w:rPr>
          <w:b w:val="0"/>
          <w:sz w:val="28"/>
          <w:szCs w:val="28"/>
        </w:rPr>
        <w:t xml:space="preserve"> </w:t>
      </w:r>
      <w:r w:rsidR="00314CD6">
        <w:rPr>
          <w:b w:val="0"/>
          <w:sz w:val="28"/>
          <w:szCs w:val="28"/>
        </w:rPr>
        <w:t xml:space="preserve">года </w:t>
      </w:r>
      <w:r w:rsidR="00C60C8B">
        <w:rPr>
          <w:b w:val="0"/>
          <w:sz w:val="28"/>
          <w:szCs w:val="28"/>
        </w:rPr>
        <w:t xml:space="preserve"> </w:t>
      </w:r>
      <w:r w:rsidR="00314CD6">
        <w:rPr>
          <w:b w:val="0"/>
          <w:sz w:val="28"/>
          <w:szCs w:val="28"/>
        </w:rPr>
        <w:t>№</w:t>
      </w:r>
      <w:r w:rsidR="00C60C8B">
        <w:rPr>
          <w:b w:val="0"/>
          <w:sz w:val="28"/>
          <w:szCs w:val="28"/>
        </w:rPr>
        <w:t xml:space="preserve"> </w:t>
      </w:r>
      <w:r w:rsidRPr="009D0202">
        <w:rPr>
          <w:b w:val="0"/>
          <w:sz w:val="28"/>
          <w:szCs w:val="28"/>
        </w:rPr>
        <w:t>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</w:t>
      </w:r>
      <w:r w:rsidR="000725B8">
        <w:rPr>
          <w:b w:val="0"/>
          <w:sz w:val="28"/>
          <w:szCs w:val="28"/>
        </w:rPr>
        <w:t xml:space="preserve">ета депутатов МО «Урдомское» </w:t>
      </w:r>
      <w:r w:rsidRPr="009D0202">
        <w:rPr>
          <w:b w:val="0"/>
          <w:sz w:val="28"/>
          <w:szCs w:val="28"/>
        </w:rPr>
        <w:t>от 15 ноября 2018 года</w:t>
      </w:r>
      <w:r w:rsidR="00F02A11">
        <w:rPr>
          <w:b w:val="0"/>
          <w:sz w:val="28"/>
          <w:szCs w:val="28"/>
        </w:rPr>
        <w:t xml:space="preserve"> №</w:t>
      </w:r>
      <w:r w:rsidR="00C60C8B">
        <w:rPr>
          <w:b w:val="0"/>
          <w:sz w:val="28"/>
          <w:szCs w:val="28"/>
        </w:rPr>
        <w:t xml:space="preserve"> </w:t>
      </w:r>
      <w:r w:rsidR="00F02A11" w:rsidRPr="009D0202">
        <w:rPr>
          <w:b w:val="0"/>
          <w:sz w:val="28"/>
          <w:szCs w:val="28"/>
        </w:rPr>
        <w:t>42-А</w:t>
      </w:r>
      <w:r w:rsidR="00BD1DF8">
        <w:rPr>
          <w:b w:val="0"/>
          <w:sz w:val="28"/>
          <w:szCs w:val="28"/>
        </w:rPr>
        <w:t xml:space="preserve"> (в редакции Решения от 29 июля 2022 года №</w:t>
      </w:r>
      <w:r w:rsidR="00C60C8B">
        <w:rPr>
          <w:b w:val="0"/>
          <w:sz w:val="28"/>
          <w:szCs w:val="28"/>
        </w:rPr>
        <w:t xml:space="preserve"> </w:t>
      </w:r>
      <w:r w:rsidR="00BD1DF8">
        <w:rPr>
          <w:b w:val="0"/>
          <w:sz w:val="28"/>
          <w:szCs w:val="28"/>
        </w:rPr>
        <w:t>31-А)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 «Урдомское»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</w:t>
      </w:r>
      <w:r w:rsidR="00C60C8B">
        <w:rPr>
          <w:b w:val="0"/>
          <w:sz w:val="28"/>
          <w:szCs w:val="28"/>
        </w:rPr>
        <w:t xml:space="preserve"> </w:t>
      </w:r>
      <w:r w:rsidRPr="009D0202">
        <w:rPr>
          <w:b w:val="0"/>
          <w:sz w:val="28"/>
          <w:szCs w:val="28"/>
        </w:rPr>
        <w:t xml:space="preserve">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</w:t>
      </w:r>
      <w:r w:rsidRPr="008F5B92">
        <w:rPr>
          <w:b w:val="0"/>
          <w:sz w:val="28"/>
          <w:szCs w:val="28"/>
        </w:rPr>
        <w:t xml:space="preserve">«Урдомское», </w:t>
      </w:r>
      <w:r w:rsidR="0045718D" w:rsidRPr="008F5B92">
        <w:rPr>
          <w:b w:val="0"/>
          <w:sz w:val="28"/>
          <w:szCs w:val="28"/>
        </w:rPr>
        <w:t xml:space="preserve">на основании </w:t>
      </w:r>
      <w:r w:rsidR="00BD1DF8">
        <w:rPr>
          <w:b w:val="0"/>
          <w:sz w:val="28"/>
          <w:szCs w:val="28"/>
        </w:rPr>
        <w:t xml:space="preserve">заявления </w:t>
      </w:r>
      <w:r w:rsidR="007C74B7">
        <w:rPr>
          <w:b w:val="0"/>
          <w:sz w:val="28"/>
          <w:szCs w:val="28"/>
        </w:rPr>
        <w:t>Бессонова Эдуарда Юрьевича</w:t>
      </w:r>
      <w:r w:rsidR="00BD1DF8">
        <w:rPr>
          <w:b w:val="0"/>
          <w:sz w:val="28"/>
          <w:szCs w:val="28"/>
        </w:rPr>
        <w:t xml:space="preserve"> (</w:t>
      </w:r>
      <w:proofErr w:type="spellStart"/>
      <w:r w:rsidR="00080098">
        <w:rPr>
          <w:b w:val="0"/>
          <w:sz w:val="28"/>
          <w:szCs w:val="28"/>
        </w:rPr>
        <w:t>вх</w:t>
      </w:r>
      <w:proofErr w:type="spellEnd"/>
      <w:r w:rsidR="00080098">
        <w:rPr>
          <w:b w:val="0"/>
          <w:sz w:val="28"/>
          <w:szCs w:val="28"/>
        </w:rPr>
        <w:t xml:space="preserve">. </w:t>
      </w:r>
      <w:r w:rsidR="00BD1DF8">
        <w:rPr>
          <w:b w:val="0"/>
          <w:sz w:val="28"/>
          <w:szCs w:val="28"/>
        </w:rPr>
        <w:t>№</w:t>
      </w:r>
      <w:r w:rsidR="000359BF">
        <w:rPr>
          <w:b w:val="0"/>
          <w:sz w:val="28"/>
          <w:szCs w:val="28"/>
        </w:rPr>
        <w:t xml:space="preserve"> </w:t>
      </w:r>
      <w:r w:rsidR="007C74B7">
        <w:rPr>
          <w:b w:val="0"/>
          <w:sz w:val="28"/>
          <w:szCs w:val="28"/>
        </w:rPr>
        <w:t>46</w:t>
      </w:r>
      <w:r w:rsidR="00BD1DF8">
        <w:rPr>
          <w:b w:val="0"/>
          <w:sz w:val="28"/>
          <w:szCs w:val="28"/>
        </w:rPr>
        <w:t xml:space="preserve"> от </w:t>
      </w:r>
      <w:r w:rsidR="007C74B7">
        <w:rPr>
          <w:b w:val="0"/>
          <w:sz w:val="28"/>
          <w:szCs w:val="28"/>
        </w:rPr>
        <w:t>12 февраля 2025</w:t>
      </w:r>
      <w:r w:rsidR="000F6477">
        <w:rPr>
          <w:b w:val="0"/>
          <w:sz w:val="28"/>
          <w:szCs w:val="28"/>
        </w:rPr>
        <w:t xml:space="preserve"> года</w:t>
      </w:r>
      <w:r w:rsidR="00BD1DF8">
        <w:rPr>
          <w:b w:val="0"/>
          <w:sz w:val="28"/>
          <w:szCs w:val="28"/>
        </w:rPr>
        <w:t xml:space="preserve">)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DF56BA" w:rsidRDefault="00F97F58" w:rsidP="00DF56B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8F5B92" w:rsidRPr="008F5B92">
        <w:rPr>
          <w:sz w:val="28"/>
          <w:szCs w:val="28"/>
        </w:rPr>
        <w:t xml:space="preserve">по </w:t>
      </w:r>
      <w:r w:rsidR="00601A13" w:rsidRPr="00601A13">
        <w:rPr>
          <w:rFonts w:eastAsia="Times New Roman"/>
          <w:bCs/>
          <w:kern w:val="36"/>
          <w:sz w:val="28"/>
          <w:szCs w:val="28"/>
        </w:rPr>
        <w:t>рассмотрению схемы расположения земельн</w:t>
      </w:r>
      <w:r w:rsidR="000359BF">
        <w:rPr>
          <w:rFonts w:eastAsia="Times New Roman"/>
          <w:bCs/>
          <w:kern w:val="36"/>
          <w:sz w:val="28"/>
          <w:szCs w:val="28"/>
        </w:rPr>
        <w:t>ого</w:t>
      </w:r>
      <w:r w:rsidR="00601A13" w:rsidRPr="00601A13">
        <w:rPr>
          <w:rFonts w:eastAsia="Times New Roman"/>
          <w:bCs/>
          <w:kern w:val="36"/>
          <w:sz w:val="28"/>
          <w:szCs w:val="28"/>
        </w:rPr>
        <w:t xml:space="preserve"> участк</w:t>
      </w:r>
      <w:r w:rsidR="000359BF">
        <w:rPr>
          <w:rFonts w:eastAsia="Times New Roman"/>
          <w:bCs/>
          <w:kern w:val="36"/>
          <w:sz w:val="28"/>
          <w:szCs w:val="28"/>
        </w:rPr>
        <w:t>а</w:t>
      </w:r>
      <w:r w:rsidR="00601A13" w:rsidRPr="00601A13">
        <w:rPr>
          <w:rFonts w:eastAsia="Times New Roman"/>
          <w:bCs/>
          <w:kern w:val="36"/>
          <w:sz w:val="28"/>
          <w:szCs w:val="28"/>
        </w:rPr>
        <w:t xml:space="preserve"> на кадастровом плане территории</w:t>
      </w:r>
      <w:r w:rsidR="00DF56BA">
        <w:rPr>
          <w:rFonts w:eastAsia="Times New Roman"/>
          <w:bCs/>
          <w:kern w:val="36"/>
          <w:sz w:val="28"/>
          <w:szCs w:val="28"/>
        </w:rPr>
        <w:t xml:space="preserve"> в кадастровом квартале 29:09:0101</w:t>
      </w:r>
      <w:r w:rsidR="000B5723">
        <w:rPr>
          <w:rFonts w:eastAsia="Times New Roman"/>
          <w:bCs/>
          <w:kern w:val="36"/>
          <w:sz w:val="28"/>
          <w:szCs w:val="28"/>
        </w:rPr>
        <w:t>08</w:t>
      </w:r>
      <w:r w:rsidR="00076968">
        <w:rPr>
          <w:rFonts w:eastAsia="Times New Roman"/>
          <w:bCs/>
          <w:kern w:val="36"/>
          <w:sz w:val="28"/>
          <w:szCs w:val="28"/>
        </w:rPr>
        <w:t xml:space="preserve"> </w:t>
      </w:r>
      <w:r w:rsidR="00076968" w:rsidRPr="00601A13">
        <w:rPr>
          <w:rFonts w:eastAsia="Times New Roman"/>
          <w:bCs/>
          <w:kern w:val="36"/>
          <w:sz w:val="28"/>
          <w:szCs w:val="28"/>
        </w:rPr>
        <w:t>с целью образования земельного</w:t>
      </w:r>
      <w:r w:rsidR="00076968">
        <w:rPr>
          <w:rFonts w:eastAsia="Times New Roman"/>
          <w:bCs/>
          <w:kern w:val="36"/>
          <w:sz w:val="28"/>
          <w:szCs w:val="28"/>
        </w:rPr>
        <w:t xml:space="preserve"> участка, на котором расположен </w:t>
      </w:r>
      <w:r w:rsidR="00076968" w:rsidRPr="00601A13">
        <w:rPr>
          <w:rFonts w:eastAsia="Times New Roman"/>
          <w:bCs/>
          <w:kern w:val="36"/>
          <w:sz w:val="28"/>
          <w:szCs w:val="28"/>
        </w:rPr>
        <w:t>многоквартирн</w:t>
      </w:r>
      <w:r w:rsidR="000B5723">
        <w:rPr>
          <w:rFonts w:eastAsia="Times New Roman"/>
          <w:bCs/>
          <w:kern w:val="36"/>
          <w:sz w:val="28"/>
          <w:szCs w:val="28"/>
        </w:rPr>
        <w:t>ый</w:t>
      </w:r>
      <w:r w:rsidR="00076968" w:rsidRPr="00601A13">
        <w:rPr>
          <w:rFonts w:eastAsia="Times New Roman"/>
          <w:bCs/>
          <w:kern w:val="36"/>
          <w:sz w:val="28"/>
          <w:szCs w:val="28"/>
        </w:rPr>
        <w:t xml:space="preserve"> жило</w:t>
      </w:r>
      <w:r w:rsidR="000B5723">
        <w:rPr>
          <w:rFonts w:eastAsia="Times New Roman"/>
          <w:bCs/>
          <w:kern w:val="36"/>
          <w:sz w:val="28"/>
          <w:szCs w:val="28"/>
        </w:rPr>
        <w:t>й</w:t>
      </w:r>
      <w:r w:rsidR="00076968" w:rsidRPr="00601A13">
        <w:rPr>
          <w:rFonts w:eastAsia="Times New Roman"/>
          <w:bCs/>
          <w:kern w:val="36"/>
          <w:sz w:val="28"/>
          <w:szCs w:val="28"/>
        </w:rPr>
        <w:t xml:space="preserve"> дом по адресу</w:t>
      </w:r>
      <w:r w:rsidR="00076968">
        <w:rPr>
          <w:rFonts w:eastAsia="Times New Roman"/>
          <w:bCs/>
          <w:kern w:val="36"/>
          <w:sz w:val="28"/>
          <w:szCs w:val="28"/>
        </w:rPr>
        <w:t xml:space="preserve">: Архангельская область, Ленский муниципальный район, городское поселение «Урдомское», рабочий поселок Урдома, улица </w:t>
      </w:r>
      <w:r w:rsidR="000B5723">
        <w:rPr>
          <w:rFonts w:eastAsia="Times New Roman"/>
          <w:bCs/>
          <w:kern w:val="36"/>
          <w:sz w:val="28"/>
          <w:szCs w:val="28"/>
        </w:rPr>
        <w:t>Привокзальная</w:t>
      </w:r>
      <w:r w:rsidR="00076968">
        <w:rPr>
          <w:rFonts w:eastAsia="Times New Roman"/>
          <w:bCs/>
          <w:kern w:val="36"/>
          <w:sz w:val="28"/>
          <w:szCs w:val="28"/>
        </w:rPr>
        <w:t xml:space="preserve">, </w:t>
      </w:r>
      <w:r w:rsidR="00080098">
        <w:rPr>
          <w:rFonts w:eastAsia="Times New Roman"/>
          <w:bCs/>
          <w:kern w:val="36"/>
          <w:sz w:val="28"/>
          <w:szCs w:val="28"/>
        </w:rPr>
        <w:t>3</w:t>
      </w:r>
      <w:r w:rsidR="000B5723">
        <w:rPr>
          <w:rFonts w:eastAsia="Times New Roman"/>
          <w:bCs/>
          <w:kern w:val="36"/>
          <w:sz w:val="28"/>
          <w:szCs w:val="28"/>
        </w:rPr>
        <w:t>9</w:t>
      </w:r>
      <w:r w:rsidR="00DF56BA">
        <w:rPr>
          <w:sz w:val="28"/>
          <w:szCs w:val="28"/>
        </w:rPr>
        <w:t>.</w:t>
      </w:r>
    </w:p>
    <w:p w:rsidR="003B23F7" w:rsidRPr="00DF56BA" w:rsidRDefault="003B23F7" w:rsidP="00DF56B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F56BA">
        <w:rPr>
          <w:sz w:val="28"/>
          <w:szCs w:val="28"/>
        </w:rPr>
        <w:t xml:space="preserve">Опубликовать оповещение о начале </w:t>
      </w:r>
      <w:r w:rsidR="00D77472" w:rsidRPr="00DF56BA">
        <w:rPr>
          <w:sz w:val="28"/>
          <w:szCs w:val="28"/>
        </w:rPr>
        <w:t xml:space="preserve">публичных слушаний </w:t>
      </w:r>
      <w:r w:rsidRPr="00DF56BA">
        <w:rPr>
          <w:sz w:val="28"/>
          <w:szCs w:val="28"/>
        </w:rPr>
        <w:t>в установленном порядке.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 w:rsidR="00FB6EAC">
        <w:rPr>
          <w:sz w:val="28"/>
          <w:szCs w:val="28"/>
        </w:rPr>
        <w:t>П</w:t>
      </w:r>
      <w:r w:rsidRPr="003D6CB5">
        <w:rPr>
          <w:sz w:val="28"/>
          <w:szCs w:val="28"/>
        </w:rPr>
        <w:t>остановление</w:t>
      </w:r>
      <w:r w:rsidR="0095089D" w:rsidRPr="003D6CB5">
        <w:rPr>
          <w:sz w:val="28"/>
          <w:szCs w:val="28"/>
        </w:rPr>
        <w:t xml:space="preserve"> вступает в силу с момента </w:t>
      </w:r>
      <w:r w:rsidR="00DF56BA">
        <w:rPr>
          <w:sz w:val="28"/>
          <w:szCs w:val="28"/>
        </w:rPr>
        <w:t>подписания</w:t>
      </w:r>
      <w:r w:rsidR="0095089D" w:rsidRPr="003D6CB5">
        <w:rPr>
          <w:sz w:val="28"/>
          <w:szCs w:val="28"/>
        </w:rPr>
        <w:t>.</w:t>
      </w:r>
    </w:p>
    <w:p w:rsidR="00DF3BC0" w:rsidRPr="00721389" w:rsidRDefault="00DF3BC0" w:rsidP="004C44A1">
      <w:pPr>
        <w:rPr>
          <w:sz w:val="28"/>
          <w:szCs w:val="28"/>
        </w:rPr>
      </w:pPr>
    </w:p>
    <w:p w:rsidR="00B02191" w:rsidRDefault="00B02191" w:rsidP="00601A13">
      <w:pPr>
        <w:jc w:val="both"/>
        <w:rPr>
          <w:b/>
          <w:sz w:val="28"/>
          <w:szCs w:val="28"/>
        </w:rPr>
      </w:pPr>
    </w:p>
    <w:p w:rsidR="006E770A" w:rsidRDefault="00601A13" w:rsidP="00601A13">
      <w:pPr>
        <w:jc w:val="both"/>
      </w:pPr>
      <w:r w:rsidRPr="003D6CB5">
        <w:rPr>
          <w:b/>
          <w:sz w:val="28"/>
          <w:szCs w:val="28"/>
        </w:rPr>
        <w:t>Глав</w:t>
      </w:r>
      <w:r w:rsidR="00721389">
        <w:rPr>
          <w:b/>
          <w:sz w:val="28"/>
          <w:szCs w:val="28"/>
        </w:rPr>
        <w:t>а</w:t>
      </w:r>
      <w:r w:rsidRPr="003D6CB5">
        <w:rPr>
          <w:b/>
          <w:sz w:val="28"/>
          <w:szCs w:val="28"/>
        </w:rPr>
        <w:t xml:space="preserve"> МО «Урдомское»                                                     </w:t>
      </w:r>
      <w:r w:rsidR="00B02191"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>С.</w:t>
      </w:r>
      <w:r w:rsidR="0072138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. </w:t>
      </w:r>
      <w:r w:rsidR="00721389">
        <w:rPr>
          <w:b/>
          <w:sz w:val="28"/>
          <w:szCs w:val="28"/>
        </w:rPr>
        <w:t>Якимов</w:t>
      </w:r>
    </w:p>
    <w:sectPr w:rsidR="006E770A" w:rsidSect="00601A13">
      <w:pgSz w:w="11906" w:h="16838"/>
      <w:pgMar w:top="851" w:right="851" w:bottom="568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25EF" w:rsidRDefault="007B25EF" w:rsidP="00601A13">
      <w:r>
        <w:separator/>
      </w:r>
    </w:p>
  </w:endnote>
  <w:endnote w:type="continuationSeparator" w:id="0">
    <w:p w:rsidR="007B25EF" w:rsidRDefault="007B25EF" w:rsidP="00601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25EF" w:rsidRDefault="007B25EF" w:rsidP="00601A13">
      <w:r>
        <w:separator/>
      </w:r>
    </w:p>
  </w:footnote>
  <w:footnote w:type="continuationSeparator" w:id="0">
    <w:p w:rsidR="007B25EF" w:rsidRDefault="007B25EF" w:rsidP="00601A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0343"/>
    <w:rsid w:val="00013F85"/>
    <w:rsid w:val="00017165"/>
    <w:rsid w:val="000305A8"/>
    <w:rsid w:val="000355A6"/>
    <w:rsid w:val="000359BF"/>
    <w:rsid w:val="0004141B"/>
    <w:rsid w:val="00067333"/>
    <w:rsid w:val="000725B8"/>
    <w:rsid w:val="00076968"/>
    <w:rsid w:val="00080098"/>
    <w:rsid w:val="00096EFF"/>
    <w:rsid w:val="000A4485"/>
    <w:rsid w:val="000B4CCA"/>
    <w:rsid w:val="000B5723"/>
    <w:rsid w:val="000C6F2B"/>
    <w:rsid w:val="000D2596"/>
    <w:rsid w:val="000F6477"/>
    <w:rsid w:val="00123918"/>
    <w:rsid w:val="00125E48"/>
    <w:rsid w:val="001453F0"/>
    <w:rsid w:val="00172391"/>
    <w:rsid w:val="00177EDE"/>
    <w:rsid w:val="00194A52"/>
    <w:rsid w:val="001B6D1A"/>
    <w:rsid w:val="001D356F"/>
    <w:rsid w:val="001E0797"/>
    <w:rsid w:val="001E34C5"/>
    <w:rsid w:val="001F03FD"/>
    <w:rsid w:val="002079C9"/>
    <w:rsid w:val="002163BD"/>
    <w:rsid w:val="00233F03"/>
    <w:rsid w:val="0024170C"/>
    <w:rsid w:val="00262005"/>
    <w:rsid w:val="00277DA3"/>
    <w:rsid w:val="00287D0D"/>
    <w:rsid w:val="003054E8"/>
    <w:rsid w:val="00314CD6"/>
    <w:rsid w:val="00325F98"/>
    <w:rsid w:val="003353BB"/>
    <w:rsid w:val="00345143"/>
    <w:rsid w:val="00346A9E"/>
    <w:rsid w:val="003538BB"/>
    <w:rsid w:val="00353E3E"/>
    <w:rsid w:val="00387865"/>
    <w:rsid w:val="003A14D8"/>
    <w:rsid w:val="003B2007"/>
    <w:rsid w:val="003B23F7"/>
    <w:rsid w:val="003C32E9"/>
    <w:rsid w:val="003D6CB5"/>
    <w:rsid w:val="00404B42"/>
    <w:rsid w:val="00404F90"/>
    <w:rsid w:val="004074FE"/>
    <w:rsid w:val="00420A9C"/>
    <w:rsid w:val="00433214"/>
    <w:rsid w:val="00445C03"/>
    <w:rsid w:val="00447DDC"/>
    <w:rsid w:val="00450169"/>
    <w:rsid w:val="00455C86"/>
    <w:rsid w:val="00456CAE"/>
    <w:rsid w:val="0045718D"/>
    <w:rsid w:val="004839C7"/>
    <w:rsid w:val="004900B0"/>
    <w:rsid w:val="004B6B04"/>
    <w:rsid w:val="004C116D"/>
    <w:rsid w:val="004C44A1"/>
    <w:rsid w:val="004D75ED"/>
    <w:rsid w:val="004E717E"/>
    <w:rsid w:val="00556AC9"/>
    <w:rsid w:val="005635FA"/>
    <w:rsid w:val="00572AB2"/>
    <w:rsid w:val="005A08BE"/>
    <w:rsid w:val="005A1CC0"/>
    <w:rsid w:val="005A416C"/>
    <w:rsid w:val="005B28A8"/>
    <w:rsid w:val="005C4598"/>
    <w:rsid w:val="005E28A4"/>
    <w:rsid w:val="005F6832"/>
    <w:rsid w:val="005F6A6F"/>
    <w:rsid w:val="00601A13"/>
    <w:rsid w:val="006034EC"/>
    <w:rsid w:val="006067E8"/>
    <w:rsid w:val="00612BDE"/>
    <w:rsid w:val="006450AD"/>
    <w:rsid w:val="00672BED"/>
    <w:rsid w:val="006901F1"/>
    <w:rsid w:val="006A5E53"/>
    <w:rsid w:val="006C78D9"/>
    <w:rsid w:val="006E770A"/>
    <w:rsid w:val="00721389"/>
    <w:rsid w:val="00737267"/>
    <w:rsid w:val="00741094"/>
    <w:rsid w:val="00745A52"/>
    <w:rsid w:val="0074600B"/>
    <w:rsid w:val="007B25EF"/>
    <w:rsid w:val="007B4A6D"/>
    <w:rsid w:val="007C74B7"/>
    <w:rsid w:val="007D385C"/>
    <w:rsid w:val="007E0AED"/>
    <w:rsid w:val="007E2CB5"/>
    <w:rsid w:val="008231CC"/>
    <w:rsid w:val="008431A9"/>
    <w:rsid w:val="008774AC"/>
    <w:rsid w:val="00887443"/>
    <w:rsid w:val="00887807"/>
    <w:rsid w:val="008A2C7B"/>
    <w:rsid w:val="008D7FE7"/>
    <w:rsid w:val="008F5B92"/>
    <w:rsid w:val="009045FC"/>
    <w:rsid w:val="00925561"/>
    <w:rsid w:val="009458AE"/>
    <w:rsid w:val="0094773A"/>
    <w:rsid w:val="0095089D"/>
    <w:rsid w:val="00952BF2"/>
    <w:rsid w:val="00953BE3"/>
    <w:rsid w:val="009676AE"/>
    <w:rsid w:val="00990993"/>
    <w:rsid w:val="00995DFF"/>
    <w:rsid w:val="009A7D45"/>
    <w:rsid w:val="009D0202"/>
    <w:rsid w:val="009E5FA5"/>
    <w:rsid w:val="009F3535"/>
    <w:rsid w:val="009F6A12"/>
    <w:rsid w:val="00A00065"/>
    <w:rsid w:val="00A14715"/>
    <w:rsid w:val="00A17DFD"/>
    <w:rsid w:val="00A40833"/>
    <w:rsid w:val="00A61215"/>
    <w:rsid w:val="00A61AB5"/>
    <w:rsid w:val="00A63B07"/>
    <w:rsid w:val="00A8343B"/>
    <w:rsid w:val="00AA21D2"/>
    <w:rsid w:val="00AC2125"/>
    <w:rsid w:val="00AF1F22"/>
    <w:rsid w:val="00B02191"/>
    <w:rsid w:val="00B05741"/>
    <w:rsid w:val="00B153FB"/>
    <w:rsid w:val="00B30EAD"/>
    <w:rsid w:val="00B44F1B"/>
    <w:rsid w:val="00BA7C4D"/>
    <w:rsid w:val="00BC391A"/>
    <w:rsid w:val="00BD1DF8"/>
    <w:rsid w:val="00BD2101"/>
    <w:rsid w:val="00BE0B29"/>
    <w:rsid w:val="00C12769"/>
    <w:rsid w:val="00C21C8D"/>
    <w:rsid w:val="00C33B01"/>
    <w:rsid w:val="00C42575"/>
    <w:rsid w:val="00C47875"/>
    <w:rsid w:val="00C60C8B"/>
    <w:rsid w:val="00C8089C"/>
    <w:rsid w:val="00C83812"/>
    <w:rsid w:val="00C96FA5"/>
    <w:rsid w:val="00CD2774"/>
    <w:rsid w:val="00CF1DD9"/>
    <w:rsid w:val="00CF73CE"/>
    <w:rsid w:val="00D529B1"/>
    <w:rsid w:val="00D66914"/>
    <w:rsid w:val="00D70769"/>
    <w:rsid w:val="00D77472"/>
    <w:rsid w:val="00D8622C"/>
    <w:rsid w:val="00DA6098"/>
    <w:rsid w:val="00DB2B20"/>
    <w:rsid w:val="00DF3BC0"/>
    <w:rsid w:val="00DF56BA"/>
    <w:rsid w:val="00E01360"/>
    <w:rsid w:val="00E97352"/>
    <w:rsid w:val="00EB5334"/>
    <w:rsid w:val="00EB5F31"/>
    <w:rsid w:val="00EC5EEE"/>
    <w:rsid w:val="00EC6CD2"/>
    <w:rsid w:val="00ED1E4C"/>
    <w:rsid w:val="00EF7035"/>
    <w:rsid w:val="00F02A11"/>
    <w:rsid w:val="00F04C06"/>
    <w:rsid w:val="00F16D4A"/>
    <w:rsid w:val="00F25338"/>
    <w:rsid w:val="00F31665"/>
    <w:rsid w:val="00F3308A"/>
    <w:rsid w:val="00F500D5"/>
    <w:rsid w:val="00F54784"/>
    <w:rsid w:val="00F61BCA"/>
    <w:rsid w:val="00F97F58"/>
    <w:rsid w:val="00FB6EAC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601A1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01A1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601A1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01A13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100</cp:revision>
  <cp:lastPrinted>2021-09-13T11:22:00Z</cp:lastPrinted>
  <dcterms:created xsi:type="dcterms:W3CDTF">2017-10-04T08:23:00Z</dcterms:created>
  <dcterms:modified xsi:type="dcterms:W3CDTF">2025-02-28T07:39:00Z</dcterms:modified>
</cp:coreProperties>
</file>