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25E39">
        <w:rPr>
          <w:b w:val="0"/>
        </w:rPr>
        <w:t>2</w:t>
      </w:r>
      <w:r w:rsidR="00C0454A">
        <w:rPr>
          <w:b w:val="0"/>
          <w:lang w:val="en-US"/>
        </w:rPr>
        <w:t>7</w:t>
      </w:r>
      <w:r w:rsidR="00C25E39">
        <w:rPr>
          <w:b w:val="0"/>
        </w:rPr>
        <w:t xml:space="preserve"> </w:t>
      </w:r>
      <w:r w:rsidR="00BA34E6">
        <w:rPr>
          <w:b w:val="0"/>
        </w:rPr>
        <w:t>мая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BA34E6">
        <w:rPr>
          <w:b w:val="0"/>
        </w:rPr>
        <w:t>4</w:t>
      </w:r>
      <w:r w:rsidR="001B155D" w:rsidRPr="00A26A11">
        <w:rPr>
          <w:b w:val="0"/>
        </w:rPr>
        <w:t xml:space="preserve"> года  №</w:t>
      </w:r>
      <w:r w:rsidR="00C0454A">
        <w:rPr>
          <w:b w:val="0"/>
          <w:lang w:val="en-US"/>
        </w:rPr>
        <w:t xml:space="preserve"> 56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29:09:010110:</w:t>
      </w:r>
      <w:r w:rsidR="00C25E39">
        <w:rPr>
          <w:b/>
          <w:sz w:val="28"/>
          <w:szCs w:val="28"/>
        </w:rPr>
        <w:t>7</w:t>
      </w:r>
      <w:r w:rsidR="00BA34E6">
        <w:rPr>
          <w:b/>
          <w:sz w:val="28"/>
          <w:szCs w:val="28"/>
        </w:rPr>
        <w:t>45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D81C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>№</w:t>
      </w:r>
      <w:r w:rsidR="00D81C10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</w:t>
      </w:r>
      <w:r w:rsidR="00D81C10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D81C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D81C10" w:rsidRPr="00D81C10">
        <w:rPr>
          <w:sz w:val="28"/>
          <w:szCs w:val="28"/>
        </w:rPr>
        <w:t>Классификатор</w:t>
      </w:r>
      <w:r w:rsidR="00D81C10">
        <w:rPr>
          <w:sz w:val="28"/>
          <w:szCs w:val="28"/>
        </w:rPr>
        <w:t>ом в</w:t>
      </w:r>
      <w:r w:rsidR="00D81C10" w:rsidRPr="00D81C10">
        <w:rPr>
          <w:sz w:val="28"/>
          <w:szCs w:val="28"/>
        </w:rPr>
        <w:t xml:space="preserve">идов </w:t>
      </w:r>
      <w:r w:rsidR="00D81C10">
        <w:rPr>
          <w:sz w:val="28"/>
          <w:szCs w:val="28"/>
        </w:rPr>
        <w:t>р</w:t>
      </w:r>
      <w:r w:rsidR="00D81C10" w:rsidRPr="00D81C10">
        <w:rPr>
          <w:sz w:val="28"/>
          <w:szCs w:val="28"/>
        </w:rPr>
        <w:t xml:space="preserve">азрешенного </w:t>
      </w:r>
      <w:r w:rsidR="00D81C10">
        <w:rPr>
          <w:sz w:val="28"/>
          <w:szCs w:val="28"/>
        </w:rPr>
        <w:t>и</w:t>
      </w:r>
      <w:r w:rsidR="00D81C10" w:rsidRPr="00D81C10">
        <w:rPr>
          <w:sz w:val="28"/>
          <w:szCs w:val="28"/>
        </w:rPr>
        <w:t xml:space="preserve">спользования </w:t>
      </w:r>
      <w:r w:rsidR="00D81C10">
        <w:rPr>
          <w:sz w:val="28"/>
          <w:szCs w:val="28"/>
        </w:rPr>
        <w:t>з</w:t>
      </w:r>
      <w:r w:rsidR="00D81C10" w:rsidRPr="00D81C10">
        <w:rPr>
          <w:sz w:val="28"/>
          <w:szCs w:val="28"/>
        </w:rPr>
        <w:t xml:space="preserve">емельных </w:t>
      </w:r>
      <w:r w:rsidR="00D81C10">
        <w:rPr>
          <w:sz w:val="28"/>
          <w:szCs w:val="28"/>
        </w:rPr>
        <w:t>у</w:t>
      </w:r>
      <w:r w:rsidR="00D81C10" w:rsidRPr="00D81C10">
        <w:rPr>
          <w:sz w:val="28"/>
          <w:szCs w:val="28"/>
        </w:rPr>
        <w:t>частков</w:t>
      </w:r>
      <w:r w:rsidR="00D81C10">
        <w:rPr>
          <w:sz w:val="28"/>
          <w:szCs w:val="28"/>
        </w:rPr>
        <w:t xml:space="preserve">, утвержденным </w:t>
      </w:r>
      <w:r w:rsidR="00D81C10" w:rsidRPr="00D81C10">
        <w:rPr>
          <w:sz w:val="28"/>
          <w:szCs w:val="28"/>
        </w:rPr>
        <w:t>приказ</w:t>
      </w:r>
      <w:r w:rsidR="00D81C10">
        <w:rPr>
          <w:sz w:val="28"/>
          <w:szCs w:val="28"/>
        </w:rPr>
        <w:t>ом</w:t>
      </w:r>
      <w:r w:rsidR="00D81C10" w:rsidRPr="00D81C10">
        <w:rPr>
          <w:sz w:val="28"/>
          <w:szCs w:val="28"/>
        </w:rPr>
        <w:t xml:space="preserve"> Федеральной службы</w:t>
      </w:r>
      <w:r w:rsidR="00D81C10">
        <w:rPr>
          <w:sz w:val="28"/>
          <w:szCs w:val="28"/>
        </w:rPr>
        <w:t xml:space="preserve"> </w:t>
      </w:r>
      <w:r w:rsidR="00D81C10" w:rsidRPr="00D81C10">
        <w:rPr>
          <w:sz w:val="28"/>
          <w:szCs w:val="28"/>
        </w:rPr>
        <w:t xml:space="preserve">государственной регистрации, </w:t>
      </w:r>
      <w:r w:rsidR="00D81C10">
        <w:rPr>
          <w:sz w:val="28"/>
          <w:szCs w:val="28"/>
        </w:rPr>
        <w:t xml:space="preserve"> </w:t>
      </w:r>
      <w:r w:rsidR="00D81C10" w:rsidRPr="00D81C10">
        <w:rPr>
          <w:sz w:val="28"/>
          <w:szCs w:val="28"/>
        </w:rPr>
        <w:t>кадастра и картографии от 10 ноября</w:t>
      </w:r>
      <w:proofErr w:type="gramEnd"/>
      <w:r w:rsidR="00D81C10" w:rsidRPr="00D81C10">
        <w:rPr>
          <w:sz w:val="28"/>
          <w:szCs w:val="28"/>
        </w:rPr>
        <w:t xml:space="preserve"> 2020 г</w:t>
      </w:r>
      <w:r w:rsidR="00D81C10">
        <w:rPr>
          <w:sz w:val="28"/>
          <w:szCs w:val="28"/>
        </w:rPr>
        <w:t>ода</w:t>
      </w:r>
      <w:r w:rsidR="00D81C10" w:rsidRPr="00D81C10">
        <w:rPr>
          <w:sz w:val="28"/>
          <w:szCs w:val="28"/>
        </w:rPr>
        <w:t xml:space="preserve"> </w:t>
      </w:r>
      <w:r w:rsidR="00D81C10">
        <w:rPr>
          <w:sz w:val="28"/>
          <w:szCs w:val="28"/>
        </w:rPr>
        <w:t xml:space="preserve">№ </w:t>
      </w:r>
      <w:proofErr w:type="gramStart"/>
      <w:r w:rsidR="00D81C10">
        <w:rPr>
          <w:sz w:val="28"/>
          <w:szCs w:val="28"/>
        </w:rPr>
        <w:t>П</w:t>
      </w:r>
      <w:proofErr w:type="gramEnd"/>
      <w:r w:rsidR="00D81C10">
        <w:rPr>
          <w:sz w:val="28"/>
          <w:szCs w:val="28"/>
        </w:rPr>
        <w:t>/0412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16B3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29:09:010110:</w:t>
      </w:r>
      <w:r w:rsidR="00A26A11">
        <w:rPr>
          <w:sz w:val="28"/>
          <w:szCs w:val="28"/>
        </w:rPr>
        <w:t>7</w:t>
      </w:r>
      <w:r w:rsidR="00BA34E6">
        <w:rPr>
          <w:sz w:val="28"/>
          <w:szCs w:val="28"/>
        </w:rPr>
        <w:t>45</w:t>
      </w:r>
      <w:r w:rsidR="00D8267A">
        <w:rPr>
          <w:sz w:val="28"/>
          <w:szCs w:val="28"/>
        </w:rPr>
        <w:t xml:space="preserve"> </w:t>
      </w:r>
      <w:r w:rsidR="00BA34E6">
        <w:rPr>
          <w:sz w:val="28"/>
          <w:szCs w:val="28"/>
        </w:rPr>
        <w:t>п</w:t>
      </w:r>
      <w:r w:rsidR="00D8267A">
        <w:rPr>
          <w:sz w:val="28"/>
          <w:szCs w:val="28"/>
        </w:rPr>
        <w:t xml:space="preserve">лощадью </w:t>
      </w:r>
      <w:r w:rsidR="00BA34E6">
        <w:rPr>
          <w:sz w:val="28"/>
          <w:szCs w:val="28"/>
        </w:rPr>
        <w:t>2050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A26A11" w:rsidRPr="00A26A11">
        <w:rPr>
          <w:sz w:val="28"/>
          <w:szCs w:val="28"/>
        </w:rPr>
        <w:t>в границах населенного пункта рабочего поселка Урдома Ленского района Архангельской области по улице</w:t>
      </w:r>
      <w:r w:rsidR="00A26A11">
        <w:rPr>
          <w:sz w:val="28"/>
          <w:szCs w:val="28"/>
        </w:rPr>
        <w:t xml:space="preserve"> </w:t>
      </w:r>
      <w:proofErr w:type="spellStart"/>
      <w:r w:rsidR="00BA34E6">
        <w:rPr>
          <w:sz w:val="28"/>
          <w:szCs w:val="28"/>
        </w:rPr>
        <w:t>Нянда</w:t>
      </w:r>
      <w:proofErr w:type="spellEnd"/>
      <w:r w:rsidR="00A26A11">
        <w:rPr>
          <w:sz w:val="28"/>
          <w:szCs w:val="28"/>
        </w:rPr>
        <w:t xml:space="preserve">, </w:t>
      </w:r>
      <w:r w:rsidR="00BA34E6">
        <w:rPr>
          <w:sz w:val="28"/>
          <w:szCs w:val="28"/>
        </w:rPr>
        <w:t>25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жилого дома» соответствующим виду вид разрешенного использования: </w:t>
      </w:r>
      <w:r w:rsidR="00A742B9">
        <w:rPr>
          <w:sz w:val="28"/>
          <w:szCs w:val="28"/>
        </w:rPr>
        <w:t>«малоэтажная многоквартирная жилая застройка», код  вида 2.1.1</w:t>
      </w:r>
      <w:r w:rsidR="004F7566" w:rsidRPr="001056B0">
        <w:rPr>
          <w:sz w:val="28"/>
          <w:szCs w:val="28"/>
        </w:rPr>
        <w:t>.</w:t>
      </w:r>
      <w:r w:rsidR="00A26A11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фактическим размещением в его границах </w:t>
      </w:r>
      <w:r w:rsidR="000D57BC">
        <w:rPr>
          <w:sz w:val="28"/>
          <w:szCs w:val="28"/>
        </w:rPr>
        <w:t>двух</w:t>
      </w:r>
      <w:r>
        <w:rPr>
          <w:sz w:val="28"/>
          <w:szCs w:val="28"/>
        </w:rPr>
        <w:t>квартирного жилого дома.</w:t>
      </w:r>
      <w:proofErr w:type="gramEnd"/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A34E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D411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6B3D"/>
    <w:rsid w:val="00077094"/>
    <w:rsid w:val="0008554B"/>
    <w:rsid w:val="000A321B"/>
    <w:rsid w:val="000C01D0"/>
    <w:rsid w:val="000D57BC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D411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B01E24"/>
    <w:rsid w:val="00B0339F"/>
    <w:rsid w:val="00B349DE"/>
    <w:rsid w:val="00BA34E6"/>
    <w:rsid w:val="00C0454A"/>
    <w:rsid w:val="00C25E39"/>
    <w:rsid w:val="00CC03B3"/>
    <w:rsid w:val="00D05F4B"/>
    <w:rsid w:val="00D070CB"/>
    <w:rsid w:val="00D139B7"/>
    <w:rsid w:val="00D54418"/>
    <w:rsid w:val="00D81C10"/>
    <w:rsid w:val="00D8267A"/>
    <w:rsid w:val="00D94C12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uiPriority w:val="99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2019-04-11T09:31:00Z</cp:lastPrinted>
  <dcterms:created xsi:type="dcterms:W3CDTF">2017-10-09T14:49:00Z</dcterms:created>
  <dcterms:modified xsi:type="dcterms:W3CDTF">2024-05-27T11:45:00Z</dcterms:modified>
</cp:coreProperties>
</file>