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919" w:rsidRDefault="005D44AA">
      <w:pPr>
        <w:pStyle w:val="1"/>
        <w:rPr>
          <w:color w:val="000000"/>
          <w:sz w:val="28"/>
          <w:szCs w:val="28"/>
          <w:u w:val="none"/>
        </w:rPr>
      </w:pPr>
      <w:r>
        <w:rPr>
          <w:color w:val="000000"/>
          <w:sz w:val="28"/>
          <w:szCs w:val="28"/>
          <w:u w:val="none"/>
        </w:rPr>
        <w:t>АРХАНГЕЛЬСКАЯ  ОБЛАСТЬ</w:t>
      </w:r>
    </w:p>
    <w:p w:rsidR="00890919" w:rsidRDefault="005D44A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890919" w:rsidRDefault="005D44AA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890919" w:rsidRDefault="003D03A0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28 апреля 2017 года № 24</w:t>
      </w:r>
    </w:p>
    <w:p w:rsidR="00890919" w:rsidRDefault="005D44AA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3D03A0">
        <w:rPr>
          <w:sz w:val="20"/>
          <w:szCs w:val="20"/>
        </w:rPr>
        <w:t>.</w:t>
      </w:r>
      <w:r>
        <w:rPr>
          <w:sz w:val="20"/>
          <w:szCs w:val="20"/>
        </w:rPr>
        <w:t>п. Урдома</w:t>
      </w:r>
    </w:p>
    <w:p w:rsidR="00DF5264" w:rsidRDefault="00DF5264">
      <w:pPr>
        <w:jc w:val="center"/>
        <w:rPr>
          <w:sz w:val="20"/>
          <w:szCs w:val="20"/>
        </w:rPr>
      </w:pPr>
    </w:p>
    <w:tbl>
      <w:tblPr>
        <w:tblStyle w:val="a7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804"/>
      </w:tblGrid>
      <w:tr w:rsidR="00890919">
        <w:tc>
          <w:tcPr>
            <w:tcW w:w="6804" w:type="dxa"/>
          </w:tcPr>
          <w:p w:rsidR="00890919" w:rsidRDefault="005D44AA" w:rsidP="005A09F2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и дополнений в Постановление Администрации МО «Урдомское» от 18 июля  2012 года № 97</w:t>
            </w:r>
          </w:p>
          <w:p w:rsidR="00DF5264" w:rsidRDefault="00DF5264" w:rsidP="005A09F2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890919" w:rsidRDefault="005D44AA" w:rsidP="00AF491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F4911">
        <w:rPr>
          <w:sz w:val="28"/>
          <w:szCs w:val="28"/>
        </w:rPr>
        <w:t xml:space="preserve"> соответствии с Федеральным законом</w:t>
      </w:r>
      <w:r>
        <w:rPr>
          <w:sz w:val="28"/>
          <w:szCs w:val="28"/>
        </w:rPr>
        <w:t xml:space="preserve"> от 06 октября 2003 года №131-ФЗ «Об общих принципах организации местного самоуправления в Рос</w:t>
      </w:r>
      <w:r w:rsidR="00AF4911">
        <w:rPr>
          <w:sz w:val="28"/>
          <w:szCs w:val="28"/>
        </w:rPr>
        <w:t>сийской Федерации», Федеральным законом</w:t>
      </w:r>
      <w:r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услуг», руководствуясь Уставом МО «Урдомское», Администрация МО «Урдомское»  </w:t>
      </w: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т:</w:t>
      </w:r>
    </w:p>
    <w:p w:rsidR="00890919" w:rsidRDefault="005D44AA" w:rsidP="001F3F67">
      <w:pPr>
        <w:pStyle w:val="11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rStyle w:val="a8"/>
          <w:b w:val="0"/>
          <w:color w:val="auto"/>
          <w:sz w:val="28"/>
          <w:szCs w:val="28"/>
        </w:rPr>
        <w:t>Внести в</w:t>
      </w:r>
      <w:r>
        <w:rPr>
          <w:rStyle w:val="a8"/>
          <w:color w:val="auto"/>
          <w:sz w:val="28"/>
          <w:szCs w:val="28"/>
        </w:rPr>
        <w:t xml:space="preserve"> </w:t>
      </w:r>
      <w:r w:rsidRPr="00AF4911">
        <w:rPr>
          <w:rStyle w:val="a8"/>
          <w:b w:val="0"/>
          <w:color w:val="auto"/>
          <w:sz w:val="28"/>
          <w:szCs w:val="28"/>
        </w:rPr>
        <w:t>А</w:t>
      </w:r>
      <w:r>
        <w:rPr>
          <w:sz w:val="28"/>
          <w:szCs w:val="28"/>
        </w:rPr>
        <w:t>дминистративный регламент предоставления муниципальной услуги «Выдача справок о составе семьи, о постоянном месте жительства (к нотариусу), о подтверждении отнесения Ленского района к местностям, приравненным к районам Крайнего Севера»</w:t>
      </w:r>
      <w:r w:rsidR="001F3F67">
        <w:rPr>
          <w:sz w:val="28"/>
          <w:szCs w:val="28"/>
        </w:rPr>
        <w:t>,</w:t>
      </w:r>
      <w:r>
        <w:rPr>
          <w:sz w:val="28"/>
          <w:szCs w:val="28"/>
        </w:rPr>
        <w:t xml:space="preserve"> утвержденный Постановлением Администрации МО «Урдомское» от 18 июля 2012 года № 97 следующие изменения и дополнения: </w:t>
      </w:r>
    </w:p>
    <w:p w:rsidR="00890919" w:rsidRDefault="0020493F" w:rsidP="001F3F67">
      <w:pPr>
        <w:pStyle w:val="11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Подпункт</w:t>
      </w:r>
      <w:r w:rsidR="005D44AA">
        <w:rPr>
          <w:sz w:val="28"/>
          <w:szCs w:val="28"/>
        </w:rPr>
        <w:t xml:space="preserve"> 2.1.2. изложить в новой редакции:</w:t>
      </w:r>
    </w:p>
    <w:p w:rsidR="00890919" w:rsidRDefault="005D44AA" w:rsidP="001F3F67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«2.1.2.</w:t>
      </w:r>
      <w:r>
        <w:rPr>
          <w:i/>
          <w:sz w:val="28"/>
          <w:szCs w:val="28"/>
        </w:rPr>
        <w:t xml:space="preserve">  </w:t>
      </w:r>
      <w:r>
        <w:rPr>
          <w:iCs/>
          <w:sz w:val="28"/>
          <w:szCs w:val="28"/>
        </w:rPr>
        <w:t xml:space="preserve">Место нахождения Администрации </w:t>
      </w:r>
      <w:r>
        <w:rPr>
          <w:sz w:val="28"/>
          <w:szCs w:val="28"/>
        </w:rPr>
        <w:t>муниципального образования «Урдомское»</w:t>
      </w:r>
      <w:r>
        <w:rPr>
          <w:iCs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Урдома,  ул. Вычегодская, д.43.;</w:t>
      </w:r>
    </w:p>
    <w:p w:rsidR="00890919" w:rsidRDefault="005D44AA" w:rsidP="001F3F67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spacing w:before="4"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Cs/>
          <w:sz w:val="28"/>
          <w:szCs w:val="28"/>
        </w:rPr>
        <w:t xml:space="preserve">Почтовый адрес </w:t>
      </w:r>
      <w:r>
        <w:rPr>
          <w:sz w:val="28"/>
          <w:szCs w:val="28"/>
        </w:rPr>
        <w:t xml:space="preserve">Администрации муниципального образования «Урдомское»: 165720, 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>. Урдома,  ул. Вычегодская, д.43.;</w:t>
      </w:r>
    </w:p>
    <w:p w:rsidR="00890919" w:rsidRDefault="005D44AA" w:rsidP="001F3F67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>Телефон: (8</w:t>
      </w:r>
      <w:r>
        <w:rPr>
          <w:sz w:val="28"/>
          <w:szCs w:val="28"/>
        </w:rPr>
        <w:t>-818 59) 63-690;</w:t>
      </w:r>
    </w:p>
    <w:p w:rsidR="005D3F0A" w:rsidRPr="0085103B" w:rsidRDefault="005D3F0A" w:rsidP="005D3F0A">
      <w:pPr>
        <w:tabs>
          <w:tab w:val="num" w:pos="0"/>
          <w:tab w:val="left" w:pos="1134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приема </w:t>
      </w:r>
      <w:r w:rsidRPr="0085103B">
        <w:rPr>
          <w:sz w:val="28"/>
          <w:szCs w:val="28"/>
        </w:rPr>
        <w:t xml:space="preserve"> обращений граждан в приемной:</w:t>
      </w:r>
    </w:p>
    <w:p w:rsidR="005D3F0A" w:rsidRPr="0085103B" w:rsidRDefault="005D3F0A" w:rsidP="005D3F0A">
      <w:pPr>
        <w:tabs>
          <w:tab w:val="num" w:pos="0"/>
          <w:tab w:val="left" w:pos="1134"/>
        </w:tabs>
        <w:spacing w:after="0" w:line="240" w:lineRule="auto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Понедельник с 10 часов 00 минут до 13 часов 00 минут;</w:t>
      </w:r>
    </w:p>
    <w:p w:rsidR="005D3F0A" w:rsidRPr="0085103B" w:rsidRDefault="005D3F0A" w:rsidP="005D3F0A">
      <w:pPr>
        <w:tabs>
          <w:tab w:val="num" w:pos="0"/>
          <w:tab w:val="left" w:pos="1134"/>
        </w:tabs>
        <w:spacing w:after="0" w:line="240" w:lineRule="auto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Среда с 14 часов 00 минут до 17 часов 00 минут;</w:t>
      </w:r>
    </w:p>
    <w:p w:rsidR="005D3F0A" w:rsidRPr="0085103B" w:rsidRDefault="005D3F0A" w:rsidP="005D3F0A">
      <w:pPr>
        <w:tabs>
          <w:tab w:val="num" w:pos="0"/>
          <w:tab w:val="left" w:pos="1134"/>
        </w:tabs>
        <w:spacing w:after="0" w:line="240" w:lineRule="auto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Пятница с 09 часов до 13 часов 00 минут.</w:t>
      </w:r>
    </w:p>
    <w:p w:rsidR="00890919" w:rsidRDefault="005D44AA" w:rsidP="001F3F67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 официального сайта:  </w:t>
      </w:r>
      <w:r>
        <w:rPr>
          <w:color w:val="000000"/>
          <w:sz w:val="28"/>
          <w:szCs w:val="28"/>
          <w:lang w:val="en-US"/>
        </w:rPr>
        <w:t>http</w:t>
      </w:r>
      <w:r>
        <w:rPr>
          <w:color w:val="000000"/>
          <w:sz w:val="28"/>
          <w:szCs w:val="28"/>
        </w:rPr>
        <w:t>://</w:t>
      </w:r>
      <w:proofErr w:type="spellStart"/>
      <w:r>
        <w:rPr>
          <w:color w:val="000000"/>
          <w:sz w:val="28"/>
          <w:szCs w:val="28"/>
          <w:lang w:val="en-US"/>
        </w:rPr>
        <w:t>admurdoma</w:t>
      </w:r>
      <w:proofErr w:type="spellEnd"/>
      <w:r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>/;</w:t>
      </w:r>
      <w:r>
        <w:rPr>
          <w:sz w:val="28"/>
          <w:szCs w:val="28"/>
        </w:rPr>
        <w:t xml:space="preserve"> </w:t>
      </w:r>
    </w:p>
    <w:p w:rsidR="00890919" w:rsidRDefault="005D44AA" w:rsidP="001F3F6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Адрес электронной почты: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  <w:lang w:val="en-US"/>
        </w:rPr>
        <w:t>adm</w:t>
      </w:r>
      <w:proofErr w:type="spellEnd"/>
      <w:r>
        <w:rPr>
          <w:color w:val="000000"/>
          <w:sz w:val="28"/>
          <w:szCs w:val="28"/>
        </w:rPr>
        <w:t>_</w:t>
      </w:r>
      <w:proofErr w:type="spellStart"/>
      <w:r>
        <w:rPr>
          <w:color w:val="000000"/>
          <w:sz w:val="28"/>
          <w:szCs w:val="28"/>
          <w:lang w:val="en-US"/>
        </w:rPr>
        <w:t>urdoma</w:t>
      </w:r>
      <w:proofErr w:type="spellEnd"/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»;</w:t>
      </w:r>
    </w:p>
    <w:p w:rsidR="00890919" w:rsidRDefault="005D44AA" w:rsidP="001F3F67">
      <w:pPr>
        <w:pStyle w:val="11"/>
        <w:widowControl w:val="0"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2.3</w:t>
      </w:r>
      <w:r w:rsidR="002C21B8">
        <w:rPr>
          <w:sz w:val="28"/>
          <w:szCs w:val="28"/>
        </w:rPr>
        <w:t>.</w:t>
      </w:r>
      <w:r>
        <w:rPr>
          <w:sz w:val="28"/>
          <w:szCs w:val="28"/>
        </w:rPr>
        <w:t xml:space="preserve"> изложить в новой редакции:</w:t>
      </w:r>
    </w:p>
    <w:p w:rsidR="002C21B8" w:rsidRDefault="002C21B8" w:rsidP="001F3F6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sz w:val="28"/>
          <w:szCs w:val="28"/>
        </w:rPr>
      </w:pPr>
    </w:p>
    <w:p w:rsidR="002C21B8" w:rsidRPr="0020493F" w:rsidRDefault="002C21B8" w:rsidP="0020493F">
      <w:pPr>
        <w:tabs>
          <w:tab w:val="left" w:pos="993"/>
          <w:tab w:val="left" w:pos="1134"/>
        </w:tabs>
        <w:spacing w:after="0" w:line="240" w:lineRule="auto"/>
        <w:ind w:firstLine="709"/>
        <w:jc w:val="center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20493F">
        <w:rPr>
          <w:b/>
          <w:sz w:val="28"/>
          <w:szCs w:val="28"/>
        </w:rPr>
        <w:t>2.3. Перечень документов, необходимых для получения муниципальной услуги</w:t>
      </w:r>
    </w:p>
    <w:p w:rsidR="00890919" w:rsidRPr="008B0425" w:rsidRDefault="005D44AA" w:rsidP="001F3F6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eastAsia="Roboto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2.3.1. </w:t>
      </w:r>
      <w:r>
        <w:rPr>
          <w:rFonts w:eastAsia="Roboto"/>
          <w:sz w:val="28"/>
          <w:szCs w:val="28"/>
          <w:shd w:val="clear" w:color="auto" w:fill="FFFFFF"/>
        </w:rPr>
        <w:t xml:space="preserve">Для предоставления справки о составе семьи заявитель представляет </w:t>
      </w:r>
      <w:r w:rsidR="008B0425">
        <w:rPr>
          <w:rFonts w:eastAsia="Roboto"/>
          <w:sz w:val="28"/>
          <w:szCs w:val="28"/>
          <w:shd w:val="clear" w:color="auto" w:fill="FFFFFF"/>
        </w:rPr>
        <w:t>в Администрацию МО «Урдомское»</w:t>
      </w:r>
      <w:r>
        <w:rPr>
          <w:rFonts w:eastAsia="Roboto"/>
          <w:sz w:val="28"/>
          <w:szCs w:val="28"/>
          <w:shd w:val="clear" w:color="auto" w:fill="FFFFFF"/>
        </w:rPr>
        <w:t xml:space="preserve"> следующие документы </w:t>
      </w:r>
      <w:r w:rsidRPr="008B0425">
        <w:rPr>
          <w:rFonts w:eastAsia="Roboto"/>
          <w:sz w:val="28"/>
          <w:szCs w:val="28"/>
          <w:shd w:val="clear" w:color="auto" w:fill="FFFFFF"/>
        </w:rPr>
        <w:t>(далее в совокупности – запрос заявителя):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2126"/>
        <w:gridCol w:w="3123"/>
      </w:tblGrid>
      <w:tr w:rsidR="00890919" w:rsidTr="005477B3">
        <w:tc>
          <w:tcPr>
            <w:tcW w:w="675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544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126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представляемого документа</w:t>
            </w:r>
          </w:p>
        </w:tc>
        <w:tc>
          <w:tcPr>
            <w:tcW w:w="3123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Органы и организации, которые выдают документы</w:t>
            </w:r>
          </w:p>
        </w:tc>
      </w:tr>
      <w:tr w:rsidR="00890919" w:rsidTr="005477B3">
        <w:tc>
          <w:tcPr>
            <w:tcW w:w="675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890919" w:rsidRDefault="00890919">
            <w:pPr>
              <w:ind w:right="72"/>
              <w:jc w:val="both"/>
              <w:rPr>
                <w:rFonts w:cs="Arial"/>
                <w:sz w:val="28"/>
                <w:szCs w:val="28"/>
              </w:rPr>
            </w:pPr>
          </w:p>
          <w:p w:rsidR="00890919" w:rsidRDefault="005D44AA">
            <w:pPr>
              <w:ind w:right="72"/>
              <w:jc w:val="both"/>
              <w:rPr>
                <w:spacing w:val="7"/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паспорт</w:t>
            </w:r>
          </w:p>
        </w:tc>
        <w:tc>
          <w:tcPr>
            <w:tcW w:w="2126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оригинал</w:t>
            </w:r>
          </w:p>
        </w:tc>
        <w:tc>
          <w:tcPr>
            <w:tcW w:w="3123" w:type="dxa"/>
            <w:vAlign w:val="center"/>
          </w:tcPr>
          <w:p w:rsidR="00890919" w:rsidRDefault="005D44AA">
            <w:pPr>
              <w:ind w:right="-57"/>
              <w:jc w:val="both"/>
              <w:rPr>
                <w:spacing w:val="7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ТП УФМС России </w:t>
            </w:r>
          </w:p>
        </w:tc>
      </w:tr>
      <w:tr w:rsidR="00890919" w:rsidTr="005477B3">
        <w:tc>
          <w:tcPr>
            <w:tcW w:w="675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890919" w:rsidRDefault="004A2E1F">
            <w:pPr>
              <w:ind w:right="72"/>
              <w:jc w:val="both"/>
              <w:rPr>
                <w:spacing w:val="7"/>
                <w:sz w:val="28"/>
                <w:szCs w:val="28"/>
              </w:rPr>
            </w:pPr>
            <w:r>
              <w:rPr>
                <w:rFonts w:eastAsia="PT Sans"/>
                <w:sz w:val="28"/>
                <w:szCs w:val="28"/>
                <w:shd w:val="clear" w:color="auto" w:fill="FFFFFF"/>
              </w:rPr>
              <w:t>Д</w:t>
            </w:r>
            <w:r w:rsidR="005D44AA">
              <w:rPr>
                <w:rFonts w:eastAsia="PT Sans"/>
                <w:sz w:val="28"/>
                <w:szCs w:val="28"/>
                <w:shd w:val="clear" w:color="auto" w:fill="FFFFFF"/>
              </w:rPr>
              <w:t>оверенность</w:t>
            </w:r>
            <w:r>
              <w:rPr>
                <w:rFonts w:eastAsia="PT Sans"/>
                <w:sz w:val="28"/>
                <w:szCs w:val="28"/>
                <w:shd w:val="clear" w:color="auto" w:fill="FFFFFF"/>
              </w:rPr>
              <w:t>, если просьбу совершает поручитель</w:t>
            </w:r>
            <w:r w:rsidR="005D44AA">
              <w:rPr>
                <w:rFonts w:eastAsia="PT Sans"/>
                <w:sz w:val="28"/>
                <w:szCs w:val="28"/>
                <w:shd w:val="clear" w:color="auto" w:fill="FFFFFF"/>
              </w:rPr>
              <w:br/>
            </w:r>
          </w:p>
        </w:tc>
        <w:tc>
          <w:tcPr>
            <w:tcW w:w="2126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Оригинал</w:t>
            </w:r>
          </w:p>
        </w:tc>
        <w:tc>
          <w:tcPr>
            <w:tcW w:w="3123" w:type="dxa"/>
            <w:vAlign w:val="center"/>
          </w:tcPr>
          <w:p w:rsidR="00890919" w:rsidRDefault="005D44AA">
            <w:pPr>
              <w:ind w:right="-57"/>
              <w:jc w:val="both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нотариус</w:t>
            </w:r>
          </w:p>
          <w:p w:rsidR="00890919" w:rsidRDefault="00890919">
            <w:pPr>
              <w:ind w:right="-57"/>
              <w:jc w:val="both"/>
              <w:rPr>
                <w:spacing w:val="7"/>
                <w:sz w:val="28"/>
                <w:szCs w:val="28"/>
              </w:rPr>
            </w:pPr>
          </w:p>
        </w:tc>
      </w:tr>
      <w:tr w:rsidR="00890919" w:rsidTr="005477B3">
        <w:tc>
          <w:tcPr>
            <w:tcW w:w="675" w:type="dxa"/>
            <w:vAlign w:val="center"/>
          </w:tcPr>
          <w:p w:rsidR="00890919" w:rsidRDefault="008B04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890919" w:rsidRPr="008B0425" w:rsidRDefault="008B0425">
            <w:pPr>
              <w:ind w:right="72"/>
              <w:jc w:val="both"/>
              <w:rPr>
                <w:rFonts w:cs="Arial"/>
                <w:sz w:val="28"/>
                <w:szCs w:val="28"/>
              </w:rPr>
            </w:pPr>
            <w:r w:rsidRPr="008B0425">
              <w:rPr>
                <w:rFonts w:cs="Arial"/>
                <w:sz w:val="28"/>
                <w:szCs w:val="28"/>
              </w:rPr>
              <w:t>Свидетельство о регистрации брака или расторжении брака</w:t>
            </w:r>
          </w:p>
        </w:tc>
        <w:tc>
          <w:tcPr>
            <w:tcW w:w="2126" w:type="dxa"/>
            <w:vAlign w:val="center"/>
          </w:tcPr>
          <w:p w:rsidR="00890919" w:rsidRPr="00EC4CCE" w:rsidRDefault="008B04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Оригинал</w:t>
            </w:r>
          </w:p>
        </w:tc>
        <w:tc>
          <w:tcPr>
            <w:tcW w:w="3123" w:type="dxa"/>
            <w:vAlign w:val="center"/>
          </w:tcPr>
          <w:p w:rsidR="00890919" w:rsidRPr="005477B3" w:rsidRDefault="008B0425">
            <w:pPr>
              <w:ind w:right="-57"/>
              <w:jc w:val="both"/>
              <w:rPr>
                <w:rFonts w:cs="Arial"/>
                <w:sz w:val="28"/>
                <w:szCs w:val="28"/>
              </w:rPr>
            </w:pPr>
            <w:r w:rsidRPr="005477B3">
              <w:rPr>
                <w:rFonts w:cs="Arial"/>
                <w:sz w:val="28"/>
                <w:szCs w:val="28"/>
              </w:rPr>
              <w:t>ЗАГС</w:t>
            </w:r>
          </w:p>
        </w:tc>
      </w:tr>
      <w:tr w:rsidR="008B0425" w:rsidTr="005477B3">
        <w:tc>
          <w:tcPr>
            <w:tcW w:w="675" w:type="dxa"/>
            <w:vAlign w:val="center"/>
          </w:tcPr>
          <w:p w:rsidR="008B0425" w:rsidRDefault="008B04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8B0425" w:rsidRPr="008B0425" w:rsidRDefault="008B0425">
            <w:pPr>
              <w:ind w:right="72"/>
              <w:jc w:val="both"/>
              <w:rPr>
                <w:rFonts w:cs="Arial"/>
                <w:sz w:val="28"/>
                <w:szCs w:val="28"/>
              </w:rPr>
            </w:pPr>
            <w:r w:rsidRPr="008B0425">
              <w:rPr>
                <w:rFonts w:cs="Arial"/>
                <w:sz w:val="28"/>
                <w:szCs w:val="28"/>
              </w:rPr>
              <w:t>Свидетельство о рождении ребенка</w:t>
            </w:r>
          </w:p>
        </w:tc>
        <w:tc>
          <w:tcPr>
            <w:tcW w:w="2126" w:type="dxa"/>
            <w:vAlign w:val="center"/>
          </w:tcPr>
          <w:p w:rsidR="008B0425" w:rsidRDefault="008B0425"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Оригинал</w:t>
            </w:r>
          </w:p>
        </w:tc>
        <w:tc>
          <w:tcPr>
            <w:tcW w:w="3123" w:type="dxa"/>
            <w:vAlign w:val="center"/>
          </w:tcPr>
          <w:p w:rsidR="008B0425" w:rsidRPr="005477B3" w:rsidRDefault="008B0425">
            <w:pPr>
              <w:ind w:right="-57"/>
              <w:jc w:val="both"/>
              <w:rPr>
                <w:rFonts w:cs="Arial"/>
                <w:sz w:val="28"/>
                <w:szCs w:val="28"/>
              </w:rPr>
            </w:pPr>
            <w:r w:rsidRPr="005477B3">
              <w:rPr>
                <w:rFonts w:cs="Arial"/>
                <w:sz w:val="28"/>
                <w:szCs w:val="28"/>
              </w:rPr>
              <w:t>ЗАГС</w:t>
            </w:r>
          </w:p>
        </w:tc>
      </w:tr>
      <w:tr w:rsidR="00890919" w:rsidTr="005477B3">
        <w:tc>
          <w:tcPr>
            <w:tcW w:w="675" w:type="dxa"/>
            <w:vAlign w:val="center"/>
          </w:tcPr>
          <w:p w:rsidR="00890919" w:rsidRDefault="004A2E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890919" w:rsidRDefault="005D44AA">
            <w:pPr>
              <w:ind w:right="72"/>
              <w:jc w:val="both"/>
              <w:rPr>
                <w:rFonts w:eastAsia="PT Sans"/>
                <w:sz w:val="28"/>
                <w:szCs w:val="28"/>
                <w:shd w:val="clear" w:color="auto" w:fill="FFFFFF"/>
              </w:rPr>
            </w:pPr>
            <w:r>
              <w:rPr>
                <w:rFonts w:eastAsia="PT Sans"/>
                <w:sz w:val="28"/>
                <w:szCs w:val="28"/>
                <w:shd w:val="clear" w:color="auto" w:fill="FFFFFF"/>
              </w:rPr>
              <w:t xml:space="preserve">домовая книга либо </w:t>
            </w:r>
            <w:r w:rsidR="005477B3">
              <w:rPr>
                <w:rFonts w:eastAsia="PT Sans"/>
                <w:sz w:val="28"/>
                <w:szCs w:val="28"/>
                <w:shd w:val="clear" w:color="auto" w:fill="FFFFFF"/>
              </w:rPr>
              <w:t xml:space="preserve">поквартирная карточка </w:t>
            </w:r>
            <w:r>
              <w:rPr>
                <w:rFonts w:eastAsia="PT Sans"/>
                <w:sz w:val="28"/>
                <w:szCs w:val="28"/>
                <w:shd w:val="clear" w:color="auto" w:fill="FFFFFF"/>
              </w:rPr>
              <w:br/>
            </w:r>
          </w:p>
        </w:tc>
        <w:tc>
          <w:tcPr>
            <w:tcW w:w="2126" w:type="dxa"/>
            <w:vAlign w:val="center"/>
          </w:tcPr>
          <w:p w:rsidR="00890919" w:rsidRDefault="008B04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</w:t>
            </w:r>
            <w:r w:rsidR="004A2E1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или </w:t>
            </w:r>
            <w:r w:rsidR="005D44AA">
              <w:rPr>
                <w:sz w:val="28"/>
                <w:szCs w:val="28"/>
              </w:rPr>
              <w:t>заверенные копии</w:t>
            </w:r>
          </w:p>
        </w:tc>
        <w:tc>
          <w:tcPr>
            <w:tcW w:w="3123" w:type="dxa"/>
            <w:vAlign w:val="center"/>
          </w:tcPr>
          <w:p w:rsidR="00890919" w:rsidRDefault="005D44AA">
            <w:pPr>
              <w:ind w:right="-57"/>
              <w:jc w:val="both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ТСЖ, управляющая компания, ТП УФМС России</w:t>
            </w:r>
          </w:p>
        </w:tc>
      </w:tr>
    </w:tbl>
    <w:p w:rsidR="00AF4911" w:rsidRDefault="00AF4911" w:rsidP="0020493F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eastAsia="PT Sans"/>
          <w:sz w:val="28"/>
          <w:szCs w:val="28"/>
          <w:shd w:val="clear" w:color="auto" w:fill="FFFFFF"/>
        </w:rPr>
      </w:pPr>
      <w:r>
        <w:rPr>
          <w:rFonts w:eastAsia="PT Sans"/>
          <w:sz w:val="28"/>
          <w:szCs w:val="28"/>
          <w:shd w:val="clear" w:color="auto" w:fill="FFFFFF"/>
        </w:rPr>
        <w:t>Для предоставления муниципальной услуги заявитель вправе</w:t>
      </w:r>
      <w:r w:rsidR="004A2E1F">
        <w:rPr>
          <w:rFonts w:eastAsia="PT Sans"/>
          <w:sz w:val="28"/>
          <w:szCs w:val="28"/>
          <w:shd w:val="clear" w:color="auto" w:fill="FFFFFF"/>
        </w:rPr>
        <w:t xml:space="preserve"> по собственной инициативе пред</w:t>
      </w:r>
      <w:r>
        <w:rPr>
          <w:rFonts w:eastAsia="PT Sans"/>
          <w:sz w:val="28"/>
          <w:szCs w:val="28"/>
          <w:shd w:val="clear" w:color="auto" w:fill="FFFFFF"/>
        </w:rPr>
        <w:t>ставить иные документы, имеющие отношение к запросу.</w:t>
      </w:r>
      <w:r w:rsidR="005D44AA">
        <w:rPr>
          <w:rFonts w:eastAsia="PT Sans"/>
          <w:sz w:val="28"/>
          <w:szCs w:val="28"/>
          <w:shd w:val="clear" w:color="auto" w:fill="FFFFFF"/>
        </w:rPr>
        <w:t xml:space="preserve">      </w:t>
      </w:r>
    </w:p>
    <w:p w:rsidR="00890919" w:rsidRDefault="005D44AA" w:rsidP="0020493F">
      <w:pPr>
        <w:tabs>
          <w:tab w:val="left" w:pos="993"/>
          <w:tab w:val="left" w:pos="1134"/>
        </w:tabs>
        <w:spacing w:line="240" w:lineRule="auto"/>
        <w:ind w:firstLine="284"/>
        <w:jc w:val="both"/>
        <w:rPr>
          <w:rFonts w:eastAsia="Roboto"/>
          <w:sz w:val="28"/>
          <w:szCs w:val="28"/>
          <w:shd w:val="clear" w:color="auto" w:fill="FFFFFF"/>
        </w:rPr>
      </w:pPr>
      <w:r>
        <w:rPr>
          <w:rFonts w:eastAsia="PT Sans"/>
          <w:sz w:val="28"/>
          <w:szCs w:val="28"/>
          <w:shd w:val="clear" w:color="auto" w:fill="FFFFFF"/>
        </w:rPr>
        <w:t xml:space="preserve">  2.3.2. </w:t>
      </w:r>
      <w:r>
        <w:rPr>
          <w:rFonts w:eastAsia="Roboto"/>
          <w:sz w:val="28"/>
          <w:szCs w:val="28"/>
          <w:shd w:val="clear" w:color="auto" w:fill="FFFFFF"/>
        </w:rPr>
        <w:t xml:space="preserve">Для предоставления справки о постоянном месте жительства (к нотариусу) </w:t>
      </w:r>
      <w:r w:rsidR="00EC4CCE">
        <w:rPr>
          <w:rFonts w:eastAsia="Roboto"/>
          <w:sz w:val="28"/>
          <w:szCs w:val="28"/>
          <w:shd w:val="clear" w:color="auto" w:fill="FFFFFF"/>
        </w:rPr>
        <w:t xml:space="preserve">заявитель представляет </w:t>
      </w:r>
      <w:r w:rsidR="005477B3">
        <w:rPr>
          <w:rFonts w:eastAsia="Roboto"/>
          <w:sz w:val="28"/>
          <w:szCs w:val="28"/>
          <w:shd w:val="clear" w:color="auto" w:fill="FFFFFF"/>
        </w:rPr>
        <w:t>в Администрацию</w:t>
      </w:r>
      <w:r w:rsidR="00AF4911">
        <w:rPr>
          <w:rFonts w:eastAsia="Roboto"/>
          <w:sz w:val="28"/>
          <w:szCs w:val="28"/>
          <w:shd w:val="clear" w:color="auto" w:fill="FFFFFF"/>
        </w:rPr>
        <w:t xml:space="preserve"> МО «Урдомское»</w:t>
      </w:r>
      <w:r w:rsidR="005477B3">
        <w:rPr>
          <w:rFonts w:eastAsia="Roboto"/>
          <w:sz w:val="28"/>
          <w:szCs w:val="28"/>
          <w:shd w:val="clear" w:color="auto" w:fill="FFFFFF"/>
        </w:rPr>
        <w:t xml:space="preserve"> следующие документы</w:t>
      </w:r>
      <w:r w:rsidR="00AF4911">
        <w:rPr>
          <w:rFonts w:eastAsia="Roboto"/>
          <w:sz w:val="28"/>
          <w:szCs w:val="28"/>
          <w:shd w:val="clear" w:color="auto" w:fill="FFFFFF"/>
        </w:rPr>
        <w:t xml:space="preserve"> </w:t>
      </w:r>
      <w:r>
        <w:rPr>
          <w:rFonts w:eastAsia="Roboto"/>
          <w:sz w:val="28"/>
          <w:szCs w:val="28"/>
          <w:shd w:val="clear" w:color="auto" w:fill="FFFFFF"/>
        </w:rPr>
        <w:t xml:space="preserve"> (далее в совокупности – запрос заявителя):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2"/>
        <w:gridCol w:w="3617"/>
        <w:gridCol w:w="2126"/>
        <w:gridCol w:w="3123"/>
      </w:tblGrid>
      <w:tr w:rsidR="00890919">
        <w:tc>
          <w:tcPr>
            <w:tcW w:w="602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3617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2126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</w:t>
            </w:r>
          </w:p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представляемого документа</w:t>
            </w:r>
          </w:p>
        </w:tc>
        <w:tc>
          <w:tcPr>
            <w:tcW w:w="3123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Органы и организации, которые выдают документы</w:t>
            </w:r>
          </w:p>
        </w:tc>
      </w:tr>
      <w:tr w:rsidR="00890919">
        <w:tc>
          <w:tcPr>
            <w:tcW w:w="602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17" w:type="dxa"/>
          </w:tcPr>
          <w:p w:rsidR="00890919" w:rsidRDefault="005D44AA">
            <w:pPr>
              <w:ind w:right="72"/>
              <w:jc w:val="both"/>
              <w:rPr>
                <w:spacing w:val="7"/>
                <w:sz w:val="28"/>
                <w:szCs w:val="28"/>
              </w:rPr>
            </w:pPr>
            <w:r>
              <w:rPr>
                <w:spacing w:val="7"/>
                <w:sz w:val="28"/>
                <w:szCs w:val="28"/>
              </w:rPr>
              <w:t>паспорт</w:t>
            </w:r>
          </w:p>
        </w:tc>
        <w:tc>
          <w:tcPr>
            <w:tcW w:w="2126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оригинал</w:t>
            </w:r>
          </w:p>
        </w:tc>
        <w:tc>
          <w:tcPr>
            <w:tcW w:w="3123" w:type="dxa"/>
            <w:vAlign w:val="center"/>
          </w:tcPr>
          <w:p w:rsidR="00890919" w:rsidRDefault="005D44AA">
            <w:pPr>
              <w:ind w:right="-57"/>
              <w:jc w:val="both"/>
              <w:rPr>
                <w:spacing w:val="7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ТП УФМС России </w:t>
            </w:r>
          </w:p>
        </w:tc>
      </w:tr>
      <w:tr w:rsidR="00890919">
        <w:tc>
          <w:tcPr>
            <w:tcW w:w="602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17" w:type="dxa"/>
          </w:tcPr>
          <w:p w:rsidR="00890919" w:rsidRDefault="005477B3">
            <w:pPr>
              <w:ind w:right="72"/>
              <w:jc w:val="both"/>
              <w:rPr>
                <w:spacing w:val="7"/>
                <w:sz w:val="28"/>
                <w:szCs w:val="28"/>
              </w:rPr>
            </w:pPr>
            <w:r>
              <w:rPr>
                <w:rFonts w:eastAsia="PT Sans"/>
                <w:sz w:val="28"/>
                <w:szCs w:val="28"/>
                <w:shd w:val="clear" w:color="auto" w:fill="FFFFFF"/>
              </w:rPr>
              <w:t>Д</w:t>
            </w:r>
            <w:r w:rsidR="005D44AA">
              <w:rPr>
                <w:rFonts w:eastAsia="PT Sans"/>
                <w:sz w:val="28"/>
                <w:szCs w:val="28"/>
                <w:shd w:val="clear" w:color="auto" w:fill="FFFFFF"/>
              </w:rPr>
              <w:t>оверенность</w:t>
            </w:r>
            <w:r>
              <w:rPr>
                <w:rFonts w:eastAsia="PT Sans"/>
                <w:sz w:val="28"/>
                <w:szCs w:val="28"/>
                <w:shd w:val="clear" w:color="auto" w:fill="FFFFFF"/>
              </w:rPr>
              <w:t xml:space="preserve">, если просьбу совершает </w:t>
            </w:r>
            <w:r>
              <w:rPr>
                <w:rFonts w:eastAsia="PT Sans"/>
                <w:sz w:val="28"/>
                <w:szCs w:val="28"/>
                <w:shd w:val="clear" w:color="auto" w:fill="FFFFFF"/>
              </w:rPr>
              <w:lastRenderedPageBreak/>
              <w:t>поручитель</w:t>
            </w:r>
          </w:p>
        </w:tc>
        <w:tc>
          <w:tcPr>
            <w:tcW w:w="2126" w:type="dxa"/>
            <w:vAlign w:val="center"/>
          </w:tcPr>
          <w:p w:rsidR="00890919" w:rsidRDefault="009623C9">
            <w:pPr>
              <w:ind w:right="72"/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lastRenderedPageBreak/>
              <w:t>оригинал</w:t>
            </w:r>
          </w:p>
          <w:p w:rsidR="00890919" w:rsidRDefault="008909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23" w:type="dxa"/>
            <w:vAlign w:val="center"/>
          </w:tcPr>
          <w:p w:rsidR="00890919" w:rsidRDefault="005D44AA">
            <w:pPr>
              <w:ind w:right="-57"/>
              <w:jc w:val="both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lastRenderedPageBreak/>
              <w:t>нотариус</w:t>
            </w:r>
          </w:p>
          <w:p w:rsidR="00890919" w:rsidRDefault="00890919">
            <w:pPr>
              <w:ind w:right="-57"/>
              <w:jc w:val="both"/>
              <w:rPr>
                <w:rFonts w:cs="Arial"/>
                <w:sz w:val="28"/>
                <w:szCs w:val="28"/>
              </w:rPr>
            </w:pPr>
          </w:p>
          <w:p w:rsidR="00890919" w:rsidRDefault="00890919">
            <w:pPr>
              <w:ind w:right="-57"/>
              <w:jc w:val="both"/>
              <w:rPr>
                <w:spacing w:val="7"/>
                <w:sz w:val="28"/>
                <w:szCs w:val="28"/>
              </w:rPr>
            </w:pPr>
          </w:p>
        </w:tc>
      </w:tr>
      <w:tr w:rsidR="00890919">
        <w:tc>
          <w:tcPr>
            <w:tcW w:w="602" w:type="dxa"/>
            <w:vAlign w:val="center"/>
          </w:tcPr>
          <w:p w:rsidR="00890919" w:rsidRDefault="005D44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617" w:type="dxa"/>
          </w:tcPr>
          <w:p w:rsidR="00890919" w:rsidRDefault="005D44AA">
            <w:pPr>
              <w:ind w:right="72"/>
              <w:jc w:val="both"/>
              <w:rPr>
                <w:rFonts w:cs="Arial"/>
                <w:sz w:val="28"/>
                <w:szCs w:val="28"/>
              </w:rPr>
            </w:pPr>
            <w:r>
              <w:rPr>
                <w:rFonts w:eastAsia="PT Sans"/>
                <w:sz w:val="28"/>
                <w:szCs w:val="28"/>
                <w:shd w:val="clear" w:color="auto" w:fill="FFFFFF"/>
              </w:rPr>
              <w:t>Свидетельство о смерти</w:t>
            </w:r>
            <w:r>
              <w:rPr>
                <w:rFonts w:eastAsia="PT Sans"/>
                <w:sz w:val="28"/>
                <w:szCs w:val="28"/>
                <w:shd w:val="clear" w:color="auto" w:fill="FFFFFF"/>
              </w:rPr>
              <w:br/>
            </w:r>
          </w:p>
        </w:tc>
        <w:tc>
          <w:tcPr>
            <w:tcW w:w="2126" w:type="dxa"/>
            <w:vAlign w:val="center"/>
          </w:tcPr>
          <w:p w:rsidR="00890919" w:rsidRDefault="009623C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</w:t>
            </w:r>
          </w:p>
        </w:tc>
        <w:tc>
          <w:tcPr>
            <w:tcW w:w="3123" w:type="dxa"/>
            <w:vAlign w:val="center"/>
          </w:tcPr>
          <w:p w:rsidR="00890919" w:rsidRDefault="005D44AA">
            <w:pPr>
              <w:ind w:right="-57"/>
              <w:jc w:val="both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ЗАГС</w:t>
            </w:r>
          </w:p>
        </w:tc>
      </w:tr>
      <w:tr w:rsidR="004A2E1F">
        <w:trPr>
          <w:trHeight w:val="2057"/>
        </w:trPr>
        <w:tc>
          <w:tcPr>
            <w:tcW w:w="602" w:type="dxa"/>
            <w:vAlign w:val="center"/>
          </w:tcPr>
          <w:p w:rsidR="004A2E1F" w:rsidRDefault="004A2E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617" w:type="dxa"/>
          </w:tcPr>
          <w:p w:rsidR="004A2E1F" w:rsidRDefault="004A2E1F" w:rsidP="00DC028D">
            <w:pPr>
              <w:ind w:right="72"/>
              <w:jc w:val="both"/>
              <w:rPr>
                <w:rFonts w:eastAsia="PT Sans"/>
                <w:sz w:val="28"/>
                <w:szCs w:val="28"/>
                <w:shd w:val="clear" w:color="auto" w:fill="FFFFFF"/>
              </w:rPr>
            </w:pPr>
            <w:r>
              <w:rPr>
                <w:rFonts w:eastAsia="PT Sans"/>
                <w:sz w:val="28"/>
                <w:szCs w:val="28"/>
                <w:shd w:val="clear" w:color="auto" w:fill="FFFFFF"/>
              </w:rPr>
              <w:t xml:space="preserve">домовая книга либо поквартирная карточка </w:t>
            </w:r>
            <w:r>
              <w:rPr>
                <w:rFonts w:eastAsia="PT Sans"/>
                <w:sz w:val="28"/>
                <w:szCs w:val="28"/>
                <w:shd w:val="clear" w:color="auto" w:fill="FFFFFF"/>
              </w:rPr>
              <w:br/>
            </w:r>
          </w:p>
        </w:tc>
        <w:tc>
          <w:tcPr>
            <w:tcW w:w="2126" w:type="dxa"/>
            <w:vAlign w:val="center"/>
          </w:tcPr>
          <w:p w:rsidR="004A2E1F" w:rsidRDefault="004A2E1F" w:rsidP="00DC028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  или заверенные копии</w:t>
            </w:r>
          </w:p>
        </w:tc>
        <w:tc>
          <w:tcPr>
            <w:tcW w:w="3123" w:type="dxa"/>
            <w:vAlign w:val="center"/>
          </w:tcPr>
          <w:p w:rsidR="004A2E1F" w:rsidRDefault="004A2E1F" w:rsidP="00DC028D">
            <w:pPr>
              <w:ind w:right="-57"/>
              <w:jc w:val="both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ТСЖ, управляющая компания, ТП УФМС России</w:t>
            </w:r>
          </w:p>
        </w:tc>
      </w:tr>
    </w:tbl>
    <w:p w:rsidR="004A2E1F" w:rsidRDefault="005D44AA" w:rsidP="0020493F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eastAsia="PT Sans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r w:rsidR="004A2E1F">
        <w:rPr>
          <w:rFonts w:eastAsia="PT Sans"/>
          <w:sz w:val="28"/>
          <w:szCs w:val="28"/>
          <w:shd w:val="clear" w:color="auto" w:fill="FFFFFF"/>
        </w:rPr>
        <w:t xml:space="preserve">Для предоставления муниципальной услуги заявитель вправе по собственной инициативе представить иные документы, имеющие отношение к запросу.      </w:t>
      </w:r>
    </w:p>
    <w:p w:rsidR="00890919" w:rsidRDefault="005D44AA" w:rsidP="0020493F">
      <w:pPr>
        <w:tabs>
          <w:tab w:val="left" w:pos="993"/>
          <w:tab w:val="left" w:pos="1134"/>
        </w:tabs>
        <w:spacing w:after="0" w:line="240" w:lineRule="auto"/>
        <w:jc w:val="both"/>
        <w:rPr>
          <w:sz w:val="28"/>
          <w:szCs w:val="28"/>
        </w:rPr>
      </w:pPr>
      <w:r>
        <w:rPr>
          <w:rFonts w:eastAsia="PT Sans"/>
          <w:sz w:val="28"/>
          <w:szCs w:val="28"/>
          <w:shd w:val="clear" w:color="auto" w:fill="FFFFFF"/>
        </w:rPr>
        <w:t xml:space="preserve">              2.3.3. Для предоставления подтверждения отнесения Ленского района к местностям, приравненным к районам Крайнего Севера требуется только обращение заявителя</w:t>
      </w:r>
      <w:proofErr w:type="gramStart"/>
      <w:r w:rsidR="0020493F">
        <w:rPr>
          <w:rFonts w:eastAsia="PT Sans"/>
          <w:sz w:val="28"/>
          <w:szCs w:val="28"/>
          <w:shd w:val="clear" w:color="auto" w:fill="FFFFFF"/>
        </w:rPr>
        <w:t>.</w:t>
      </w:r>
      <w:r w:rsidR="0020493F">
        <w:rPr>
          <w:sz w:val="28"/>
          <w:szCs w:val="28"/>
        </w:rPr>
        <w:t>».</w:t>
      </w:r>
      <w:proofErr w:type="gramEnd"/>
    </w:p>
    <w:p w:rsidR="00890919" w:rsidRDefault="005D44AA" w:rsidP="0020493F">
      <w:pPr>
        <w:pStyle w:val="11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пункт 2.5. изложить в новой редакции: </w:t>
      </w:r>
    </w:p>
    <w:p w:rsidR="00890919" w:rsidRDefault="005D44AA" w:rsidP="0020493F">
      <w:pPr>
        <w:tabs>
          <w:tab w:val="left" w:pos="993"/>
        </w:tabs>
        <w:spacing w:after="0" w:line="240" w:lineRule="auto"/>
        <w:ind w:firstLine="709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Pr="0020493F">
        <w:rPr>
          <w:b/>
          <w:sz w:val="28"/>
          <w:szCs w:val="28"/>
        </w:rPr>
        <w:t>2.5. Требования к помещениям, в которых п</w:t>
      </w:r>
      <w:r w:rsidR="003D03A0" w:rsidRPr="0020493F">
        <w:rPr>
          <w:b/>
          <w:sz w:val="28"/>
          <w:szCs w:val="28"/>
        </w:rPr>
        <w:t xml:space="preserve">редоставляются </w:t>
      </w:r>
      <w:r w:rsidRPr="0020493F">
        <w:rPr>
          <w:b/>
          <w:sz w:val="28"/>
          <w:szCs w:val="28"/>
        </w:rPr>
        <w:t xml:space="preserve">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</w:t>
      </w:r>
      <w:r w:rsidR="002C21B8" w:rsidRPr="0020493F">
        <w:rPr>
          <w:b/>
          <w:sz w:val="28"/>
          <w:szCs w:val="28"/>
        </w:rPr>
        <w:t>ния каждой муниципальной услуги</w:t>
      </w:r>
    </w:p>
    <w:p w:rsidR="00890919" w:rsidRDefault="005D44AA" w:rsidP="0020493F">
      <w:pPr>
        <w:pStyle w:val="a5"/>
        <w:shd w:val="clear" w:color="auto" w:fill="FFFFFF"/>
        <w:spacing w:before="0" w:beforeAutospacing="0" w:after="0" w:afterAutospacing="0" w:line="24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целях организации беспрепятственного доступа инвалидов к месту предоставления муниципальной услуги им обеспечиваются: </w:t>
      </w:r>
    </w:p>
    <w:p w:rsidR="00890919" w:rsidRDefault="005D44AA" w:rsidP="0020493F">
      <w:pPr>
        <w:pStyle w:val="a5"/>
        <w:shd w:val="clear" w:color="auto" w:fill="FFFFFF"/>
        <w:spacing w:before="0" w:beforeAutospacing="0" w:after="0" w:afterAutospacing="0" w:line="24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</w:p>
    <w:p w:rsidR="00890919" w:rsidRDefault="005D44AA" w:rsidP="0020493F">
      <w:pPr>
        <w:pStyle w:val="a5"/>
        <w:shd w:val="clear" w:color="auto" w:fill="FFFFFF"/>
        <w:spacing w:before="0" w:beforeAutospacing="0" w:after="0" w:afterAutospacing="0" w:line="24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- возможность самостоятельного входа в такие объекты и выхода из них; </w:t>
      </w:r>
    </w:p>
    <w:p w:rsidR="00890919" w:rsidRDefault="005D44AA" w:rsidP="0020493F">
      <w:pPr>
        <w:pStyle w:val="a5"/>
        <w:shd w:val="clear" w:color="auto" w:fill="FFFFFF"/>
        <w:spacing w:before="0" w:beforeAutospacing="0" w:after="0" w:afterAutospacing="0" w:line="24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сопровождение инвалидов, имеющих стойкие расстройства функции зрения и самостоятельного передвижения; </w:t>
      </w:r>
    </w:p>
    <w:p w:rsidR="00890919" w:rsidRDefault="005D44AA" w:rsidP="0020493F">
      <w:pPr>
        <w:pStyle w:val="a5"/>
        <w:shd w:val="clear" w:color="auto" w:fill="FFFFFF"/>
        <w:spacing w:before="0" w:beforeAutospacing="0" w:after="0" w:afterAutospacing="0" w:line="24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муниципальная услуга с учетом ограничений их жизнедеятельности;</w:t>
      </w:r>
    </w:p>
    <w:p w:rsidR="00890919" w:rsidRDefault="005D44AA" w:rsidP="0020493F">
      <w:pPr>
        <w:pStyle w:val="a5"/>
        <w:shd w:val="clear" w:color="auto" w:fill="FFFFFF"/>
        <w:spacing w:before="0" w:beforeAutospacing="0" w:after="0" w:afterAutospacing="0" w:line="24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оказание инвалидам помощи в преодолении барьеров, мешающих получению ими муниципальной услуги наравне с другими лицами; </w:t>
      </w:r>
    </w:p>
    <w:p w:rsidR="00890919" w:rsidRDefault="005D44AA" w:rsidP="0020493F">
      <w:pPr>
        <w:tabs>
          <w:tab w:val="left" w:pos="993"/>
        </w:tabs>
        <w:spacing w:after="0" w:line="240" w:lineRule="auto"/>
        <w:ind w:firstLine="709"/>
        <w:jc w:val="both"/>
        <w:rPr>
          <w:rStyle w:val="a8"/>
          <w:b w:val="0"/>
          <w:bCs w:val="0"/>
          <w:color w:val="auto"/>
          <w:sz w:val="28"/>
          <w:szCs w:val="28"/>
        </w:rPr>
      </w:pPr>
      <w:r>
        <w:rPr>
          <w:sz w:val="28"/>
          <w:szCs w:val="28"/>
        </w:rPr>
        <w:t>- возможность предоставления необходимых услуг по месту жительства инвал</w:t>
      </w:r>
      <w:r w:rsidR="0020493F">
        <w:rPr>
          <w:sz w:val="28"/>
          <w:szCs w:val="28"/>
        </w:rPr>
        <w:t>ида или в дистанционном режиме</w:t>
      </w:r>
      <w:proofErr w:type="gramStart"/>
      <w:r w:rsidR="0020493F">
        <w:rPr>
          <w:sz w:val="28"/>
          <w:szCs w:val="28"/>
        </w:rPr>
        <w:t>.»</w:t>
      </w:r>
      <w:r w:rsidR="00FC1FFA">
        <w:rPr>
          <w:sz w:val="28"/>
          <w:szCs w:val="28"/>
        </w:rPr>
        <w:t>.</w:t>
      </w:r>
      <w:proofErr w:type="gramEnd"/>
    </w:p>
    <w:p w:rsidR="00890919" w:rsidRPr="00CA6E93" w:rsidRDefault="005D44AA" w:rsidP="0020493F">
      <w:pPr>
        <w:pStyle w:val="11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a8"/>
          <w:b w:val="0"/>
          <w:bCs w:val="0"/>
          <w:color w:val="auto"/>
          <w:sz w:val="28"/>
          <w:szCs w:val="28"/>
        </w:rPr>
      </w:pPr>
      <w:r>
        <w:rPr>
          <w:rStyle w:val="a8"/>
          <w:b w:val="0"/>
          <w:color w:val="auto"/>
          <w:sz w:val="28"/>
          <w:szCs w:val="28"/>
        </w:rPr>
        <w:t xml:space="preserve">Пункт 5 изложить в новой редакции: </w:t>
      </w:r>
    </w:p>
    <w:p w:rsidR="00CA6E93" w:rsidRDefault="00CA6E93" w:rsidP="0020493F">
      <w:pPr>
        <w:tabs>
          <w:tab w:val="left" w:pos="0"/>
        </w:tabs>
        <w:spacing w:after="0" w:line="240" w:lineRule="auto"/>
        <w:ind w:firstLine="709"/>
        <w:jc w:val="center"/>
        <w:rPr>
          <w:b/>
          <w:sz w:val="28"/>
          <w:szCs w:val="28"/>
        </w:rPr>
      </w:pPr>
      <w:r>
        <w:rPr>
          <w:rStyle w:val="a8"/>
          <w:b w:val="0"/>
          <w:color w:val="auto"/>
          <w:sz w:val="28"/>
          <w:szCs w:val="28"/>
        </w:rPr>
        <w:lastRenderedPageBreak/>
        <w:t xml:space="preserve"> «5. </w:t>
      </w:r>
      <w:r w:rsidRPr="0085103B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 (муниципальных служащих)</w:t>
      </w:r>
    </w:p>
    <w:p w:rsidR="00890919" w:rsidRDefault="005D44AA" w:rsidP="0020493F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Заявитель может обратиться с жалобой, в том числе в следующих случаях:</w:t>
      </w:r>
    </w:p>
    <w:p w:rsidR="00890919" w:rsidRDefault="005D44AA" w:rsidP="0020493F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0" w:name="sub_110101"/>
      <w:r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890919" w:rsidRDefault="005D44AA" w:rsidP="0020493F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1" w:name="sub_110102"/>
      <w:bookmarkEnd w:id="0"/>
      <w:r>
        <w:rPr>
          <w:sz w:val="28"/>
          <w:szCs w:val="28"/>
        </w:rPr>
        <w:t>2) нарушение срока предоставления муниципальной услуги;</w:t>
      </w:r>
    </w:p>
    <w:p w:rsidR="00890919" w:rsidRDefault="005D44AA" w:rsidP="0020493F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2" w:name="sub_110103"/>
      <w:bookmarkEnd w:id="1"/>
      <w:r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90919" w:rsidRDefault="005D44AA" w:rsidP="0020493F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3" w:name="sub_110104"/>
      <w:bookmarkEnd w:id="2"/>
      <w:r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90919" w:rsidRDefault="005D44AA" w:rsidP="0020493F">
      <w:pPr>
        <w:spacing w:line="240" w:lineRule="auto"/>
        <w:ind w:firstLine="709"/>
        <w:jc w:val="both"/>
        <w:rPr>
          <w:sz w:val="28"/>
          <w:szCs w:val="28"/>
        </w:rPr>
      </w:pPr>
      <w:bookmarkStart w:id="4" w:name="sub_110105"/>
      <w:bookmarkEnd w:id="3"/>
      <w:proofErr w:type="gramStart"/>
      <w:r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890919" w:rsidRDefault="005D44AA" w:rsidP="0020493F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5" w:name="sub_110106"/>
      <w:bookmarkEnd w:id="4"/>
      <w:r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bookmarkEnd w:id="5"/>
    <w:p w:rsidR="00890919" w:rsidRDefault="003D03A0" w:rsidP="0049445E">
      <w:pPr>
        <w:spacing w:after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7) отказ Администрации МО «Урдомское»</w:t>
      </w:r>
      <w:r w:rsidR="005D44AA">
        <w:rPr>
          <w:sz w:val="28"/>
          <w:szCs w:val="28"/>
        </w:rPr>
        <w:t>,</w:t>
      </w:r>
      <w:r>
        <w:rPr>
          <w:sz w:val="28"/>
          <w:szCs w:val="28"/>
        </w:rPr>
        <w:t xml:space="preserve"> должностного лица Администрации МО «Урдомское»</w:t>
      </w:r>
      <w:r w:rsidR="0049445E">
        <w:rPr>
          <w:sz w:val="28"/>
          <w:szCs w:val="28"/>
        </w:rPr>
        <w:t>,</w:t>
      </w:r>
      <w:r w:rsidR="005D44AA">
        <w:rPr>
          <w:sz w:val="28"/>
          <w:szCs w:val="28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bookmarkStart w:id="6" w:name="sub_2"/>
      <w:proofErr w:type="gramEnd"/>
    </w:p>
    <w:p w:rsidR="0020493F" w:rsidRPr="0085103B" w:rsidRDefault="0020493F" w:rsidP="0020493F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Жалобы, указанные в пункте 5.1.</w:t>
      </w:r>
      <w:r w:rsidRPr="0085103B">
        <w:rPr>
          <w:sz w:val="28"/>
          <w:szCs w:val="28"/>
        </w:rPr>
        <w:t xml:space="preserve"> настоящего административного регламента, подаются на решение и действия (бездействие) муниципального служащего, назначенного исполнять муниципальную услугу, - главе муниципального образования.</w:t>
      </w:r>
    </w:p>
    <w:p w:rsidR="0020493F" w:rsidRPr="0085103B" w:rsidRDefault="0020493F" w:rsidP="0020493F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5103B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85103B">
        <w:rPr>
          <w:sz w:val="28"/>
          <w:szCs w:val="28"/>
        </w:rPr>
        <w:t xml:space="preserve"> Жалоба заявителя должна содержать следующую информацию:</w:t>
      </w:r>
    </w:p>
    <w:p w:rsidR="0020493F" w:rsidRPr="0085103B" w:rsidRDefault="0020493F" w:rsidP="0020493F">
      <w:pPr>
        <w:widowControl w:val="0"/>
        <w:tabs>
          <w:tab w:val="left" w:pos="14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наименование органа, или фамилии, имени и отчества должностного лица, или должности должностного лица, которому адресована жалоба;</w:t>
      </w:r>
    </w:p>
    <w:p w:rsidR="0020493F" w:rsidRPr="0085103B" w:rsidRDefault="0020493F" w:rsidP="0020493F">
      <w:pPr>
        <w:pStyle w:val="3"/>
        <w:tabs>
          <w:tab w:val="left" w:pos="142"/>
        </w:tabs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85103B">
        <w:rPr>
          <w:sz w:val="28"/>
          <w:szCs w:val="28"/>
        </w:rPr>
        <w:t>2) фамилия, имя, отчество (последнее – при наличии), почтовый адрес (или адрес электронной почты) гражданина, подающего жалобу (претензию), либо наименование и место нахождения (а также при наличии адрес электронной почты) юридического лица, подающего жалобу;</w:t>
      </w:r>
      <w:proofErr w:type="gramEnd"/>
    </w:p>
    <w:p w:rsidR="0020493F" w:rsidRPr="0085103B" w:rsidRDefault="0020493F" w:rsidP="0020493F">
      <w:pPr>
        <w:tabs>
          <w:tab w:val="left" w:pos="142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3) суть жалобы, в том числе причины несогласия с обжалуемым решением или действием (бездействием), и обстоятельства, на которых заявитель основывает свои требования;</w:t>
      </w:r>
    </w:p>
    <w:p w:rsidR="0020493F" w:rsidRPr="0085103B" w:rsidRDefault="0020493F" w:rsidP="0020493F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lastRenderedPageBreak/>
        <w:t>4) личная подпись гражданина, подавшего жалобу, либо личную подпись руководителя юридического лица, подавшего жалобу (в отношении жалоб в письменной форме);</w:t>
      </w:r>
    </w:p>
    <w:p w:rsidR="0020493F" w:rsidRPr="0085103B" w:rsidRDefault="0020493F" w:rsidP="0020493F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5) дату подачи жалобы.</w:t>
      </w:r>
    </w:p>
    <w:p w:rsidR="0020493F" w:rsidRPr="0085103B" w:rsidRDefault="00FC5507" w:rsidP="0020493F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="0020493F" w:rsidRPr="0085103B">
        <w:rPr>
          <w:sz w:val="28"/>
          <w:szCs w:val="28"/>
        </w:rPr>
        <w:t>. Поступившая жалоба заявителя является основанием для ее рассмотрения.</w:t>
      </w:r>
    </w:p>
    <w:p w:rsidR="0020493F" w:rsidRPr="0085103B" w:rsidRDefault="0020493F" w:rsidP="0020493F">
      <w:pPr>
        <w:pStyle w:val="2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Рассмотрение жалоб осуществляется должностн</w:t>
      </w:r>
      <w:r w:rsidR="00FC5507">
        <w:rPr>
          <w:sz w:val="28"/>
          <w:szCs w:val="28"/>
        </w:rPr>
        <w:t>ым лицом, указанным в пункте 5.2.</w:t>
      </w:r>
      <w:r w:rsidRPr="0085103B">
        <w:rPr>
          <w:sz w:val="28"/>
          <w:szCs w:val="28"/>
        </w:rPr>
        <w:t xml:space="preserve"> настоящего административного регламента. Запрещается направлять жалобу муниципальному служащему, назначенному исполнять муниципальную услугу, решение или действие (бездействие) которого обжалуется.</w:t>
      </w:r>
    </w:p>
    <w:p w:rsidR="0020493F" w:rsidRPr="0085103B" w:rsidRDefault="0020493F" w:rsidP="0020493F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В отношении порядка подачи и рассмотре</w:t>
      </w:r>
      <w:r w:rsidR="00FC5507">
        <w:rPr>
          <w:sz w:val="28"/>
          <w:szCs w:val="28"/>
        </w:rPr>
        <w:t>ния жалоб, указанных в пункте 5.1.</w:t>
      </w:r>
      <w:r w:rsidRPr="0085103B">
        <w:rPr>
          <w:sz w:val="28"/>
          <w:szCs w:val="28"/>
        </w:rPr>
        <w:t xml:space="preserve"> настоящего административного регламента, применяется Федеральный закон от 02</w:t>
      </w:r>
      <w:r>
        <w:rPr>
          <w:sz w:val="28"/>
          <w:szCs w:val="28"/>
        </w:rPr>
        <w:t xml:space="preserve"> мая </w:t>
      </w:r>
      <w:r w:rsidRPr="0085103B">
        <w:rPr>
          <w:sz w:val="28"/>
          <w:szCs w:val="28"/>
        </w:rPr>
        <w:t>2006</w:t>
      </w:r>
      <w:r>
        <w:rPr>
          <w:sz w:val="28"/>
          <w:szCs w:val="28"/>
        </w:rPr>
        <w:t xml:space="preserve"> года</w:t>
      </w:r>
      <w:r w:rsidRPr="0085103B">
        <w:rPr>
          <w:sz w:val="28"/>
          <w:szCs w:val="28"/>
        </w:rPr>
        <w:t xml:space="preserve"> №59-ФЗ «О порядке рассмотрения обращений граждан Российской Федерации».</w:t>
      </w:r>
    </w:p>
    <w:p w:rsidR="0020493F" w:rsidRPr="0085103B" w:rsidRDefault="00FC5507" w:rsidP="0020493F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="0020493F" w:rsidRPr="0085103B">
        <w:rPr>
          <w:sz w:val="28"/>
          <w:szCs w:val="28"/>
        </w:rPr>
        <w:t xml:space="preserve"> При рассмотрении жалобы должностное лицо:</w:t>
      </w:r>
    </w:p>
    <w:p w:rsidR="0020493F" w:rsidRPr="0085103B" w:rsidRDefault="0020493F" w:rsidP="0020493F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– с участием гражданина, представителя юридического лица, направившего жалобу;</w:t>
      </w:r>
    </w:p>
    <w:p w:rsidR="0020493F" w:rsidRPr="0085103B" w:rsidRDefault="0020493F" w:rsidP="0020493F">
      <w:pPr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85103B">
        <w:rPr>
          <w:sz w:val="28"/>
          <w:szCs w:val="28"/>
        </w:rPr>
        <w:t>2) 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890919" w:rsidRDefault="00FC5507" w:rsidP="0020493F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</w:t>
      </w:r>
      <w:r w:rsidR="003D03A0">
        <w:rPr>
          <w:sz w:val="28"/>
          <w:szCs w:val="28"/>
        </w:rPr>
        <w:t xml:space="preserve">. </w:t>
      </w:r>
      <w:proofErr w:type="gramStart"/>
      <w:r w:rsidR="003D03A0">
        <w:rPr>
          <w:sz w:val="28"/>
          <w:szCs w:val="28"/>
        </w:rPr>
        <w:t>Жалоба, поступившая в Администрацию МО «Урдомское»</w:t>
      </w:r>
      <w:r w:rsidR="005D44AA">
        <w:rPr>
          <w:sz w:val="28"/>
          <w:szCs w:val="28"/>
        </w:rPr>
        <w:t xml:space="preserve">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</w:t>
      </w:r>
      <w:proofErr w:type="gramEnd"/>
      <w:r w:rsidR="005D44AA">
        <w:rPr>
          <w:sz w:val="28"/>
          <w:szCs w:val="28"/>
        </w:rPr>
        <w:t xml:space="preserve"> - в течение пяти рабочих дней со дня ее регистрации. </w:t>
      </w:r>
    </w:p>
    <w:p w:rsidR="00890919" w:rsidRDefault="00FC5507" w:rsidP="0020493F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="005D44AA">
        <w:rPr>
          <w:sz w:val="28"/>
          <w:szCs w:val="28"/>
        </w:rPr>
        <w:t>. По резул</w:t>
      </w:r>
      <w:r w:rsidR="0049445E">
        <w:rPr>
          <w:sz w:val="28"/>
          <w:szCs w:val="28"/>
        </w:rPr>
        <w:t>ьтатам рассмотрения жалобы Администрация МО «Урдомское»</w:t>
      </w:r>
      <w:r w:rsidR="005D44AA">
        <w:rPr>
          <w:sz w:val="28"/>
          <w:szCs w:val="28"/>
        </w:rPr>
        <w:t xml:space="preserve"> принимает одно из следующих решений:</w:t>
      </w:r>
    </w:p>
    <w:p w:rsidR="00890919" w:rsidRDefault="005D44AA" w:rsidP="0020493F">
      <w:pPr>
        <w:tabs>
          <w:tab w:val="left" w:pos="993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1) удовлетворяет жалобу, в том числе в форме отмены принятого реше</w:t>
      </w:r>
      <w:r w:rsidR="0049445E">
        <w:rPr>
          <w:sz w:val="28"/>
          <w:szCs w:val="28"/>
        </w:rPr>
        <w:t>ния, исправления допущенных Администрацией МО «Урдомское»</w:t>
      </w:r>
      <w:r>
        <w:rPr>
          <w:sz w:val="28"/>
          <w:szCs w:val="28"/>
        </w:rPr>
        <w:t xml:space="preserve">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890919" w:rsidRDefault="005D44AA" w:rsidP="00FC5507">
      <w:pPr>
        <w:tabs>
          <w:tab w:val="left" w:pos="993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отказывает в удовлетворении жалобы.</w:t>
      </w:r>
    </w:p>
    <w:p w:rsidR="00890919" w:rsidRDefault="005D44AA" w:rsidP="0020493F">
      <w:pPr>
        <w:tabs>
          <w:tab w:val="left" w:pos="993"/>
        </w:tabs>
        <w:spacing w:after="0" w:line="240" w:lineRule="auto"/>
        <w:ind w:firstLine="709"/>
        <w:jc w:val="both"/>
        <w:rPr>
          <w:rStyle w:val="a8"/>
          <w:b w:val="0"/>
          <w:bCs w:val="0"/>
          <w:color w:val="auto"/>
          <w:sz w:val="28"/>
          <w:szCs w:val="28"/>
        </w:rPr>
      </w:pPr>
      <w:r>
        <w:rPr>
          <w:sz w:val="28"/>
          <w:szCs w:val="28"/>
        </w:rPr>
        <w:t>5.</w:t>
      </w:r>
      <w:bookmarkStart w:id="7" w:name="_GoBack"/>
      <w:bookmarkEnd w:id="7"/>
      <w:r w:rsidR="00FC5507">
        <w:rPr>
          <w:sz w:val="28"/>
          <w:szCs w:val="28"/>
        </w:rPr>
        <w:t>8</w:t>
      </w:r>
      <w:r>
        <w:rPr>
          <w:sz w:val="28"/>
          <w:szCs w:val="28"/>
        </w:rPr>
        <w:t>. Не позднее дня, следующего за днем принятия</w:t>
      </w:r>
      <w:r w:rsidR="00FC5507">
        <w:rPr>
          <w:sz w:val="28"/>
          <w:szCs w:val="28"/>
        </w:rPr>
        <w:t xml:space="preserve"> решения, указанного в пункте 5.6. настоящего административного регламента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lastRenderedPageBreak/>
        <w:t xml:space="preserve">заявителю в письменной форме и по желанию заявителя в электронной форме направляется мотивированный ответ о </w:t>
      </w:r>
      <w:r w:rsidR="0020493F">
        <w:rPr>
          <w:sz w:val="28"/>
          <w:szCs w:val="28"/>
        </w:rPr>
        <w:t>результатах рассмотрения жалобы</w:t>
      </w:r>
      <w:proofErr w:type="gramStart"/>
      <w:r w:rsidR="0020493F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bookmarkEnd w:id="6"/>
    <w:p w:rsidR="00890919" w:rsidRDefault="005D44AA" w:rsidP="0020493F">
      <w:pPr>
        <w:pStyle w:val="11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90919" w:rsidRDefault="005D44AA" w:rsidP="0020493F">
      <w:pPr>
        <w:pStyle w:val="11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установленном порядке.</w:t>
      </w:r>
    </w:p>
    <w:p w:rsidR="00890919" w:rsidRDefault="005D44AA" w:rsidP="0020493F">
      <w:pPr>
        <w:pStyle w:val="11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3D03A0" w:rsidRDefault="003D03A0" w:rsidP="003D03A0">
      <w:pPr>
        <w:pStyle w:val="11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890919" w:rsidRDefault="005D44AA">
      <w:pPr>
        <w:tabs>
          <w:tab w:val="left" w:pos="333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Е.В. Смирнова</w:t>
      </w:r>
    </w:p>
    <w:p w:rsidR="00890919" w:rsidRDefault="00890919">
      <w:pPr>
        <w:rPr>
          <w:b/>
          <w:sz w:val="28"/>
          <w:szCs w:val="28"/>
        </w:rPr>
      </w:pPr>
    </w:p>
    <w:sectPr w:rsidR="00890919" w:rsidSect="00DF5264">
      <w:pgSz w:w="11906" w:h="16838"/>
      <w:pgMar w:top="1134" w:right="850" w:bottom="1134" w:left="1701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Roboto">
    <w:altName w:val="Segoe Print"/>
    <w:charset w:val="00"/>
    <w:family w:val="auto"/>
    <w:pitch w:val="default"/>
    <w:sig w:usb0="00000000" w:usb1="00000000" w:usb2="00000000" w:usb3="00000000" w:csb0="00000000" w:csb1="00000000"/>
  </w:font>
  <w:font w:name="PT Sans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3794791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2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83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18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89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95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662" w:hanging="2160"/>
      </w:pPr>
      <w:rPr>
        <w:rFonts w:hint="default"/>
        <w:b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</w:compat>
  <w:rsids>
    <w:rsidRoot w:val="00007263"/>
    <w:rsid w:val="00007263"/>
    <w:rsid w:val="000B0A07"/>
    <w:rsid w:val="000B53E1"/>
    <w:rsid w:val="000F3C42"/>
    <w:rsid w:val="0010423E"/>
    <w:rsid w:val="00151341"/>
    <w:rsid w:val="001E492A"/>
    <w:rsid w:val="001F3F67"/>
    <w:rsid w:val="0020493F"/>
    <w:rsid w:val="00244C4F"/>
    <w:rsid w:val="002626ED"/>
    <w:rsid w:val="00273DBD"/>
    <w:rsid w:val="00273FDE"/>
    <w:rsid w:val="00295D94"/>
    <w:rsid w:val="002C21B8"/>
    <w:rsid w:val="00310E48"/>
    <w:rsid w:val="0037116D"/>
    <w:rsid w:val="003849EA"/>
    <w:rsid w:val="003A4B4A"/>
    <w:rsid w:val="003D03A0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445E"/>
    <w:rsid w:val="00495B4E"/>
    <w:rsid w:val="004A2E1F"/>
    <w:rsid w:val="004B63AB"/>
    <w:rsid w:val="004C4DE2"/>
    <w:rsid w:val="004E3F75"/>
    <w:rsid w:val="00513FF6"/>
    <w:rsid w:val="0051618A"/>
    <w:rsid w:val="005477B3"/>
    <w:rsid w:val="00550B4A"/>
    <w:rsid w:val="00565CD3"/>
    <w:rsid w:val="005A09F2"/>
    <w:rsid w:val="005D3F0A"/>
    <w:rsid w:val="005D44AA"/>
    <w:rsid w:val="00601A80"/>
    <w:rsid w:val="0065547F"/>
    <w:rsid w:val="00655922"/>
    <w:rsid w:val="00681B33"/>
    <w:rsid w:val="00705D1D"/>
    <w:rsid w:val="0075761E"/>
    <w:rsid w:val="007C5C81"/>
    <w:rsid w:val="00822CF5"/>
    <w:rsid w:val="008416EC"/>
    <w:rsid w:val="00890919"/>
    <w:rsid w:val="008B0425"/>
    <w:rsid w:val="008C2900"/>
    <w:rsid w:val="00943739"/>
    <w:rsid w:val="009623C9"/>
    <w:rsid w:val="009A7DC6"/>
    <w:rsid w:val="009C4344"/>
    <w:rsid w:val="00A035B5"/>
    <w:rsid w:val="00A33F34"/>
    <w:rsid w:val="00AF4911"/>
    <w:rsid w:val="00B237AC"/>
    <w:rsid w:val="00B57EC5"/>
    <w:rsid w:val="00B61376"/>
    <w:rsid w:val="00BA111B"/>
    <w:rsid w:val="00BB7564"/>
    <w:rsid w:val="00C53A69"/>
    <w:rsid w:val="00C60AD9"/>
    <w:rsid w:val="00CA6E93"/>
    <w:rsid w:val="00CB7804"/>
    <w:rsid w:val="00D5399F"/>
    <w:rsid w:val="00D77129"/>
    <w:rsid w:val="00DA2671"/>
    <w:rsid w:val="00DC0D38"/>
    <w:rsid w:val="00DE0D87"/>
    <w:rsid w:val="00DE5EE6"/>
    <w:rsid w:val="00DF5264"/>
    <w:rsid w:val="00E2081B"/>
    <w:rsid w:val="00E23A48"/>
    <w:rsid w:val="00E3251A"/>
    <w:rsid w:val="00E55A21"/>
    <w:rsid w:val="00E77654"/>
    <w:rsid w:val="00EB6E1E"/>
    <w:rsid w:val="00EC4CCE"/>
    <w:rsid w:val="00ED1F58"/>
    <w:rsid w:val="00EE547C"/>
    <w:rsid w:val="00F12B07"/>
    <w:rsid w:val="00F86768"/>
    <w:rsid w:val="00FC1FFA"/>
    <w:rsid w:val="00FC5507"/>
    <w:rsid w:val="00FC5702"/>
    <w:rsid w:val="00FE33E1"/>
    <w:rsid w:val="0353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091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90919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9091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90919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paragraph" w:styleId="a5">
    <w:name w:val="Normal (Web)"/>
    <w:basedOn w:val="a"/>
    <w:uiPriority w:val="99"/>
    <w:unhideWhenUsed/>
    <w:rsid w:val="00890919"/>
    <w:pPr>
      <w:spacing w:before="100" w:beforeAutospacing="1" w:after="100" w:afterAutospacing="1"/>
    </w:pPr>
  </w:style>
  <w:style w:type="character" w:styleId="a6">
    <w:name w:val="Hyperlink"/>
    <w:basedOn w:val="a0"/>
    <w:rsid w:val="00890919"/>
    <w:rPr>
      <w:color w:val="0000FF"/>
      <w:u w:val="single"/>
    </w:rPr>
  </w:style>
  <w:style w:type="table" w:styleId="a7">
    <w:name w:val="Table Grid"/>
    <w:basedOn w:val="a1"/>
    <w:rsid w:val="008909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90919"/>
    <w:pPr>
      <w:autoSpaceDE w:val="0"/>
      <w:autoSpaceDN w:val="0"/>
      <w:adjustRightInd w:val="0"/>
    </w:pPr>
    <w:rPr>
      <w:rFonts w:eastAsia="Times New Roman"/>
    </w:rPr>
  </w:style>
  <w:style w:type="paragraph" w:customStyle="1" w:styleId="ConsPlusTitle">
    <w:name w:val="ConsPlusTitle"/>
    <w:rsid w:val="00890919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89091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rsid w:val="00890919"/>
    <w:rPr>
      <w:b/>
      <w:bCs/>
      <w:sz w:val="24"/>
      <w:szCs w:val="24"/>
      <w:u w:val="single"/>
    </w:rPr>
  </w:style>
  <w:style w:type="character" w:customStyle="1" w:styleId="a8">
    <w:name w:val="Гипертекстовая ссылка"/>
    <w:basedOn w:val="a0"/>
    <w:uiPriority w:val="99"/>
    <w:rsid w:val="00890919"/>
    <w:rPr>
      <w:b/>
      <w:bCs/>
      <w:color w:val="106BBE"/>
    </w:rPr>
  </w:style>
  <w:style w:type="paragraph" w:customStyle="1" w:styleId="11">
    <w:name w:val="Абзац списка1"/>
    <w:basedOn w:val="a"/>
    <w:qFormat/>
    <w:rsid w:val="00890919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rsid w:val="00890919"/>
    <w:rPr>
      <w:rFonts w:ascii="Tahoma" w:hAnsi="Tahoma" w:cs="Tahoma"/>
      <w:sz w:val="16"/>
      <w:szCs w:val="16"/>
    </w:rPr>
  </w:style>
  <w:style w:type="character" w:customStyle="1" w:styleId="20">
    <w:name w:val="Основной текст с отступом 2 Знак"/>
    <w:basedOn w:val="a0"/>
    <w:link w:val="2"/>
    <w:rsid w:val="00890919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90919"/>
    <w:pPr>
      <w:widowControl w:val="0"/>
      <w:ind w:left="120"/>
    </w:pPr>
    <w:rPr>
      <w:rFonts w:eastAsia="Times New Roman"/>
    </w:rPr>
  </w:style>
  <w:style w:type="paragraph" w:customStyle="1" w:styleId="a9">
    <w:name w:val="Знак Знак Знак Знак Знак Знак"/>
    <w:basedOn w:val="a"/>
    <w:rsid w:val="008909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890919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890919"/>
    <w:rPr>
      <w:b/>
      <w:bCs/>
      <w:color w:val="0058A9"/>
    </w:rPr>
  </w:style>
  <w:style w:type="paragraph" w:styleId="3">
    <w:name w:val="Body Text Indent 3"/>
    <w:basedOn w:val="a"/>
    <w:link w:val="30"/>
    <w:rsid w:val="0020493F"/>
    <w:pPr>
      <w:spacing w:after="120" w:line="240" w:lineRule="auto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20493F"/>
    <w:rPr>
      <w:rFonts w:eastAsia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268119-631C-4CE1-97EB-4BCDD28796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10259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ADM</cp:lastModifiedBy>
  <cp:revision>17</cp:revision>
  <cp:lastPrinted>2017-05-04T09:04:00Z</cp:lastPrinted>
  <dcterms:created xsi:type="dcterms:W3CDTF">2017-04-29T09:07:00Z</dcterms:created>
  <dcterms:modified xsi:type="dcterms:W3CDTF">2017-05-04T09:04:00Z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