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A240D8">
        <w:rPr>
          <w:b w:val="0"/>
        </w:rPr>
        <w:t>01 ноября</w:t>
      </w:r>
      <w:r w:rsidR="00A65351" w:rsidRPr="00EA7777">
        <w:rPr>
          <w:b w:val="0"/>
        </w:rPr>
        <w:t xml:space="preserve"> 201</w:t>
      </w:r>
      <w:r w:rsidR="00252F74" w:rsidRPr="00EA7777">
        <w:rPr>
          <w:b w:val="0"/>
        </w:rPr>
        <w:t>9</w:t>
      </w:r>
      <w:r w:rsidR="000A2BA4" w:rsidRPr="00EA7777">
        <w:rPr>
          <w:b w:val="0"/>
        </w:rPr>
        <w:t xml:space="preserve"> года  №</w:t>
      </w:r>
      <w:r w:rsidR="00570763">
        <w:rPr>
          <w:b w:val="0"/>
        </w:rPr>
        <w:t>95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324724" w:rsidRDefault="00B349DE" w:rsidP="00A240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D21726">
        <w:rPr>
          <w:b/>
          <w:sz w:val="28"/>
          <w:szCs w:val="28"/>
        </w:rPr>
        <w:t xml:space="preserve">предоставлении разрешения </w:t>
      </w:r>
      <w:r w:rsidR="00A240D8" w:rsidRPr="00A240D8">
        <w:rPr>
          <w:b/>
          <w:sz w:val="28"/>
          <w:szCs w:val="28"/>
        </w:rPr>
        <w:t xml:space="preserve">на условно разрешенный вид использования «малоэтажная многоквартирная жилая застройка» земельного участка с кадастровым номером 29:09:010103:1 и расположенного на нем здания с кадастровым номером 29:09:010103:155, адрес: Архангельская область, Ленский район, </w:t>
      </w:r>
      <w:proofErr w:type="spellStart"/>
      <w:r w:rsidR="00A240D8" w:rsidRPr="00A240D8">
        <w:rPr>
          <w:b/>
          <w:sz w:val="28"/>
          <w:szCs w:val="28"/>
        </w:rPr>
        <w:t>рп</w:t>
      </w:r>
      <w:proofErr w:type="gramStart"/>
      <w:r w:rsidR="00A240D8" w:rsidRPr="00A240D8">
        <w:rPr>
          <w:b/>
          <w:sz w:val="28"/>
          <w:szCs w:val="28"/>
        </w:rPr>
        <w:t>.У</w:t>
      </w:r>
      <w:proofErr w:type="gramEnd"/>
      <w:r w:rsidR="00A240D8" w:rsidRPr="00A240D8">
        <w:rPr>
          <w:b/>
          <w:sz w:val="28"/>
          <w:szCs w:val="28"/>
        </w:rPr>
        <w:t>рдома</w:t>
      </w:r>
      <w:proofErr w:type="spellEnd"/>
      <w:r w:rsidR="00A240D8" w:rsidRPr="00A240D8">
        <w:rPr>
          <w:b/>
          <w:sz w:val="28"/>
          <w:szCs w:val="28"/>
        </w:rPr>
        <w:t xml:space="preserve">, </w:t>
      </w:r>
    </w:p>
    <w:p w:rsidR="00654469" w:rsidRDefault="00A240D8" w:rsidP="00A240D8">
      <w:pPr>
        <w:jc w:val="center"/>
        <w:rPr>
          <w:b/>
          <w:sz w:val="28"/>
          <w:szCs w:val="28"/>
        </w:rPr>
      </w:pPr>
      <w:r w:rsidRPr="00A240D8">
        <w:rPr>
          <w:b/>
          <w:sz w:val="28"/>
          <w:szCs w:val="28"/>
        </w:rPr>
        <w:t>ул</w:t>
      </w:r>
      <w:proofErr w:type="gramStart"/>
      <w:r w:rsidRPr="00A240D8">
        <w:rPr>
          <w:b/>
          <w:sz w:val="28"/>
          <w:szCs w:val="28"/>
        </w:rPr>
        <w:t>.К</w:t>
      </w:r>
      <w:proofErr w:type="gramEnd"/>
      <w:r w:rsidRPr="00A240D8">
        <w:rPr>
          <w:b/>
          <w:sz w:val="28"/>
          <w:szCs w:val="28"/>
        </w:rPr>
        <w:t>арла Либкнехта, д.40А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</w:t>
      </w:r>
      <w:r w:rsidR="005707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 Федерации, </w:t>
      </w:r>
      <w:r w:rsidR="00570763">
        <w:rPr>
          <w:sz w:val="28"/>
          <w:szCs w:val="28"/>
        </w:rPr>
        <w:t xml:space="preserve">Правилами землепользования и застройки МО «Урдомское»,    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</w:t>
      </w:r>
      <w:r w:rsidR="00EC26CA">
        <w:rPr>
          <w:sz w:val="28"/>
          <w:szCs w:val="28"/>
        </w:rPr>
        <w:t xml:space="preserve">заявления </w:t>
      </w:r>
      <w:proofErr w:type="spellStart"/>
      <w:r w:rsidR="00324724">
        <w:rPr>
          <w:sz w:val="28"/>
          <w:szCs w:val="28"/>
        </w:rPr>
        <w:t>Биневской</w:t>
      </w:r>
      <w:proofErr w:type="spellEnd"/>
      <w:r w:rsidR="00324724">
        <w:rPr>
          <w:sz w:val="28"/>
          <w:szCs w:val="28"/>
        </w:rPr>
        <w:t xml:space="preserve"> И.Н</w:t>
      </w:r>
      <w:r w:rsidR="00EC26CA">
        <w:rPr>
          <w:sz w:val="28"/>
          <w:szCs w:val="28"/>
        </w:rPr>
        <w:t>. (вх.№</w:t>
      </w:r>
      <w:r w:rsidR="00324724">
        <w:rPr>
          <w:sz w:val="28"/>
          <w:szCs w:val="28"/>
        </w:rPr>
        <w:t>461</w:t>
      </w:r>
      <w:r w:rsidR="00EC26CA">
        <w:rPr>
          <w:sz w:val="28"/>
          <w:szCs w:val="28"/>
        </w:rPr>
        <w:t xml:space="preserve"> от </w:t>
      </w:r>
      <w:r w:rsidR="00324724">
        <w:rPr>
          <w:sz w:val="28"/>
          <w:szCs w:val="28"/>
        </w:rPr>
        <w:t>18.09</w:t>
      </w:r>
      <w:r w:rsidR="00EC26CA">
        <w:rPr>
          <w:sz w:val="28"/>
          <w:szCs w:val="28"/>
        </w:rPr>
        <w:t xml:space="preserve">.2019), </w:t>
      </w:r>
      <w:r w:rsidR="00570763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 xml:space="preserve">заключения о результатах публичных слушаний от </w:t>
      </w:r>
      <w:r w:rsidR="00324724">
        <w:rPr>
          <w:sz w:val="28"/>
          <w:szCs w:val="28"/>
        </w:rPr>
        <w:t>31 октября</w:t>
      </w:r>
      <w:r w:rsidR="00D21726">
        <w:rPr>
          <w:sz w:val="28"/>
          <w:szCs w:val="28"/>
        </w:rPr>
        <w:t xml:space="preserve"> 2019 года </w:t>
      </w:r>
      <w:r w:rsidR="00570763">
        <w:rPr>
          <w:sz w:val="28"/>
          <w:szCs w:val="28"/>
        </w:rPr>
        <w:t xml:space="preserve">     </w:t>
      </w:r>
      <w:r w:rsidR="00324724" w:rsidRPr="004028CC">
        <w:rPr>
          <w:bCs/>
          <w:sz w:val="28"/>
          <w:szCs w:val="28"/>
        </w:rPr>
        <w:t xml:space="preserve">по </w:t>
      </w:r>
      <w:r w:rsidR="00324724" w:rsidRPr="00267DCE">
        <w:rPr>
          <w:bCs/>
          <w:sz w:val="28"/>
          <w:szCs w:val="28"/>
        </w:rPr>
        <w:t xml:space="preserve">проекту </w:t>
      </w:r>
      <w:r w:rsidR="00324724" w:rsidRPr="00D0476B">
        <w:rPr>
          <w:bCs/>
          <w:sz w:val="28"/>
          <w:szCs w:val="28"/>
        </w:rPr>
        <w:t>решения о предоставлении разрешения на условно разрешенный вид использования «малоэтажная многоквартирная жилая застройка» земельного участка с кадастровым номером 29:09:010103:1 и</w:t>
      </w:r>
      <w:proofErr w:type="gramEnd"/>
      <w:r w:rsidR="00324724" w:rsidRPr="00D0476B">
        <w:rPr>
          <w:bCs/>
          <w:sz w:val="28"/>
          <w:szCs w:val="28"/>
        </w:rPr>
        <w:t xml:space="preserve"> расположенного на нем здания с кадастровым номером 29:09:010103:155, адрес: Архангельская область, Ленский район, </w:t>
      </w:r>
      <w:proofErr w:type="spellStart"/>
      <w:r w:rsidR="00324724" w:rsidRPr="00D0476B">
        <w:rPr>
          <w:bCs/>
          <w:sz w:val="28"/>
          <w:szCs w:val="28"/>
        </w:rPr>
        <w:t>рп</w:t>
      </w:r>
      <w:proofErr w:type="gramStart"/>
      <w:r w:rsidR="00324724" w:rsidRPr="00D0476B">
        <w:rPr>
          <w:bCs/>
          <w:sz w:val="28"/>
          <w:szCs w:val="28"/>
        </w:rPr>
        <w:t>.У</w:t>
      </w:r>
      <w:proofErr w:type="gramEnd"/>
      <w:r w:rsidR="00324724" w:rsidRPr="00D0476B">
        <w:rPr>
          <w:bCs/>
          <w:sz w:val="28"/>
          <w:szCs w:val="28"/>
        </w:rPr>
        <w:t>рдома</w:t>
      </w:r>
      <w:proofErr w:type="spellEnd"/>
      <w:r w:rsidR="00324724" w:rsidRPr="00D0476B">
        <w:rPr>
          <w:bCs/>
          <w:sz w:val="28"/>
          <w:szCs w:val="28"/>
        </w:rPr>
        <w:t>, ул.Карла Либкнехта, д.40А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 w:rsidR="00570763">
        <w:rPr>
          <w:sz w:val="28"/>
          <w:szCs w:val="28"/>
        </w:rPr>
        <w:t xml:space="preserve">руководствуясь Уставом МО «Урдомское»,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570763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разрешение на условно разрешенный вид </w:t>
      </w:r>
      <w:r w:rsidR="001C3A48">
        <w:rPr>
          <w:sz w:val="28"/>
          <w:szCs w:val="28"/>
        </w:rPr>
        <w:t xml:space="preserve">использования </w:t>
      </w:r>
      <w:r w:rsidR="0069703A" w:rsidRPr="0069703A">
        <w:rPr>
          <w:sz w:val="28"/>
          <w:szCs w:val="28"/>
        </w:rPr>
        <w:t>«</w:t>
      </w:r>
      <w:r w:rsidR="00570763" w:rsidRPr="00D0476B">
        <w:rPr>
          <w:bCs/>
          <w:sz w:val="28"/>
          <w:szCs w:val="28"/>
        </w:rPr>
        <w:t>малоэтажная многоквартирная жилая застройка</w:t>
      </w:r>
      <w:r w:rsidR="0069703A" w:rsidRPr="0069703A">
        <w:rPr>
          <w:sz w:val="28"/>
          <w:szCs w:val="28"/>
        </w:rPr>
        <w:t>»</w:t>
      </w:r>
      <w:r w:rsidR="00570763">
        <w:rPr>
          <w:sz w:val="28"/>
          <w:szCs w:val="28"/>
        </w:rPr>
        <w:t>:</w:t>
      </w:r>
    </w:p>
    <w:p w:rsidR="00570763" w:rsidRDefault="0069703A" w:rsidP="00570763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570763">
        <w:rPr>
          <w:sz w:val="28"/>
          <w:szCs w:val="28"/>
        </w:rPr>
        <w:t xml:space="preserve">земельного участка с кадастровым номером </w:t>
      </w:r>
      <w:r w:rsidR="00570763" w:rsidRPr="00D0476B">
        <w:rPr>
          <w:bCs/>
          <w:sz w:val="28"/>
          <w:szCs w:val="28"/>
        </w:rPr>
        <w:t>29:09:010103:1</w:t>
      </w:r>
      <w:r w:rsidRPr="00570763">
        <w:rPr>
          <w:sz w:val="28"/>
          <w:szCs w:val="28"/>
        </w:rPr>
        <w:t xml:space="preserve">, расположенного по адресу: Архангельская область, Ленский район, </w:t>
      </w:r>
      <w:proofErr w:type="spellStart"/>
      <w:r w:rsidR="00570763">
        <w:rPr>
          <w:sz w:val="28"/>
          <w:szCs w:val="28"/>
        </w:rPr>
        <w:t>р</w:t>
      </w:r>
      <w:r w:rsidRPr="00570763">
        <w:rPr>
          <w:sz w:val="28"/>
          <w:szCs w:val="28"/>
        </w:rPr>
        <w:t>п</w:t>
      </w:r>
      <w:proofErr w:type="gramStart"/>
      <w:r w:rsidRPr="00570763">
        <w:rPr>
          <w:sz w:val="28"/>
          <w:szCs w:val="28"/>
        </w:rPr>
        <w:t>.У</w:t>
      </w:r>
      <w:proofErr w:type="gramEnd"/>
      <w:r w:rsidRPr="00570763">
        <w:rPr>
          <w:sz w:val="28"/>
          <w:szCs w:val="28"/>
        </w:rPr>
        <w:t>рдома</w:t>
      </w:r>
      <w:proofErr w:type="spellEnd"/>
      <w:r w:rsidRPr="00570763">
        <w:rPr>
          <w:sz w:val="28"/>
          <w:szCs w:val="28"/>
        </w:rPr>
        <w:t>, ул.</w:t>
      </w:r>
      <w:r w:rsidR="00570763">
        <w:rPr>
          <w:sz w:val="28"/>
          <w:szCs w:val="28"/>
        </w:rPr>
        <w:t>К.Либкнехта;</w:t>
      </w:r>
    </w:p>
    <w:p w:rsidR="003927AE" w:rsidRPr="00570763" w:rsidRDefault="00570763" w:rsidP="00570763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здания </w:t>
      </w:r>
      <w:r w:rsidRPr="00D0476B">
        <w:rPr>
          <w:bCs/>
          <w:sz w:val="28"/>
          <w:szCs w:val="28"/>
        </w:rPr>
        <w:t xml:space="preserve">с кадастровым номером 29:09:010103:155, адрес: Архангельская область, Ленский район, </w:t>
      </w:r>
      <w:proofErr w:type="spellStart"/>
      <w:r w:rsidRPr="00D0476B">
        <w:rPr>
          <w:bCs/>
          <w:sz w:val="28"/>
          <w:szCs w:val="28"/>
        </w:rPr>
        <w:t>рп</w:t>
      </w:r>
      <w:proofErr w:type="gramStart"/>
      <w:r w:rsidRPr="00D0476B">
        <w:rPr>
          <w:bCs/>
          <w:sz w:val="28"/>
          <w:szCs w:val="28"/>
        </w:rPr>
        <w:t>.У</w:t>
      </w:r>
      <w:proofErr w:type="gramEnd"/>
      <w:r w:rsidRPr="00D0476B">
        <w:rPr>
          <w:bCs/>
          <w:sz w:val="28"/>
          <w:szCs w:val="28"/>
        </w:rPr>
        <w:t>рдома</w:t>
      </w:r>
      <w:proofErr w:type="spellEnd"/>
      <w:r w:rsidRPr="00D0476B">
        <w:rPr>
          <w:bCs/>
          <w:sz w:val="28"/>
          <w:szCs w:val="28"/>
        </w:rPr>
        <w:t>, ул.Карла Либкнехта, д.40А</w:t>
      </w:r>
      <w:r w:rsidR="00D21726" w:rsidRPr="00570763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172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</w:t>
      </w:r>
      <w:r w:rsidR="00570763">
        <w:rPr>
          <w:b/>
          <w:sz w:val="28"/>
          <w:szCs w:val="28"/>
        </w:rPr>
        <w:t xml:space="preserve">    </w:t>
      </w:r>
      <w:r w:rsidR="00D21726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7A54C5">
        <w:rPr>
          <w:b/>
          <w:sz w:val="28"/>
          <w:szCs w:val="28"/>
        </w:rPr>
        <w:t xml:space="preserve">   </w:t>
      </w:r>
      <w:r w:rsidR="00D21726">
        <w:rPr>
          <w:b/>
          <w:sz w:val="28"/>
          <w:szCs w:val="28"/>
        </w:rPr>
        <w:t>Е.В.Смирнова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">
    <w:nsid w:val="6AD2444D"/>
    <w:multiLevelType w:val="hybridMultilevel"/>
    <w:tmpl w:val="FB743DDA"/>
    <w:lvl w:ilvl="0" w:tplc="6EC2742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1113D6"/>
    <w:rsid w:val="00117A9C"/>
    <w:rsid w:val="001A06BA"/>
    <w:rsid w:val="001C3A48"/>
    <w:rsid w:val="001E669E"/>
    <w:rsid w:val="00212E48"/>
    <w:rsid w:val="00220293"/>
    <w:rsid w:val="00252F74"/>
    <w:rsid w:val="002717F2"/>
    <w:rsid w:val="002945F0"/>
    <w:rsid w:val="002D2A59"/>
    <w:rsid w:val="002E1200"/>
    <w:rsid w:val="00317C45"/>
    <w:rsid w:val="00324724"/>
    <w:rsid w:val="0032604A"/>
    <w:rsid w:val="00333C79"/>
    <w:rsid w:val="00354995"/>
    <w:rsid w:val="00360896"/>
    <w:rsid w:val="003927AE"/>
    <w:rsid w:val="003A1CFC"/>
    <w:rsid w:val="003A50E7"/>
    <w:rsid w:val="003F0CA8"/>
    <w:rsid w:val="004840B4"/>
    <w:rsid w:val="004F08FB"/>
    <w:rsid w:val="005270B7"/>
    <w:rsid w:val="00570763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4DA1"/>
    <w:rsid w:val="006E0875"/>
    <w:rsid w:val="00781E32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240D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C26CA"/>
    <w:rsid w:val="00EE69BF"/>
    <w:rsid w:val="00F11791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cp:lastPrinted>2017-11-17T07:50:00Z</cp:lastPrinted>
  <dcterms:created xsi:type="dcterms:W3CDTF">2017-10-09T14:49:00Z</dcterms:created>
  <dcterms:modified xsi:type="dcterms:W3CDTF">2019-11-01T13:43:00Z</dcterms:modified>
</cp:coreProperties>
</file>