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75E5E">
        <w:rPr>
          <w:b w:val="0"/>
        </w:rPr>
        <w:t>24</w:t>
      </w:r>
      <w:r w:rsidR="00A269FB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8474ED">
        <w:rPr>
          <w:b w:val="0"/>
        </w:rPr>
        <w:t>215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29:09:01</w:t>
      </w:r>
      <w:r w:rsidR="00081307">
        <w:rPr>
          <w:b/>
          <w:sz w:val="28"/>
          <w:szCs w:val="28"/>
        </w:rPr>
        <w:t>0401</w:t>
      </w:r>
      <w:r w:rsidR="0008554B" w:rsidRPr="001B3F07">
        <w:rPr>
          <w:b/>
          <w:sz w:val="28"/>
          <w:szCs w:val="28"/>
        </w:rPr>
        <w:t>:</w:t>
      </w:r>
      <w:r w:rsidR="007E1703" w:rsidRPr="001B3F07">
        <w:rPr>
          <w:b/>
          <w:sz w:val="28"/>
          <w:szCs w:val="28"/>
        </w:rPr>
        <w:t>1</w:t>
      </w:r>
      <w:r w:rsidR="0090438F" w:rsidRPr="001B3F07">
        <w:rPr>
          <w:b/>
          <w:sz w:val="28"/>
          <w:szCs w:val="28"/>
        </w:rPr>
        <w:t>1</w:t>
      </w:r>
      <w:r w:rsidR="00C75E5E">
        <w:rPr>
          <w:b/>
          <w:sz w:val="28"/>
          <w:szCs w:val="28"/>
        </w:rPr>
        <w:t>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010401</w:t>
      </w:r>
      <w:r w:rsidR="00D8267A">
        <w:rPr>
          <w:sz w:val="28"/>
          <w:szCs w:val="28"/>
        </w:rPr>
        <w:t>:11</w:t>
      </w:r>
      <w:r w:rsidR="00C75E5E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общей площадью </w:t>
      </w:r>
      <w:r w:rsidR="00C75E5E">
        <w:rPr>
          <w:sz w:val="28"/>
          <w:szCs w:val="28"/>
        </w:rPr>
        <w:t>875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иес</w:t>
      </w:r>
      <w:proofErr w:type="spellEnd"/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установить вид разрешенного использования «</w:t>
      </w:r>
      <w:r w:rsidR="00C75E5E">
        <w:rPr>
          <w:sz w:val="28"/>
          <w:szCs w:val="28"/>
        </w:rPr>
        <w:t>не для сельского хозяйства</w:t>
      </w:r>
      <w:r w:rsidR="00DB0994">
        <w:rPr>
          <w:sz w:val="28"/>
          <w:szCs w:val="28"/>
        </w:rPr>
        <w:t>»</w:t>
      </w:r>
      <w:r w:rsidR="008474ED">
        <w:rPr>
          <w:sz w:val="28"/>
          <w:szCs w:val="28"/>
        </w:rPr>
        <w:t>, указанный в Государственном акте №170/09-01,</w:t>
      </w:r>
      <w:r w:rsidR="00DB0994">
        <w:rPr>
          <w:sz w:val="28"/>
          <w:szCs w:val="28"/>
        </w:rPr>
        <w:t xml:space="preserve"> 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>
        <w:rPr>
          <w:sz w:val="28"/>
          <w:szCs w:val="28"/>
        </w:rPr>
        <w:t xml:space="preserve">для </w:t>
      </w:r>
      <w:r w:rsidR="00C75E5E">
        <w:rPr>
          <w:sz w:val="28"/>
          <w:szCs w:val="28"/>
        </w:rPr>
        <w:t>индивидуального жилищного строительства</w:t>
      </w:r>
      <w:r w:rsidR="00A742B9">
        <w:rPr>
          <w:sz w:val="28"/>
          <w:szCs w:val="28"/>
        </w:rPr>
        <w:t xml:space="preserve">», код  </w:t>
      </w:r>
      <w:r w:rsidR="00A742B9" w:rsidRPr="008474ED">
        <w:rPr>
          <w:sz w:val="28"/>
          <w:szCs w:val="28"/>
        </w:rPr>
        <w:t>вида 2.</w:t>
      </w:r>
      <w:r w:rsidR="008474ED" w:rsidRPr="008474ED">
        <w:rPr>
          <w:sz w:val="28"/>
          <w:szCs w:val="28"/>
        </w:rPr>
        <w:t>1</w:t>
      </w:r>
      <w:r w:rsidR="004F7566" w:rsidRPr="008474ED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F2F0E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А.С. Коваленко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662AF2"/>
    <w:rsid w:val="006A1837"/>
    <w:rsid w:val="006D35CF"/>
    <w:rsid w:val="006F4F27"/>
    <w:rsid w:val="007227F8"/>
    <w:rsid w:val="007C1C31"/>
    <w:rsid w:val="007E1703"/>
    <w:rsid w:val="008474ED"/>
    <w:rsid w:val="00870F3A"/>
    <w:rsid w:val="008C5585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B0339F"/>
    <w:rsid w:val="00B349DE"/>
    <w:rsid w:val="00C75E5E"/>
    <w:rsid w:val="00CC03B3"/>
    <w:rsid w:val="00D05F4B"/>
    <w:rsid w:val="00D070CB"/>
    <w:rsid w:val="00D139B7"/>
    <w:rsid w:val="00D8267A"/>
    <w:rsid w:val="00DB0994"/>
    <w:rsid w:val="00DB1F49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2018-10-10T09:53:00Z</cp:lastPrinted>
  <dcterms:created xsi:type="dcterms:W3CDTF">2017-10-09T14:49:00Z</dcterms:created>
  <dcterms:modified xsi:type="dcterms:W3CDTF">2018-12-26T11:30:00Z</dcterms:modified>
</cp:coreProperties>
</file>