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477724">
        <w:rPr>
          <w:b w:val="0"/>
        </w:rPr>
        <w:t xml:space="preserve">от </w:t>
      </w:r>
      <w:r w:rsidR="005E0E6C">
        <w:rPr>
          <w:b w:val="0"/>
        </w:rPr>
        <w:t>28</w:t>
      </w:r>
      <w:r w:rsidR="004B4BAF" w:rsidRPr="005E0E6C">
        <w:rPr>
          <w:b w:val="0"/>
        </w:rPr>
        <w:t xml:space="preserve"> </w:t>
      </w:r>
      <w:r w:rsidR="005E0E6C">
        <w:rPr>
          <w:b w:val="0"/>
        </w:rPr>
        <w:t>октября</w:t>
      </w:r>
      <w:r w:rsidR="009A0CF7" w:rsidRPr="005E0E6C">
        <w:rPr>
          <w:b w:val="0"/>
        </w:rPr>
        <w:t xml:space="preserve"> 2022</w:t>
      </w:r>
      <w:r w:rsidR="00617911" w:rsidRPr="005E0E6C">
        <w:rPr>
          <w:b w:val="0"/>
        </w:rPr>
        <w:t xml:space="preserve"> года </w:t>
      </w:r>
      <w:r w:rsidR="009A0CF7" w:rsidRPr="005E0E6C">
        <w:rPr>
          <w:b w:val="0"/>
        </w:rPr>
        <w:t xml:space="preserve">№ </w:t>
      </w:r>
      <w:r w:rsidR="005E0E6C">
        <w:rPr>
          <w:b w:val="0"/>
        </w:rPr>
        <w:t>120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</w:t>
      </w:r>
      <w:r w:rsidR="00C278E7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>
        <w:rPr>
          <w:sz w:val="28"/>
          <w:szCs w:val="28"/>
        </w:rPr>
        <w:t xml:space="preserve">,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375BD4">
        <w:rPr>
          <w:sz w:val="28"/>
          <w:szCs w:val="28"/>
        </w:rPr>
        <w:t>0</w:t>
      </w:r>
      <w:r w:rsidR="00347C4F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347C4F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375BD4">
        <w:rPr>
          <w:sz w:val="28"/>
          <w:szCs w:val="28"/>
        </w:rPr>
        <w:t>6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47C4F">
        <w:rPr>
          <w:sz w:val="28"/>
          <w:szCs w:val="28"/>
        </w:rPr>
        <w:t>394</w:t>
      </w:r>
      <w:r w:rsidRPr="007727CD">
        <w:rPr>
          <w:sz w:val="28"/>
          <w:szCs w:val="28"/>
        </w:rPr>
        <w:t xml:space="preserve"> «О признании многоквартирн</w:t>
      </w:r>
      <w:r w:rsidR="00347C4F">
        <w:rPr>
          <w:sz w:val="28"/>
          <w:szCs w:val="28"/>
        </w:rPr>
        <w:t>ого</w:t>
      </w:r>
      <w:r w:rsidRPr="007727CD">
        <w:rPr>
          <w:sz w:val="28"/>
          <w:szCs w:val="28"/>
        </w:rPr>
        <w:t xml:space="preserve"> дом</w:t>
      </w:r>
      <w:r w:rsidR="00347C4F">
        <w:rPr>
          <w:sz w:val="28"/>
          <w:szCs w:val="28"/>
        </w:rPr>
        <w:t>а</w:t>
      </w:r>
      <w:r w:rsidRPr="007727CD">
        <w:rPr>
          <w:sz w:val="28"/>
          <w:szCs w:val="28"/>
        </w:rPr>
        <w:t xml:space="preserve"> аварийным и подлежащим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</w:t>
      </w:r>
      <w:r w:rsidRPr="00347C4F">
        <w:rPr>
          <w:b/>
          <w:sz w:val="28"/>
          <w:szCs w:val="28"/>
        </w:rPr>
        <w:t>постановляет</w:t>
      </w:r>
      <w:r w:rsidRPr="007727CD">
        <w:rPr>
          <w:sz w:val="28"/>
          <w:szCs w:val="28"/>
        </w:rPr>
        <w:t>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</w:t>
      </w:r>
      <w:r w:rsidR="00347C4F">
        <w:rPr>
          <w:sz w:val="28"/>
          <w:szCs w:val="28"/>
        </w:rPr>
        <w:t xml:space="preserve">с кадастровым номером 29:09:010116:371 </w:t>
      </w:r>
      <w:r w:rsidRPr="003D64E7">
        <w:rPr>
          <w:sz w:val="28"/>
          <w:szCs w:val="28"/>
        </w:rPr>
        <w:t xml:space="preserve">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47C4F">
        <w:rPr>
          <w:sz w:val="28"/>
          <w:szCs w:val="28"/>
        </w:rPr>
        <w:t>Железнодорожная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347C4F">
        <w:rPr>
          <w:sz w:val="28"/>
          <w:szCs w:val="28"/>
        </w:rPr>
        <w:t>53</w:t>
      </w:r>
      <w:r w:rsidRPr="003D64E7">
        <w:rPr>
          <w:sz w:val="28"/>
          <w:szCs w:val="28"/>
        </w:rPr>
        <w:t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</w:t>
      </w:r>
      <w:r w:rsidR="00347C4F">
        <w:rPr>
          <w:sz w:val="28"/>
          <w:szCs w:val="28"/>
        </w:rPr>
        <w:t xml:space="preserve">обственности земельный участок </w:t>
      </w:r>
      <w:r w:rsidRPr="003D64E7">
        <w:rPr>
          <w:sz w:val="28"/>
          <w:szCs w:val="28"/>
        </w:rPr>
        <w:t>с кадастровым номером 29:09:</w:t>
      </w:r>
      <w:r w:rsidR="00375BD4">
        <w:rPr>
          <w:sz w:val="28"/>
          <w:szCs w:val="28"/>
        </w:rPr>
        <w:t>0101</w:t>
      </w:r>
      <w:r w:rsidR="00347C4F">
        <w:rPr>
          <w:sz w:val="28"/>
          <w:szCs w:val="28"/>
        </w:rPr>
        <w:t>16</w:t>
      </w:r>
      <w:r w:rsidRPr="003D64E7">
        <w:rPr>
          <w:sz w:val="28"/>
          <w:szCs w:val="28"/>
        </w:rPr>
        <w:t>:</w:t>
      </w:r>
      <w:r w:rsidR="00347C4F">
        <w:rPr>
          <w:sz w:val="28"/>
          <w:szCs w:val="28"/>
        </w:rPr>
        <w:t>235</w:t>
      </w:r>
      <w:r w:rsidRPr="003D64E7">
        <w:rPr>
          <w:sz w:val="28"/>
          <w:szCs w:val="28"/>
        </w:rPr>
        <w:t xml:space="preserve"> общей площадью </w:t>
      </w:r>
      <w:r w:rsidR="00347C4F">
        <w:rPr>
          <w:sz w:val="28"/>
          <w:szCs w:val="28"/>
        </w:rPr>
        <w:t>1539</w:t>
      </w:r>
      <w:r w:rsidRPr="003D64E7">
        <w:rPr>
          <w:sz w:val="28"/>
          <w:szCs w:val="28"/>
        </w:rPr>
        <w:t xml:space="preserve"> кв. </w:t>
      </w:r>
      <w:r w:rsidR="00347C4F">
        <w:rPr>
          <w:sz w:val="28"/>
          <w:szCs w:val="28"/>
        </w:rPr>
        <w:t xml:space="preserve">м, </w:t>
      </w:r>
      <w:r w:rsidRPr="003D64E7">
        <w:rPr>
          <w:sz w:val="28"/>
          <w:szCs w:val="28"/>
        </w:rPr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47C4F">
        <w:rPr>
          <w:sz w:val="28"/>
          <w:szCs w:val="28"/>
        </w:rPr>
        <w:t>Железнодорожная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347C4F">
        <w:rPr>
          <w:sz w:val="28"/>
          <w:szCs w:val="28"/>
        </w:rPr>
        <w:t>53</w:t>
      </w:r>
      <w:r w:rsidRPr="003D64E7">
        <w:rPr>
          <w:sz w:val="28"/>
          <w:szCs w:val="28"/>
        </w:rPr>
        <w:t xml:space="preserve">, вид разрешенного использования: </w:t>
      </w:r>
      <w:r w:rsidR="00347C4F">
        <w:rPr>
          <w:sz w:val="28"/>
          <w:szCs w:val="28"/>
        </w:rPr>
        <w:t>для эксплуатации многоквартирного жилого дома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 xml:space="preserve">Изъять </w:t>
      </w:r>
      <w:r w:rsidR="00716A26">
        <w:rPr>
          <w:sz w:val="28"/>
          <w:szCs w:val="28"/>
        </w:rPr>
        <w:t xml:space="preserve">у собственников </w:t>
      </w:r>
      <w:r w:rsidR="00716A26" w:rsidRPr="00685E02">
        <w:rPr>
          <w:sz w:val="28"/>
          <w:szCs w:val="28"/>
        </w:rPr>
        <w:t>жилые помещения многоквартирного дома</w:t>
      </w:r>
      <w:r w:rsidR="00716A26">
        <w:rPr>
          <w:sz w:val="28"/>
          <w:szCs w:val="28"/>
        </w:rPr>
        <w:t>,</w:t>
      </w:r>
      <w:r w:rsidR="00716A26" w:rsidRPr="00685E02">
        <w:rPr>
          <w:sz w:val="28"/>
          <w:szCs w:val="28"/>
        </w:rPr>
        <w:t xml:space="preserve"> </w:t>
      </w:r>
      <w:r w:rsidR="00716A26">
        <w:rPr>
          <w:sz w:val="28"/>
          <w:szCs w:val="28"/>
        </w:rPr>
        <w:t>расположенного</w:t>
      </w:r>
      <w:r w:rsidRPr="00685E02">
        <w:rPr>
          <w:sz w:val="28"/>
          <w:szCs w:val="28"/>
        </w:rPr>
        <w:t xml:space="preserve"> на изымаемом для муниципальных нужд земельном участке: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347C4F">
        <w:rPr>
          <w:sz w:val="28"/>
          <w:szCs w:val="28"/>
        </w:rPr>
        <w:t>48,7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</w:t>
      </w:r>
      <w:r w:rsidR="00716A26">
        <w:rPr>
          <w:sz w:val="28"/>
          <w:szCs w:val="28"/>
        </w:rPr>
        <w:t>16</w:t>
      </w:r>
      <w:r w:rsidRPr="0064030E">
        <w:rPr>
          <w:sz w:val="28"/>
          <w:szCs w:val="28"/>
        </w:rPr>
        <w:t>:</w:t>
      </w:r>
      <w:r w:rsidR="00716A26">
        <w:rPr>
          <w:sz w:val="28"/>
          <w:szCs w:val="28"/>
        </w:rPr>
        <w:t>374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716A26">
        <w:rPr>
          <w:sz w:val="28"/>
          <w:szCs w:val="28"/>
        </w:rPr>
        <w:t>Железнодорожная</w:t>
      </w:r>
      <w:r w:rsidRPr="0064030E">
        <w:rPr>
          <w:sz w:val="28"/>
          <w:szCs w:val="28"/>
        </w:rPr>
        <w:t xml:space="preserve">, д. </w:t>
      </w:r>
      <w:r w:rsidR="00716A26">
        <w:rPr>
          <w:sz w:val="28"/>
          <w:szCs w:val="28"/>
        </w:rPr>
        <w:t>53</w:t>
      </w:r>
      <w:r w:rsidRPr="0064030E">
        <w:rPr>
          <w:sz w:val="28"/>
          <w:szCs w:val="28"/>
        </w:rPr>
        <w:t xml:space="preserve">, кв. </w:t>
      </w:r>
      <w:r w:rsidR="00716A26">
        <w:rPr>
          <w:sz w:val="28"/>
          <w:szCs w:val="28"/>
        </w:rPr>
        <w:t>3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716A26">
        <w:rPr>
          <w:sz w:val="28"/>
          <w:szCs w:val="28"/>
        </w:rPr>
        <w:t>37,6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</w:t>
      </w:r>
      <w:r w:rsidR="00716A26">
        <w:rPr>
          <w:sz w:val="28"/>
          <w:szCs w:val="28"/>
        </w:rPr>
        <w:t>16</w:t>
      </w:r>
      <w:r w:rsidR="006A2C8E" w:rsidRPr="0064030E">
        <w:rPr>
          <w:sz w:val="28"/>
          <w:szCs w:val="28"/>
        </w:rPr>
        <w:t>:</w:t>
      </w:r>
      <w:r w:rsidR="00716A26">
        <w:rPr>
          <w:sz w:val="28"/>
          <w:szCs w:val="28"/>
        </w:rPr>
        <w:t>376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716A26">
        <w:rPr>
          <w:sz w:val="28"/>
          <w:szCs w:val="28"/>
        </w:rPr>
        <w:t>Железнодорожная</w:t>
      </w:r>
      <w:r w:rsidR="00716A26" w:rsidRPr="0064030E">
        <w:rPr>
          <w:sz w:val="28"/>
          <w:szCs w:val="28"/>
        </w:rPr>
        <w:t xml:space="preserve">, д. </w:t>
      </w:r>
      <w:r w:rsidR="00716A26">
        <w:rPr>
          <w:sz w:val="28"/>
          <w:szCs w:val="28"/>
        </w:rPr>
        <w:t>53</w:t>
      </w:r>
      <w:r w:rsidR="00716A26" w:rsidRPr="0064030E">
        <w:rPr>
          <w:sz w:val="28"/>
          <w:szCs w:val="28"/>
        </w:rPr>
        <w:t xml:space="preserve">, кв. </w:t>
      </w:r>
      <w:r w:rsidR="00716A26">
        <w:rPr>
          <w:sz w:val="28"/>
          <w:szCs w:val="28"/>
        </w:rPr>
        <w:t>5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bCs/>
          <w:sz w:val="28"/>
          <w:szCs w:val="28"/>
          <w:shd w:val="clear" w:color="auto" w:fill="FFFFFF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716A26">
        <w:rPr>
          <w:sz w:val="28"/>
          <w:szCs w:val="28"/>
        </w:rPr>
        <w:t>38,7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</w:t>
      </w:r>
      <w:r w:rsidR="00716A26">
        <w:rPr>
          <w:sz w:val="28"/>
          <w:szCs w:val="28"/>
        </w:rPr>
        <w:t>16</w:t>
      </w:r>
      <w:r w:rsidR="006A2C8E" w:rsidRPr="0064030E">
        <w:rPr>
          <w:sz w:val="28"/>
          <w:szCs w:val="28"/>
        </w:rPr>
        <w:t>:</w:t>
      </w:r>
      <w:r w:rsidR="00716A26">
        <w:rPr>
          <w:sz w:val="28"/>
          <w:szCs w:val="28"/>
        </w:rPr>
        <w:t>377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716A26">
        <w:rPr>
          <w:sz w:val="28"/>
          <w:szCs w:val="28"/>
        </w:rPr>
        <w:t>Железнодорожная</w:t>
      </w:r>
      <w:r w:rsidR="00716A26" w:rsidRPr="0064030E">
        <w:rPr>
          <w:sz w:val="28"/>
          <w:szCs w:val="28"/>
        </w:rPr>
        <w:t xml:space="preserve">, д. </w:t>
      </w:r>
      <w:r w:rsidR="00716A26">
        <w:rPr>
          <w:sz w:val="28"/>
          <w:szCs w:val="28"/>
        </w:rPr>
        <w:t>53</w:t>
      </w:r>
      <w:r w:rsidR="00716A26" w:rsidRPr="0064030E">
        <w:rPr>
          <w:sz w:val="28"/>
          <w:szCs w:val="28"/>
        </w:rPr>
        <w:t xml:space="preserve">, кв. </w:t>
      </w:r>
      <w:r w:rsidR="00716A26">
        <w:rPr>
          <w:sz w:val="28"/>
          <w:szCs w:val="28"/>
        </w:rPr>
        <w:t>6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lastRenderedPageBreak/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716A26">
        <w:rPr>
          <w:sz w:val="28"/>
          <w:szCs w:val="28"/>
        </w:rPr>
        <w:t>37,3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</w:t>
      </w:r>
      <w:r w:rsidR="00716A26">
        <w:rPr>
          <w:sz w:val="28"/>
          <w:szCs w:val="28"/>
        </w:rPr>
        <w:t>16</w:t>
      </w:r>
      <w:r w:rsidR="006A2C8E" w:rsidRPr="0064030E">
        <w:rPr>
          <w:sz w:val="28"/>
          <w:szCs w:val="28"/>
        </w:rPr>
        <w:t>:</w:t>
      </w:r>
      <w:r w:rsidR="00716A26">
        <w:rPr>
          <w:sz w:val="28"/>
          <w:szCs w:val="28"/>
        </w:rPr>
        <w:t>379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716A26">
        <w:rPr>
          <w:sz w:val="28"/>
          <w:szCs w:val="28"/>
        </w:rPr>
        <w:t>Железнодорожная</w:t>
      </w:r>
      <w:r w:rsidR="00716A26" w:rsidRPr="0064030E">
        <w:rPr>
          <w:sz w:val="28"/>
          <w:szCs w:val="28"/>
        </w:rPr>
        <w:t xml:space="preserve">, д. </w:t>
      </w:r>
      <w:r w:rsidR="00716A26">
        <w:rPr>
          <w:sz w:val="28"/>
          <w:szCs w:val="28"/>
        </w:rPr>
        <w:t>53</w:t>
      </w:r>
      <w:r w:rsidR="00716A26" w:rsidRPr="0064030E">
        <w:rPr>
          <w:sz w:val="28"/>
          <w:szCs w:val="28"/>
        </w:rPr>
        <w:t xml:space="preserve">, кв. </w:t>
      </w:r>
      <w:r w:rsidR="00716A26">
        <w:rPr>
          <w:sz w:val="28"/>
          <w:szCs w:val="28"/>
        </w:rPr>
        <w:t>8.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В течение десяти дней со дня пр</w:t>
      </w:r>
      <w:r w:rsidR="00AC0A01">
        <w:rPr>
          <w:sz w:val="28"/>
          <w:szCs w:val="28"/>
        </w:rPr>
        <w:t>инятия настоящего постановления</w:t>
      </w:r>
      <w:bookmarkStart w:id="0" w:name="_GoBack"/>
      <w:bookmarkEnd w:id="0"/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9A0CF7" w:rsidP="009A0CF7">
      <w:pPr>
        <w:tabs>
          <w:tab w:val="left" w:pos="6005"/>
        </w:tabs>
        <w:jc w:val="both"/>
        <w:rPr>
          <w:b/>
          <w:sz w:val="28"/>
          <w:szCs w:val="28"/>
        </w:rPr>
      </w:pPr>
      <w:proofErr w:type="gramStart"/>
      <w:r w:rsidRPr="001E4A29">
        <w:rPr>
          <w:b/>
          <w:sz w:val="28"/>
          <w:szCs w:val="28"/>
        </w:rPr>
        <w:t>Глава  МО</w:t>
      </w:r>
      <w:proofErr w:type="gramEnd"/>
      <w:r w:rsidRPr="001E4A29">
        <w:rPr>
          <w:b/>
          <w:sz w:val="28"/>
          <w:szCs w:val="28"/>
        </w:rPr>
        <w:t xml:space="preserve">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93F50"/>
    <w:rsid w:val="00106D49"/>
    <w:rsid w:val="00347C4F"/>
    <w:rsid w:val="00375BD4"/>
    <w:rsid w:val="00477724"/>
    <w:rsid w:val="004B4BAF"/>
    <w:rsid w:val="005E0E6C"/>
    <w:rsid w:val="00617911"/>
    <w:rsid w:val="006A2C8E"/>
    <w:rsid w:val="00716A26"/>
    <w:rsid w:val="00791BEA"/>
    <w:rsid w:val="009149B9"/>
    <w:rsid w:val="009A0CF7"/>
    <w:rsid w:val="00A61E2A"/>
    <w:rsid w:val="00AC0A01"/>
    <w:rsid w:val="00B325A4"/>
    <w:rsid w:val="00C278E7"/>
    <w:rsid w:val="00D1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F149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11</cp:revision>
  <dcterms:created xsi:type="dcterms:W3CDTF">2022-07-05T06:33:00Z</dcterms:created>
  <dcterms:modified xsi:type="dcterms:W3CDTF">2022-11-01T06:09:00Z</dcterms:modified>
</cp:coreProperties>
</file>