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54279">
        <w:rPr>
          <w:b w:val="0"/>
        </w:rPr>
        <w:t>03</w:t>
      </w:r>
      <w:r w:rsidR="00964C1B">
        <w:rPr>
          <w:b w:val="0"/>
        </w:rPr>
        <w:t xml:space="preserve"> </w:t>
      </w:r>
      <w:r w:rsidR="005C2DCE">
        <w:rPr>
          <w:b w:val="0"/>
        </w:rPr>
        <w:t>м</w:t>
      </w:r>
      <w:r w:rsidR="00E06506">
        <w:rPr>
          <w:b w:val="0"/>
        </w:rPr>
        <w:t>арта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E06506">
        <w:rPr>
          <w:b w:val="0"/>
        </w:rPr>
        <w:t>5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954279">
        <w:rPr>
          <w:b w:val="0"/>
        </w:rPr>
        <w:t>41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</w:t>
      </w:r>
      <w:r w:rsidR="00E06506">
        <w:rPr>
          <w:b/>
          <w:sz w:val="28"/>
          <w:szCs w:val="28"/>
        </w:rPr>
        <w:t>3</w:t>
      </w:r>
      <w:r w:rsidR="00BD310A">
        <w:rPr>
          <w:b/>
          <w:sz w:val="28"/>
          <w:szCs w:val="28"/>
        </w:rPr>
        <w:t>0</w:t>
      </w:r>
      <w:r w:rsidR="00E06506">
        <w:rPr>
          <w:b/>
          <w:sz w:val="28"/>
          <w:szCs w:val="28"/>
        </w:rPr>
        <w:t>1</w:t>
      </w:r>
      <w:r w:rsidR="00964C1B">
        <w:rPr>
          <w:b/>
          <w:sz w:val="28"/>
          <w:szCs w:val="28"/>
        </w:rPr>
        <w:t>:</w:t>
      </w:r>
      <w:r w:rsidR="00E06506">
        <w:rPr>
          <w:b/>
          <w:sz w:val="28"/>
          <w:szCs w:val="28"/>
        </w:rPr>
        <w:t>181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06506">
        <w:rPr>
          <w:sz w:val="28"/>
          <w:szCs w:val="28"/>
        </w:rPr>
        <w:t xml:space="preserve">на основании заявления </w:t>
      </w:r>
      <w:proofErr w:type="spellStart"/>
      <w:r w:rsidR="00E06506">
        <w:rPr>
          <w:sz w:val="28"/>
          <w:szCs w:val="28"/>
        </w:rPr>
        <w:t>Нечай</w:t>
      </w:r>
      <w:proofErr w:type="spellEnd"/>
      <w:r w:rsidR="00E06506">
        <w:rPr>
          <w:sz w:val="28"/>
          <w:szCs w:val="28"/>
        </w:rPr>
        <w:t xml:space="preserve"> Г.П. (</w:t>
      </w:r>
      <w:proofErr w:type="spellStart"/>
      <w:r w:rsidR="00E06506">
        <w:rPr>
          <w:sz w:val="28"/>
          <w:szCs w:val="28"/>
        </w:rPr>
        <w:t>вх</w:t>
      </w:r>
      <w:proofErr w:type="spellEnd"/>
      <w:r w:rsidR="00E06506">
        <w:rPr>
          <w:sz w:val="28"/>
          <w:szCs w:val="28"/>
        </w:rPr>
        <w:t xml:space="preserve">. № 54 от 18 февраля 2025 года),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  <w:proofErr w:type="gramEnd"/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</w:t>
      </w:r>
      <w:r w:rsidR="00E06506">
        <w:rPr>
          <w:sz w:val="28"/>
          <w:szCs w:val="28"/>
        </w:rPr>
        <w:t>03</w:t>
      </w:r>
      <w:r w:rsidR="00964C1B">
        <w:rPr>
          <w:sz w:val="28"/>
          <w:szCs w:val="28"/>
        </w:rPr>
        <w:t>01:</w:t>
      </w:r>
      <w:r w:rsidR="00E06506">
        <w:rPr>
          <w:sz w:val="28"/>
          <w:szCs w:val="28"/>
        </w:rPr>
        <w:t>181</w:t>
      </w:r>
      <w:r w:rsidR="00964C1B">
        <w:rPr>
          <w:sz w:val="28"/>
          <w:szCs w:val="28"/>
        </w:rPr>
        <w:t xml:space="preserve"> площадью </w:t>
      </w:r>
      <w:r w:rsidR="00E06506">
        <w:rPr>
          <w:sz w:val="28"/>
          <w:szCs w:val="28"/>
        </w:rPr>
        <w:t>1286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F77C87"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поселок </w:t>
      </w:r>
      <w:r w:rsidR="00E06506">
        <w:rPr>
          <w:sz w:val="28"/>
          <w:szCs w:val="28"/>
        </w:rPr>
        <w:t>Лупья</w:t>
      </w:r>
      <w:r w:rsidR="00F77C87" w:rsidRPr="00F77C87">
        <w:rPr>
          <w:sz w:val="28"/>
          <w:szCs w:val="28"/>
        </w:rPr>
        <w:t xml:space="preserve">, улица </w:t>
      </w:r>
      <w:r w:rsidR="00E06506">
        <w:rPr>
          <w:sz w:val="28"/>
          <w:szCs w:val="28"/>
        </w:rPr>
        <w:t>Банная</w:t>
      </w:r>
      <w:r w:rsidR="00F77C87" w:rsidRPr="00F77C87">
        <w:rPr>
          <w:sz w:val="28"/>
          <w:szCs w:val="28"/>
        </w:rPr>
        <w:t>, земельный участок 1</w:t>
      </w:r>
      <w:r w:rsidR="00E06506">
        <w:rPr>
          <w:sz w:val="28"/>
          <w:szCs w:val="28"/>
        </w:rPr>
        <w:t>3</w:t>
      </w:r>
      <w:r w:rsidR="00F77C87" w:rsidRPr="00F77C87">
        <w:rPr>
          <w:sz w:val="28"/>
          <w:szCs w:val="28"/>
        </w:rPr>
        <w:t>/</w:t>
      </w:r>
      <w:r w:rsidR="00E06506">
        <w:rPr>
          <w:sz w:val="28"/>
          <w:szCs w:val="28"/>
        </w:rPr>
        <w:t>2</w:t>
      </w:r>
      <w:r w:rsidR="006C19A3" w:rsidRPr="006C19A3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E06506">
        <w:rPr>
          <w:sz w:val="28"/>
          <w:szCs w:val="28"/>
        </w:rPr>
        <w:t>для ведения личного подсобного хозяйства (приусадебный земельный участок)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</w:t>
      </w:r>
      <w:r w:rsidR="00E06506">
        <w:rPr>
          <w:sz w:val="28"/>
          <w:szCs w:val="28"/>
        </w:rPr>
        <w:t>для индивидуального жилищного строительства</w:t>
      </w:r>
      <w:r w:rsidR="00A742B9">
        <w:rPr>
          <w:sz w:val="28"/>
          <w:szCs w:val="28"/>
        </w:rPr>
        <w:t xml:space="preserve">», код  вида </w:t>
      </w:r>
      <w:r w:rsidR="00436D17">
        <w:rPr>
          <w:sz w:val="28"/>
          <w:szCs w:val="28"/>
        </w:rPr>
        <w:t>2.</w:t>
      </w:r>
      <w:r w:rsidR="00F77C87">
        <w:rPr>
          <w:sz w:val="28"/>
          <w:szCs w:val="28"/>
        </w:rPr>
        <w:t>1</w:t>
      </w:r>
      <w:r w:rsidR="005C2DCE">
        <w:rPr>
          <w:sz w:val="28"/>
          <w:szCs w:val="28"/>
        </w:rPr>
        <w:t xml:space="preserve">, территориальная зона: </w:t>
      </w:r>
      <w:r w:rsidR="00436D17" w:rsidRPr="00436D17">
        <w:rPr>
          <w:sz w:val="28"/>
          <w:szCs w:val="28"/>
        </w:rPr>
        <w:t xml:space="preserve">Зона </w:t>
      </w:r>
      <w:r w:rsidR="00DD60A5">
        <w:rPr>
          <w:sz w:val="28"/>
          <w:szCs w:val="28"/>
        </w:rPr>
        <w:t xml:space="preserve">застройки </w:t>
      </w:r>
      <w:r w:rsidR="00DD60A5" w:rsidRPr="00D631E3">
        <w:rPr>
          <w:sz w:val="28"/>
          <w:szCs w:val="28"/>
        </w:rPr>
        <w:t>индивидуальными жилыми домами (Ж</w:t>
      </w:r>
      <w:proofErr w:type="gramStart"/>
      <w:r w:rsidR="00DD60A5" w:rsidRPr="00D631E3">
        <w:rPr>
          <w:sz w:val="28"/>
          <w:szCs w:val="28"/>
        </w:rPr>
        <w:t>1</w:t>
      </w:r>
      <w:proofErr w:type="gramEnd"/>
      <w:r w:rsidR="00DD60A5" w:rsidRPr="00D631E3">
        <w:rPr>
          <w:sz w:val="28"/>
          <w:szCs w:val="28"/>
        </w:rPr>
        <w:t>)</w:t>
      </w:r>
      <w:r w:rsidR="00436D17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1138E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36D1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C19A3"/>
    <w:rsid w:val="006C52F0"/>
    <w:rsid w:val="006F4F27"/>
    <w:rsid w:val="007B5DBC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4279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040E9"/>
    <w:rsid w:val="00B349DE"/>
    <w:rsid w:val="00B65AFD"/>
    <w:rsid w:val="00BD310A"/>
    <w:rsid w:val="00C3224E"/>
    <w:rsid w:val="00C3678E"/>
    <w:rsid w:val="00C65BBF"/>
    <w:rsid w:val="00C961A7"/>
    <w:rsid w:val="00CC03B3"/>
    <w:rsid w:val="00CD038F"/>
    <w:rsid w:val="00D05F4B"/>
    <w:rsid w:val="00D070CB"/>
    <w:rsid w:val="00D139B7"/>
    <w:rsid w:val="00D1434E"/>
    <w:rsid w:val="00D33731"/>
    <w:rsid w:val="00D42AE4"/>
    <w:rsid w:val="00D8267A"/>
    <w:rsid w:val="00DD60A5"/>
    <w:rsid w:val="00E06506"/>
    <w:rsid w:val="00E22CB4"/>
    <w:rsid w:val="00E44103"/>
    <w:rsid w:val="00E52CBE"/>
    <w:rsid w:val="00F02088"/>
    <w:rsid w:val="00F16B87"/>
    <w:rsid w:val="00F379E4"/>
    <w:rsid w:val="00F424BC"/>
    <w:rsid w:val="00F655FA"/>
    <w:rsid w:val="00F72E56"/>
    <w:rsid w:val="00F77C87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2022-11-16T13:15:00Z</cp:lastPrinted>
  <dcterms:created xsi:type="dcterms:W3CDTF">2017-10-09T14:49:00Z</dcterms:created>
  <dcterms:modified xsi:type="dcterms:W3CDTF">2025-03-06T08:57:00Z</dcterms:modified>
</cp:coreProperties>
</file>