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261305">
        <w:rPr>
          <w:bCs/>
          <w:color w:val="000000"/>
          <w:sz w:val="28"/>
          <w:szCs w:val="28"/>
        </w:rPr>
        <w:t>24</w:t>
      </w:r>
      <w:r w:rsidR="000A0A2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E50A3D">
        <w:rPr>
          <w:bCs/>
          <w:color w:val="000000"/>
          <w:sz w:val="28"/>
          <w:szCs w:val="28"/>
        </w:rPr>
        <w:t>6</w:t>
      </w:r>
      <w:r w:rsidR="0069061F">
        <w:rPr>
          <w:bCs/>
          <w:color w:val="000000"/>
          <w:sz w:val="28"/>
          <w:szCs w:val="28"/>
        </w:rPr>
        <w:t>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 xml:space="preserve">о порядке и условиях размещения объектов, виды которых установлены Правительством Российской Федерации, на землях или земельных </w:t>
      </w:r>
      <w:proofErr w:type="gramStart"/>
      <w:r w:rsidR="00F76534" w:rsidRPr="00F76534">
        <w:rPr>
          <w:b w:val="0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и ООО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>Администрация МО «Урдомское</w:t>
      </w:r>
      <w:proofErr w:type="gramEnd"/>
      <w:r w:rsidR="00D6191C">
        <w:rPr>
          <w:b w:val="0"/>
          <w:sz w:val="28"/>
          <w:szCs w:val="28"/>
        </w:rPr>
        <w:t xml:space="preserve">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2A3DF7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>, расположенн</w:t>
      </w:r>
      <w:r w:rsidR="00261305">
        <w:rPr>
          <w:sz w:val="28"/>
          <w:szCs w:val="28"/>
        </w:rPr>
        <w:t>ых</w:t>
      </w:r>
      <w:r w:rsidR="00261305" w:rsidRPr="002A3DF7">
        <w:rPr>
          <w:sz w:val="28"/>
          <w:szCs w:val="28"/>
        </w:rPr>
        <w:t xml:space="preserve"> в кадастровом квартале 29:09:0101</w:t>
      </w:r>
      <w:r w:rsidR="0069061F">
        <w:rPr>
          <w:sz w:val="28"/>
          <w:szCs w:val="28"/>
        </w:rPr>
        <w:t>08</w:t>
      </w:r>
      <w:r w:rsidR="00261305" w:rsidRPr="002A3DF7">
        <w:rPr>
          <w:sz w:val="28"/>
          <w:szCs w:val="28"/>
        </w:rPr>
        <w:t xml:space="preserve">, </w:t>
      </w:r>
      <w:r w:rsidR="00E45CE7" w:rsidRPr="002A3DF7">
        <w:rPr>
          <w:sz w:val="28"/>
          <w:szCs w:val="28"/>
        </w:rPr>
        <w:t xml:space="preserve"> площадью </w:t>
      </w:r>
      <w:r w:rsidR="0069061F">
        <w:rPr>
          <w:sz w:val="28"/>
          <w:szCs w:val="28"/>
        </w:rPr>
        <w:t>4170</w:t>
      </w:r>
      <w:r w:rsidR="00E45CE7" w:rsidRPr="002A3DF7">
        <w:rPr>
          <w:sz w:val="28"/>
          <w:szCs w:val="28"/>
        </w:rPr>
        <w:t xml:space="preserve"> кв.м., категория земель</w:t>
      </w:r>
      <w:r w:rsidR="00334415" w:rsidRPr="002A3DF7">
        <w:rPr>
          <w:sz w:val="28"/>
          <w:szCs w:val="28"/>
        </w:rPr>
        <w:t xml:space="preserve"> населенных пунктов</w:t>
      </w:r>
      <w:r w:rsidR="00261305">
        <w:rPr>
          <w:sz w:val="28"/>
          <w:szCs w:val="28"/>
        </w:rPr>
        <w:t xml:space="preserve">, </w:t>
      </w:r>
      <w:r w:rsidR="00334415" w:rsidRPr="002A3DF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="0069061F">
        <w:rPr>
          <w:sz w:val="28"/>
          <w:szCs w:val="28"/>
        </w:rPr>
        <w:t>улица Привокзальная</w:t>
      </w:r>
      <w:r w:rsidR="000A0A27" w:rsidRPr="002A3DF7">
        <w:rPr>
          <w:sz w:val="28"/>
          <w:szCs w:val="28"/>
        </w:rPr>
        <w:t>,</w:t>
      </w:r>
      <w:r w:rsidR="00334415" w:rsidRPr="002A3DF7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8E6AAF" w:rsidRPr="002A3DF7">
        <w:rPr>
          <w:sz w:val="28"/>
          <w:szCs w:val="28"/>
        </w:rPr>
        <w:t xml:space="preserve"> (далее – земельный участок)</w:t>
      </w:r>
      <w:r w:rsidR="00646292" w:rsidRPr="002A3DF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>«</w:t>
      </w:r>
      <w:r w:rsidR="006E3022">
        <w:rPr>
          <w:sz w:val="28"/>
          <w:szCs w:val="28"/>
        </w:rPr>
        <w:t xml:space="preserve">Сеть газораспределения </w:t>
      </w:r>
      <w:r w:rsidR="0069061F">
        <w:rPr>
          <w:sz w:val="28"/>
          <w:szCs w:val="28"/>
        </w:rPr>
        <w:t xml:space="preserve">с газопроводами-вводами </w:t>
      </w:r>
      <w:r w:rsidR="006E3022">
        <w:rPr>
          <w:sz w:val="28"/>
          <w:szCs w:val="28"/>
        </w:rPr>
        <w:t xml:space="preserve">по </w:t>
      </w:r>
      <w:r w:rsidR="0069061F">
        <w:rPr>
          <w:sz w:val="28"/>
          <w:szCs w:val="28"/>
        </w:rPr>
        <w:t>ул</w:t>
      </w:r>
      <w:proofErr w:type="gramStart"/>
      <w:r w:rsidR="0069061F">
        <w:rPr>
          <w:sz w:val="28"/>
          <w:szCs w:val="28"/>
        </w:rPr>
        <w:t>.П</w:t>
      </w:r>
      <w:proofErr w:type="gramEnd"/>
      <w:r w:rsidR="0069061F">
        <w:rPr>
          <w:sz w:val="28"/>
          <w:szCs w:val="28"/>
        </w:rPr>
        <w:t>ривокзальная</w:t>
      </w:r>
      <w:r w:rsidR="006E3022">
        <w:rPr>
          <w:sz w:val="28"/>
          <w:szCs w:val="28"/>
        </w:rPr>
        <w:t xml:space="preserve"> п.Урдома Ленский</w:t>
      </w:r>
      <w:r w:rsidR="00C3144C">
        <w:rPr>
          <w:sz w:val="28"/>
          <w:szCs w:val="28"/>
        </w:rPr>
        <w:t xml:space="preserve"> район Архангельск</w:t>
      </w:r>
      <w:r w:rsidR="006E3022">
        <w:rPr>
          <w:sz w:val="28"/>
          <w:szCs w:val="28"/>
        </w:rPr>
        <w:t>ая</w:t>
      </w:r>
      <w:r w:rsidR="00C3144C">
        <w:rPr>
          <w:sz w:val="28"/>
          <w:szCs w:val="28"/>
        </w:rPr>
        <w:t xml:space="preserve"> област</w:t>
      </w:r>
      <w:r w:rsidR="006E3022">
        <w:rPr>
          <w:sz w:val="28"/>
          <w:szCs w:val="28"/>
        </w:rPr>
        <w:t>ь</w:t>
      </w:r>
      <w:r w:rsidR="008B1D4F" w:rsidRPr="00B73279">
        <w:rPr>
          <w:sz w:val="28"/>
          <w:szCs w:val="28"/>
        </w:rPr>
        <w:t xml:space="preserve">» (код стройки </w:t>
      </w:r>
      <w:r w:rsidR="00C3144C">
        <w:rPr>
          <w:sz w:val="28"/>
          <w:szCs w:val="28"/>
        </w:rPr>
        <w:t>029-2</w:t>
      </w:r>
      <w:r w:rsidR="0069061F">
        <w:rPr>
          <w:sz w:val="28"/>
          <w:szCs w:val="28"/>
        </w:rPr>
        <w:t>1</w:t>
      </w:r>
      <w:r w:rsidR="00C3144C">
        <w:rPr>
          <w:sz w:val="28"/>
          <w:szCs w:val="28"/>
        </w:rPr>
        <w:t>-290-000</w:t>
      </w:r>
      <w:r w:rsidR="0069061F">
        <w:rPr>
          <w:sz w:val="28"/>
          <w:szCs w:val="28"/>
        </w:rPr>
        <w:t>199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261305">
        <w:rPr>
          <w:sz w:val="28"/>
          <w:szCs w:val="28"/>
        </w:rPr>
        <w:t>29</w:t>
      </w:r>
      <w:r w:rsidR="00C3144C">
        <w:rPr>
          <w:sz w:val="28"/>
          <w:szCs w:val="28"/>
        </w:rPr>
        <w:t xml:space="preserve"> </w:t>
      </w:r>
      <w:r w:rsidR="00E00FA3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0A0A27">
        <w:rPr>
          <w:sz w:val="28"/>
          <w:szCs w:val="28"/>
        </w:rPr>
        <w:t>31 декабря 2022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Pr="002A3DF7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lastRenderedPageBreak/>
        <w:t xml:space="preserve">1) </w:t>
      </w:r>
      <w:r w:rsidR="00E00FA3" w:rsidRPr="002A3DF7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69061F">
        <w:rPr>
          <w:sz w:val="28"/>
          <w:szCs w:val="28"/>
        </w:rPr>
        <w:t>улица Привокзальная</w:t>
      </w:r>
      <w:r w:rsidR="00E00FA3"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</w:t>
      </w:r>
      <w:r w:rsidRPr="002A3DF7">
        <w:rPr>
          <w:sz w:val="28"/>
          <w:szCs w:val="28"/>
        </w:rPr>
        <w:t xml:space="preserve">; </w:t>
      </w:r>
    </w:p>
    <w:p w:rsidR="00F611CA" w:rsidRDefault="00E00FA3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2</w:t>
      </w:r>
      <w:r w:rsidR="00F611CA" w:rsidRPr="002A3DF7">
        <w:rPr>
          <w:sz w:val="28"/>
          <w:szCs w:val="28"/>
        </w:rPr>
        <w:t>) лини</w:t>
      </w:r>
      <w:r w:rsidR="009D6CE0" w:rsidRPr="002A3DF7">
        <w:rPr>
          <w:sz w:val="28"/>
          <w:szCs w:val="28"/>
        </w:rPr>
        <w:t>и</w:t>
      </w:r>
      <w:r w:rsidR="00F611CA" w:rsidRPr="002A3DF7">
        <w:rPr>
          <w:sz w:val="28"/>
          <w:szCs w:val="28"/>
        </w:rPr>
        <w:t xml:space="preserve"> электропередач 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lastRenderedPageBreak/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E23C4A">
      <w:pPr>
        <w:jc w:val="both"/>
        <w:rPr>
          <w:b/>
          <w:sz w:val="28"/>
          <w:szCs w:val="28"/>
        </w:rPr>
      </w:pPr>
    </w:p>
    <w:p w:rsidR="00CF3604" w:rsidRDefault="00CF3604" w:rsidP="00CF3604">
      <w:pPr>
        <w:ind w:left="-567" w:right="-286"/>
        <w:jc w:val="both"/>
      </w:pPr>
      <w:r w:rsidRPr="00CF3604">
        <w:rPr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1pt;height:743.5pt" o:ole="">
            <v:imagedata r:id="rId7" o:title=""/>
          </v:shape>
          <o:OLEObject Type="Embed" ProgID="FoxitPhantomPDF.Document" ShapeID="_x0000_i1025" DrawAspect="Content" ObjectID="_1718003832" r:id="rId8"/>
        </w:object>
      </w:r>
      <w:r w:rsidRPr="00CF3604">
        <w:rPr>
          <w:b/>
          <w:sz w:val="28"/>
          <w:szCs w:val="28"/>
        </w:rPr>
        <w:object w:dxaOrig="4320" w:dyaOrig="4320">
          <v:shape id="_x0000_i1026" type="#_x0000_t75" style="width:526.8pt;height:738.35pt" o:ole="">
            <v:imagedata r:id="rId9" o:title=""/>
          </v:shape>
          <o:OLEObject Type="Embed" ProgID="FoxitPhantomPDF.Document" ShapeID="_x0000_i1026" DrawAspect="Content" ObjectID="_1718003833" r:id="rId10"/>
        </w:object>
      </w:r>
    </w:p>
    <w:sectPr w:rsidR="00CF3604" w:rsidSect="001231F5">
      <w:footerReference w:type="default" r:id="rId11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8A1" w:rsidRDefault="006338A1" w:rsidP="00106E4B">
      <w:r>
        <w:separator/>
      </w:r>
    </w:p>
  </w:endnote>
  <w:endnote w:type="continuationSeparator" w:id="0">
    <w:p w:rsidR="006338A1" w:rsidRDefault="006338A1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8A1" w:rsidRDefault="006338A1" w:rsidP="00106E4B">
      <w:r>
        <w:separator/>
      </w:r>
    </w:p>
  </w:footnote>
  <w:footnote w:type="continuationSeparator" w:id="0">
    <w:p w:rsidR="006338A1" w:rsidRDefault="006338A1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876F6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3B07"/>
    <w:rsid w:val="00A842F9"/>
    <w:rsid w:val="00A918FE"/>
    <w:rsid w:val="00AA7A94"/>
    <w:rsid w:val="00AC2125"/>
    <w:rsid w:val="00AD4E3F"/>
    <w:rsid w:val="00AE0210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CF3604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5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146</cp:revision>
  <cp:lastPrinted>2022-04-20T08:59:00Z</cp:lastPrinted>
  <dcterms:created xsi:type="dcterms:W3CDTF">2017-10-04T08:23:00Z</dcterms:created>
  <dcterms:modified xsi:type="dcterms:W3CDTF">2022-06-29T07:31:00Z</dcterms:modified>
</cp:coreProperties>
</file>