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204" w:rsidRPr="00EF4D41" w:rsidRDefault="005E0204" w:rsidP="005E0204">
      <w:pPr>
        <w:pStyle w:val="1"/>
        <w:rPr>
          <w:color w:val="000000"/>
          <w:szCs w:val="28"/>
        </w:rPr>
      </w:pPr>
      <w:r w:rsidRPr="00EF4D41">
        <w:rPr>
          <w:color w:val="000000"/>
          <w:szCs w:val="28"/>
        </w:rPr>
        <w:t>АРХАНГЕЛЬСКАЯ  ОБЛАСТЬ</w:t>
      </w:r>
    </w:p>
    <w:p w:rsidR="005E0204" w:rsidRPr="00EF4D41" w:rsidRDefault="005E0204" w:rsidP="005E0204">
      <w:pPr>
        <w:jc w:val="center"/>
        <w:rPr>
          <w:i/>
          <w:color w:val="000000"/>
          <w:sz w:val="28"/>
          <w:szCs w:val="28"/>
        </w:rPr>
      </w:pPr>
    </w:p>
    <w:p w:rsidR="005E0204" w:rsidRPr="00EF4D41" w:rsidRDefault="005E0204" w:rsidP="005E0204">
      <w:pPr>
        <w:jc w:val="center"/>
        <w:rPr>
          <w:b/>
          <w:color w:val="000000"/>
          <w:sz w:val="28"/>
          <w:szCs w:val="28"/>
        </w:rPr>
      </w:pPr>
      <w:r w:rsidRPr="00EF4D41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5E0204" w:rsidRPr="00EF4D41" w:rsidRDefault="005E0204" w:rsidP="005E0204">
      <w:pPr>
        <w:jc w:val="center"/>
        <w:rPr>
          <w:b/>
          <w:bCs/>
          <w:color w:val="000000"/>
          <w:sz w:val="28"/>
          <w:szCs w:val="28"/>
        </w:rPr>
      </w:pPr>
    </w:p>
    <w:p w:rsidR="005E0204" w:rsidRPr="00EF4D41" w:rsidRDefault="005E0204" w:rsidP="005E0204">
      <w:pPr>
        <w:jc w:val="center"/>
        <w:rPr>
          <w:b/>
          <w:bCs/>
          <w:color w:val="000000"/>
          <w:sz w:val="28"/>
          <w:szCs w:val="28"/>
        </w:rPr>
      </w:pPr>
      <w:r w:rsidRPr="00EF4D41">
        <w:rPr>
          <w:b/>
          <w:bCs/>
          <w:color w:val="000000"/>
          <w:sz w:val="28"/>
          <w:szCs w:val="28"/>
        </w:rPr>
        <w:t>П О С Т А Н О В Л Е Н И Е</w:t>
      </w:r>
    </w:p>
    <w:p w:rsidR="005E0204" w:rsidRPr="00EF4D41" w:rsidRDefault="005E0204" w:rsidP="005E0204">
      <w:pPr>
        <w:jc w:val="center"/>
        <w:rPr>
          <w:b/>
          <w:bCs/>
          <w:color w:val="000000"/>
          <w:sz w:val="28"/>
          <w:szCs w:val="28"/>
        </w:rPr>
      </w:pPr>
    </w:p>
    <w:p w:rsidR="005E0204" w:rsidRPr="00EF4D41" w:rsidRDefault="005E0204" w:rsidP="005E0204">
      <w:pPr>
        <w:jc w:val="center"/>
        <w:rPr>
          <w:bCs/>
          <w:color w:val="000000"/>
          <w:sz w:val="28"/>
          <w:szCs w:val="28"/>
        </w:rPr>
      </w:pPr>
      <w:r w:rsidRPr="00EF4D41">
        <w:rPr>
          <w:bCs/>
          <w:color w:val="000000"/>
          <w:sz w:val="28"/>
          <w:szCs w:val="28"/>
        </w:rPr>
        <w:t xml:space="preserve">от </w:t>
      </w:r>
      <w:r>
        <w:rPr>
          <w:bCs/>
          <w:color w:val="000000"/>
          <w:sz w:val="28"/>
          <w:szCs w:val="28"/>
        </w:rPr>
        <w:t xml:space="preserve">19 </w:t>
      </w:r>
      <w:r>
        <w:rPr>
          <w:bCs/>
          <w:color w:val="000000"/>
          <w:sz w:val="28"/>
          <w:szCs w:val="28"/>
        </w:rPr>
        <w:t>ноября</w:t>
      </w:r>
      <w:r>
        <w:rPr>
          <w:bCs/>
          <w:color w:val="000000"/>
          <w:sz w:val="28"/>
          <w:szCs w:val="28"/>
        </w:rPr>
        <w:t xml:space="preserve"> </w:t>
      </w:r>
      <w:r w:rsidRPr="00EF4D41">
        <w:rPr>
          <w:bCs/>
          <w:color w:val="000000"/>
          <w:sz w:val="28"/>
          <w:szCs w:val="28"/>
        </w:rPr>
        <w:t>20</w:t>
      </w:r>
      <w:r>
        <w:rPr>
          <w:bCs/>
          <w:color w:val="000000"/>
          <w:sz w:val="28"/>
          <w:szCs w:val="28"/>
        </w:rPr>
        <w:t>2</w:t>
      </w:r>
      <w:r>
        <w:rPr>
          <w:bCs/>
          <w:color w:val="000000"/>
          <w:sz w:val="28"/>
          <w:szCs w:val="28"/>
        </w:rPr>
        <w:t>4</w:t>
      </w:r>
      <w:r w:rsidRPr="00EF4D41">
        <w:rPr>
          <w:bCs/>
          <w:color w:val="000000"/>
          <w:sz w:val="28"/>
          <w:szCs w:val="28"/>
        </w:rPr>
        <w:t xml:space="preserve"> года № </w:t>
      </w:r>
      <w:r w:rsidRPr="00F97733">
        <w:rPr>
          <w:bCs/>
          <w:color w:val="000000"/>
          <w:sz w:val="28"/>
          <w:szCs w:val="28"/>
        </w:rPr>
        <w:t>1</w:t>
      </w:r>
      <w:r>
        <w:rPr>
          <w:bCs/>
          <w:color w:val="000000"/>
          <w:sz w:val="28"/>
          <w:szCs w:val="28"/>
        </w:rPr>
        <w:t>62</w:t>
      </w:r>
    </w:p>
    <w:p w:rsidR="005E0204" w:rsidRPr="00043695" w:rsidRDefault="005E0204" w:rsidP="005E0204">
      <w:pPr>
        <w:jc w:val="center"/>
        <w:rPr>
          <w:b/>
          <w:bCs/>
          <w:szCs w:val="28"/>
        </w:rPr>
      </w:pPr>
    </w:p>
    <w:p w:rsidR="005E0204" w:rsidRPr="00043695" w:rsidRDefault="005E0204" w:rsidP="005E0204">
      <w:pPr>
        <w:jc w:val="center"/>
        <w:rPr>
          <w:sz w:val="20"/>
        </w:rPr>
      </w:pPr>
      <w:r>
        <w:rPr>
          <w:sz w:val="20"/>
        </w:rPr>
        <w:t>рп</w:t>
      </w:r>
      <w:r w:rsidRPr="00043695">
        <w:rPr>
          <w:sz w:val="20"/>
        </w:rPr>
        <w:t>. Урдома</w:t>
      </w:r>
    </w:p>
    <w:p w:rsidR="005E0204" w:rsidRPr="00043695" w:rsidRDefault="005E0204" w:rsidP="005E0204">
      <w:pPr>
        <w:jc w:val="center"/>
      </w:pPr>
    </w:p>
    <w:p w:rsidR="005E0204" w:rsidRPr="00043695" w:rsidRDefault="005E0204" w:rsidP="005E0204">
      <w:pPr>
        <w:autoSpaceDE w:val="0"/>
        <w:autoSpaceDN w:val="0"/>
        <w:adjustRightInd w:val="0"/>
        <w:outlineLvl w:val="0"/>
      </w:pPr>
    </w:p>
    <w:p w:rsidR="005E0204" w:rsidRPr="00B04616" w:rsidRDefault="005E0204" w:rsidP="005E0204">
      <w:pPr>
        <w:shd w:val="clear" w:color="auto" w:fill="FFFFFF"/>
        <w:jc w:val="center"/>
        <w:outlineLvl w:val="1"/>
        <w:rPr>
          <w:b/>
          <w:sz w:val="28"/>
          <w:szCs w:val="28"/>
        </w:rPr>
      </w:pPr>
      <w:r w:rsidRPr="00B04616">
        <w:rPr>
          <w:b/>
          <w:bCs/>
          <w:sz w:val="28"/>
          <w:szCs w:val="28"/>
        </w:rPr>
        <w:t>Об утверждении п</w:t>
      </w:r>
      <w:r w:rsidRPr="00B04616">
        <w:rPr>
          <w:b/>
          <w:sz w:val="28"/>
          <w:szCs w:val="28"/>
        </w:rPr>
        <w:t xml:space="preserve">рограммы профилактики рисков </w:t>
      </w:r>
    </w:p>
    <w:p w:rsidR="005E0204" w:rsidRPr="00B04616" w:rsidRDefault="005E0204" w:rsidP="005E0204">
      <w:pPr>
        <w:shd w:val="clear" w:color="auto" w:fill="FFFFFF"/>
        <w:jc w:val="center"/>
        <w:outlineLvl w:val="1"/>
        <w:rPr>
          <w:b/>
          <w:sz w:val="28"/>
          <w:szCs w:val="28"/>
        </w:rPr>
      </w:pPr>
      <w:r w:rsidRPr="00B04616">
        <w:rPr>
          <w:b/>
          <w:sz w:val="28"/>
          <w:szCs w:val="28"/>
        </w:rPr>
        <w:t xml:space="preserve">причинения вреда (ущерба) охраняемым законом ценностям </w:t>
      </w:r>
    </w:p>
    <w:p w:rsidR="005E0204" w:rsidRDefault="005E0204" w:rsidP="005E0204">
      <w:pPr>
        <w:shd w:val="clear" w:color="auto" w:fill="FFFFFF"/>
        <w:jc w:val="center"/>
        <w:outlineLvl w:val="1"/>
        <w:rPr>
          <w:b/>
          <w:sz w:val="28"/>
          <w:szCs w:val="28"/>
        </w:rPr>
      </w:pPr>
      <w:r w:rsidRPr="00B04616">
        <w:rPr>
          <w:b/>
          <w:sz w:val="28"/>
          <w:szCs w:val="28"/>
        </w:rPr>
        <w:t>в сфере муниципального жилищного контроля на территори</w:t>
      </w:r>
      <w:r>
        <w:rPr>
          <w:b/>
          <w:sz w:val="28"/>
          <w:szCs w:val="28"/>
        </w:rPr>
        <w:t>и</w:t>
      </w:r>
    </w:p>
    <w:p w:rsidR="005E0204" w:rsidRPr="00B04616" w:rsidRDefault="005E0204" w:rsidP="005E0204">
      <w:pPr>
        <w:shd w:val="clear" w:color="auto" w:fill="FFFFFF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МО </w:t>
      </w:r>
      <w:r w:rsidRPr="00B04616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Урдомское</w:t>
      </w:r>
      <w:bookmarkStart w:id="0" w:name="_GoBack"/>
      <w:bookmarkEnd w:id="0"/>
      <w:r w:rsidRPr="00B04616">
        <w:rPr>
          <w:b/>
          <w:sz w:val="28"/>
          <w:szCs w:val="28"/>
        </w:rPr>
        <w:t>» на 202</w:t>
      </w:r>
      <w:r>
        <w:rPr>
          <w:b/>
          <w:sz w:val="28"/>
          <w:szCs w:val="28"/>
        </w:rPr>
        <w:t>5</w:t>
      </w:r>
      <w:r w:rsidRPr="00B04616">
        <w:rPr>
          <w:b/>
          <w:sz w:val="28"/>
          <w:szCs w:val="28"/>
        </w:rPr>
        <w:t xml:space="preserve"> год</w:t>
      </w:r>
    </w:p>
    <w:p w:rsidR="005E0204" w:rsidRDefault="005E0204" w:rsidP="005E0204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5E0204" w:rsidRPr="005A262B" w:rsidRDefault="005E0204" w:rsidP="005E0204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5E0204" w:rsidRPr="00DF6DE6" w:rsidRDefault="005E0204" w:rsidP="005E0204">
      <w:pPr>
        <w:ind w:firstLine="709"/>
        <w:jc w:val="both"/>
        <w:rPr>
          <w:sz w:val="28"/>
          <w:szCs w:val="28"/>
        </w:rPr>
      </w:pPr>
      <w:r w:rsidRPr="00B04616">
        <w:rPr>
          <w:sz w:val="28"/>
          <w:szCs w:val="28"/>
        </w:rPr>
        <w:t>В соответствии со статьей 44 Федерального закона от 31</w:t>
      </w:r>
      <w:r>
        <w:rPr>
          <w:sz w:val="28"/>
          <w:szCs w:val="28"/>
        </w:rPr>
        <w:t xml:space="preserve"> июля </w:t>
      </w:r>
      <w:r w:rsidRPr="00B04616">
        <w:rPr>
          <w:sz w:val="28"/>
          <w:szCs w:val="28"/>
        </w:rPr>
        <w:t xml:space="preserve">2020 </w:t>
      </w:r>
      <w:r w:rsidRPr="00B04616">
        <w:rPr>
          <w:sz w:val="28"/>
          <w:szCs w:val="28"/>
        </w:rPr>
        <w:br/>
        <w:t xml:space="preserve">№ 248-ФЗ «О государственном контроле (надзоре) и муниципальном контроле в Российской Федерации», </w:t>
      </w:r>
      <w:r w:rsidRPr="00B04616">
        <w:rPr>
          <w:bCs/>
          <w:sz w:val="28"/>
          <w:szCs w:val="28"/>
        </w:rPr>
        <w:t xml:space="preserve">Положением о муниципальном жилищном контроле на </w:t>
      </w:r>
      <w:r>
        <w:rPr>
          <w:bCs/>
          <w:sz w:val="28"/>
          <w:szCs w:val="28"/>
        </w:rPr>
        <w:t xml:space="preserve">территории </w:t>
      </w:r>
      <w:r w:rsidRPr="00B04616">
        <w:rPr>
          <w:bCs/>
          <w:sz w:val="28"/>
          <w:szCs w:val="28"/>
        </w:rPr>
        <w:t>муниципального образования «</w:t>
      </w:r>
      <w:r>
        <w:rPr>
          <w:bCs/>
          <w:sz w:val="28"/>
          <w:szCs w:val="28"/>
        </w:rPr>
        <w:t>Урдомское</w:t>
      </w:r>
      <w:r w:rsidRPr="00B04616">
        <w:rPr>
          <w:bCs/>
          <w:sz w:val="28"/>
          <w:szCs w:val="28"/>
        </w:rPr>
        <w:t>»,</w:t>
      </w:r>
      <w:r>
        <w:rPr>
          <w:bCs/>
          <w:sz w:val="28"/>
          <w:szCs w:val="28"/>
        </w:rPr>
        <w:t xml:space="preserve"> </w:t>
      </w:r>
      <w:r w:rsidRPr="00B04616">
        <w:rPr>
          <w:bCs/>
          <w:sz w:val="28"/>
          <w:szCs w:val="28"/>
        </w:rPr>
        <w:t>утвержденным решением С</w:t>
      </w:r>
      <w:r>
        <w:rPr>
          <w:bCs/>
          <w:sz w:val="28"/>
          <w:szCs w:val="28"/>
        </w:rPr>
        <w:t>овета</w:t>
      </w:r>
      <w:r w:rsidRPr="00B04616">
        <w:rPr>
          <w:bCs/>
          <w:sz w:val="28"/>
          <w:szCs w:val="28"/>
        </w:rPr>
        <w:t xml:space="preserve"> депутатов МО «</w:t>
      </w:r>
      <w:r>
        <w:rPr>
          <w:bCs/>
          <w:sz w:val="28"/>
          <w:szCs w:val="28"/>
        </w:rPr>
        <w:t>Урдомское</w:t>
      </w:r>
      <w:r w:rsidRPr="00B04616">
        <w:rPr>
          <w:bCs/>
          <w:sz w:val="28"/>
          <w:szCs w:val="28"/>
        </w:rPr>
        <w:t xml:space="preserve">» от </w:t>
      </w:r>
      <w:r>
        <w:rPr>
          <w:bCs/>
          <w:sz w:val="28"/>
          <w:szCs w:val="28"/>
        </w:rPr>
        <w:t>17</w:t>
      </w:r>
      <w:r w:rsidRPr="00B04616">
        <w:rPr>
          <w:bCs/>
          <w:sz w:val="28"/>
          <w:szCs w:val="28"/>
        </w:rPr>
        <w:t xml:space="preserve"> декабря 2021 года № </w:t>
      </w:r>
      <w:r>
        <w:rPr>
          <w:bCs/>
          <w:sz w:val="28"/>
          <w:szCs w:val="28"/>
        </w:rPr>
        <w:t xml:space="preserve">63-А, руководствуясь Уставом </w:t>
      </w:r>
      <w:r w:rsidRPr="00B04616">
        <w:rPr>
          <w:bCs/>
          <w:sz w:val="28"/>
          <w:szCs w:val="28"/>
        </w:rPr>
        <w:t>МО «</w:t>
      </w:r>
      <w:r>
        <w:rPr>
          <w:bCs/>
          <w:sz w:val="28"/>
          <w:szCs w:val="28"/>
        </w:rPr>
        <w:t>Урдомское</w:t>
      </w:r>
      <w:r w:rsidRPr="00B04616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,</w:t>
      </w:r>
      <w:r w:rsidRPr="00DF6DE6">
        <w:rPr>
          <w:sz w:val="28"/>
          <w:szCs w:val="28"/>
        </w:rPr>
        <w:t xml:space="preserve"> Администрация МО «Урдомское» </w:t>
      </w:r>
      <w:r w:rsidRPr="00DF6DE6">
        <w:rPr>
          <w:b/>
          <w:spacing w:val="60"/>
          <w:sz w:val="28"/>
          <w:szCs w:val="28"/>
        </w:rPr>
        <w:t>постановляе</w:t>
      </w:r>
      <w:r w:rsidRPr="00DF6DE6">
        <w:rPr>
          <w:b/>
          <w:sz w:val="28"/>
          <w:szCs w:val="28"/>
        </w:rPr>
        <w:t>т:</w:t>
      </w:r>
    </w:p>
    <w:p w:rsidR="005E0204" w:rsidRDefault="005E0204" w:rsidP="005E020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E0204" w:rsidRPr="00B04616" w:rsidRDefault="005E0204" w:rsidP="005E0204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outlineLvl w:val="1"/>
        <w:rPr>
          <w:sz w:val="28"/>
          <w:szCs w:val="28"/>
        </w:rPr>
      </w:pPr>
      <w:r w:rsidRPr="00B04616">
        <w:rPr>
          <w:sz w:val="28"/>
          <w:szCs w:val="28"/>
        </w:rPr>
        <w:t>Утвердить прилагаемую программу профилактики рисков причинения вреда (ущерба) охраняемым законом ценностям в сфере муниципального жилищного</w:t>
      </w:r>
      <w:r>
        <w:rPr>
          <w:sz w:val="28"/>
          <w:szCs w:val="28"/>
        </w:rPr>
        <w:t xml:space="preserve"> контроля на территории</w:t>
      </w:r>
      <w:r w:rsidRPr="00B04616">
        <w:rPr>
          <w:sz w:val="28"/>
          <w:szCs w:val="28"/>
        </w:rPr>
        <w:t xml:space="preserve"> МО «</w:t>
      </w:r>
      <w:r>
        <w:rPr>
          <w:sz w:val="28"/>
          <w:szCs w:val="28"/>
        </w:rPr>
        <w:t>Урдомское</w:t>
      </w:r>
      <w:r w:rsidRPr="00B04616">
        <w:rPr>
          <w:sz w:val="28"/>
          <w:szCs w:val="28"/>
        </w:rPr>
        <w:t>» на 202</w:t>
      </w:r>
      <w:r>
        <w:rPr>
          <w:sz w:val="28"/>
          <w:szCs w:val="28"/>
        </w:rPr>
        <w:t>5</w:t>
      </w:r>
      <w:r w:rsidRPr="00B04616">
        <w:rPr>
          <w:sz w:val="28"/>
          <w:szCs w:val="28"/>
        </w:rPr>
        <w:t xml:space="preserve"> год.</w:t>
      </w:r>
    </w:p>
    <w:p w:rsidR="005E0204" w:rsidRPr="009930B1" w:rsidRDefault="005E0204" w:rsidP="005E0204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outlineLvl w:val="1"/>
        <w:rPr>
          <w:sz w:val="28"/>
          <w:szCs w:val="28"/>
        </w:rPr>
      </w:pPr>
      <w:r w:rsidRPr="009930B1">
        <w:rPr>
          <w:sz w:val="28"/>
          <w:szCs w:val="28"/>
        </w:rPr>
        <w:t>Опубликовать настоящее Постановление в установленном порядке.</w:t>
      </w:r>
    </w:p>
    <w:p w:rsidR="005E0204" w:rsidRDefault="005E0204" w:rsidP="005E0204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outlineLvl w:val="1"/>
        <w:rPr>
          <w:sz w:val="28"/>
          <w:szCs w:val="28"/>
        </w:rPr>
      </w:pPr>
      <w:r w:rsidRPr="00B04616">
        <w:rPr>
          <w:sz w:val="28"/>
          <w:szCs w:val="28"/>
        </w:rPr>
        <w:t xml:space="preserve">Настоящее постановление вступает в силу с </w:t>
      </w:r>
      <w:r>
        <w:rPr>
          <w:sz w:val="28"/>
          <w:szCs w:val="28"/>
        </w:rPr>
        <w:t>момента его подписания.</w:t>
      </w:r>
    </w:p>
    <w:p w:rsidR="005E0204" w:rsidRPr="00B04616" w:rsidRDefault="005E0204" w:rsidP="005E0204">
      <w:pPr>
        <w:pStyle w:val="a3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B04616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5E0204" w:rsidRPr="00DF6DE6" w:rsidRDefault="005E0204" w:rsidP="005E0204">
      <w:pPr>
        <w:pStyle w:val="a3"/>
        <w:tabs>
          <w:tab w:val="left" w:pos="1134"/>
        </w:tabs>
        <w:ind w:left="709"/>
        <w:contextualSpacing/>
        <w:jc w:val="both"/>
        <w:rPr>
          <w:sz w:val="28"/>
          <w:szCs w:val="28"/>
        </w:rPr>
      </w:pPr>
    </w:p>
    <w:p w:rsidR="005E0204" w:rsidRPr="005A262B" w:rsidRDefault="005E0204" w:rsidP="005E0204">
      <w:pPr>
        <w:ind w:firstLine="709"/>
        <w:jc w:val="both"/>
        <w:rPr>
          <w:sz w:val="28"/>
          <w:szCs w:val="28"/>
        </w:rPr>
      </w:pPr>
    </w:p>
    <w:p w:rsidR="005E0204" w:rsidRPr="005A262B" w:rsidRDefault="005E0204" w:rsidP="005E0204">
      <w:pPr>
        <w:ind w:firstLine="709"/>
        <w:jc w:val="both"/>
        <w:rPr>
          <w:sz w:val="28"/>
          <w:szCs w:val="28"/>
        </w:rPr>
      </w:pPr>
    </w:p>
    <w:p w:rsidR="005E0204" w:rsidRDefault="005E0204" w:rsidP="005E0204">
      <w:pPr>
        <w:spacing w:line="240" w:lineRule="exac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И.о. Г</w:t>
      </w:r>
      <w:r w:rsidRPr="005A262B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Pr="005A262B">
        <w:rPr>
          <w:b/>
          <w:sz w:val="28"/>
          <w:szCs w:val="28"/>
        </w:rPr>
        <w:t xml:space="preserve"> МО «Урдомское» </w:t>
      </w:r>
      <w:r w:rsidRPr="005A262B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         С.А. Бильков</w:t>
      </w:r>
    </w:p>
    <w:p w:rsidR="005E0204" w:rsidRDefault="005E0204" w:rsidP="005E0204">
      <w:pPr>
        <w:spacing w:line="240" w:lineRule="exact"/>
        <w:jc w:val="both"/>
        <w:rPr>
          <w:b/>
          <w:sz w:val="28"/>
          <w:szCs w:val="28"/>
        </w:rPr>
      </w:pPr>
    </w:p>
    <w:p w:rsidR="005E0204" w:rsidRDefault="005E0204" w:rsidP="005E0204">
      <w:pPr>
        <w:spacing w:line="240" w:lineRule="exact"/>
        <w:jc w:val="both"/>
        <w:rPr>
          <w:b/>
          <w:sz w:val="28"/>
          <w:szCs w:val="28"/>
        </w:rPr>
      </w:pPr>
    </w:p>
    <w:p w:rsidR="005E0204" w:rsidRDefault="005E0204" w:rsidP="005E0204">
      <w:pPr>
        <w:spacing w:line="240" w:lineRule="exact"/>
        <w:jc w:val="both"/>
        <w:rPr>
          <w:b/>
          <w:sz w:val="28"/>
          <w:szCs w:val="28"/>
        </w:rPr>
      </w:pPr>
    </w:p>
    <w:p w:rsidR="005E0204" w:rsidRDefault="005E0204" w:rsidP="005E0204">
      <w:pPr>
        <w:spacing w:line="240" w:lineRule="exact"/>
        <w:jc w:val="both"/>
        <w:rPr>
          <w:b/>
          <w:sz w:val="28"/>
          <w:szCs w:val="28"/>
        </w:rPr>
        <w:sectPr w:rsidR="005E0204" w:rsidSect="005E0204">
          <w:pgSz w:w="11906" w:h="16838" w:code="9"/>
          <w:pgMar w:top="1134" w:right="1133" w:bottom="1134" w:left="1701" w:header="709" w:footer="709" w:gutter="0"/>
          <w:cols w:space="708"/>
          <w:titlePg/>
          <w:docGrid w:linePitch="360"/>
        </w:sectPr>
      </w:pPr>
    </w:p>
    <w:p w:rsidR="00F97733" w:rsidRDefault="00F97733" w:rsidP="00F97733">
      <w:pPr>
        <w:shd w:val="clear" w:color="auto" w:fill="FFFFFF"/>
        <w:jc w:val="right"/>
        <w:rPr>
          <w:bCs/>
          <w:iCs/>
        </w:rPr>
      </w:pPr>
      <w:r>
        <w:rPr>
          <w:bCs/>
          <w:iCs/>
        </w:rPr>
        <w:lastRenderedPageBreak/>
        <w:t xml:space="preserve">                                                                                                              Утверждена </w:t>
      </w:r>
      <w:r w:rsidRPr="000D71B3">
        <w:rPr>
          <w:bCs/>
          <w:iCs/>
        </w:rPr>
        <w:t>Постановлением Администрации</w:t>
      </w:r>
      <w:r>
        <w:rPr>
          <w:bCs/>
          <w:iCs/>
        </w:rPr>
        <w:t xml:space="preserve"> МО «Урдомское»</w:t>
      </w:r>
    </w:p>
    <w:p w:rsidR="00F97733" w:rsidRDefault="000E4475" w:rsidP="00F97733">
      <w:pPr>
        <w:shd w:val="clear" w:color="auto" w:fill="FFFFFF"/>
        <w:jc w:val="right"/>
        <w:rPr>
          <w:bCs/>
          <w:iCs/>
        </w:rPr>
      </w:pPr>
      <w:r>
        <w:rPr>
          <w:bCs/>
          <w:iCs/>
        </w:rPr>
        <w:t xml:space="preserve"> от </w:t>
      </w:r>
      <w:r w:rsidR="00590537">
        <w:rPr>
          <w:bCs/>
          <w:iCs/>
        </w:rPr>
        <w:t>_____________________</w:t>
      </w:r>
    </w:p>
    <w:p w:rsidR="00F97733" w:rsidRDefault="00F97733" w:rsidP="00F97733">
      <w:pPr>
        <w:shd w:val="clear" w:color="auto" w:fill="FFFFFF"/>
        <w:jc w:val="right"/>
        <w:rPr>
          <w:bCs/>
          <w:iCs/>
        </w:rPr>
      </w:pPr>
    </w:p>
    <w:p w:rsidR="00F97733" w:rsidRPr="00F07EA4" w:rsidRDefault="00F97733" w:rsidP="00F97733">
      <w:pPr>
        <w:shd w:val="clear" w:color="auto" w:fill="FFFFFF"/>
        <w:jc w:val="right"/>
        <w:rPr>
          <w:bCs/>
          <w:iCs/>
        </w:rPr>
      </w:pPr>
    </w:p>
    <w:p w:rsidR="00F97733" w:rsidRPr="00D33F03" w:rsidRDefault="00F97733" w:rsidP="00F97733">
      <w:pPr>
        <w:shd w:val="clear" w:color="auto" w:fill="FFFFFF"/>
        <w:jc w:val="center"/>
        <w:outlineLvl w:val="1"/>
        <w:rPr>
          <w:b/>
          <w:color w:val="010101"/>
          <w:sz w:val="28"/>
          <w:szCs w:val="28"/>
        </w:rPr>
      </w:pPr>
      <w:r w:rsidRPr="00D33F03">
        <w:rPr>
          <w:b/>
          <w:color w:val="010101"/>
          <w:sz w:val="28"/>
          <w:szCs w:val="28"/>
        </w:rPr>
        <w:t xml:space="preserve">Программа профилактики рисков причинения вреда (ущерба) охраняемым законом ценностям в сфере муниципального жилищного контроля на </w:t>
      </w:r>
      <w:r>
        <w:rPr>
          <w:b/>
          <w:color w:val="010101"/>
          <w:sz w:val="28"/>
          <w:szCs w:val="28"/>
        </w:rPr>
        <w:t xml:space="preserve">территории МО «Урдомское» </w:t>
      </w:r>
      <w:r w:rsidRPr="00D33F03">
        <w:rPr>
          <w:b/>
          <w:color w:val="010101"/>
          <w:sz w:val="28"/>
          <w:szCs w:val="28"/>
        </w:rPr>
        <w:t xml:space="preserve">на </w:t>
      </w:r>
      <w:r w:rsidR="00590537">
        <w:rPr>
          <w:b/>
          <w:color w:val="010101"/>
          <w:sz w:val="28"/>
          <w:szCs w:val="28"/>
        </w:rPr>
        <w:t>2025</w:t>
      </w:r>
      <w:r w:rsidRPr="00D33F03">
        <w:rPr>
          <w:b/>
          <w:color w:val="010101"/>
          <w:sz w:val="28"/>
          <w:szCs w:val="28"/>
        </w:rPr>
        <w:t xml:space="preserve"> год 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jc w:val="center"/>
        <w:rPr>
          <w:color w:val="010101"/>
          <w:sz w:val="28"/>
          <w:szCs w:val="28"/>
        </w:rPr>
      </w:pPr>
      <w:r w:rsidRPr="00D33F03">
        <w:rPr>
          <w:b/>
          <w:bCs/>
          <w:color w:val="010101"/>
          <w:sz w:val="28"/>
          <w:szCs w:val="28"/>
        </w:rPr>
        <w:t>Раздел 1. Общие положения </w:t>
      </w:r>
    </w:p>
    <w:p w:rsidR="00F97733" w:rsidRDefault="00F97733" w:rsidP="00F97733">
      <w:pPr>
        <w:shd w:val="clear" w:color="auto" w:fill="FFFFFF"/>
        <w:spacing w:before="100" w:beforeAutospacing="1" w:after="100" w:afterAutospacing="1" w:line="300" w:lineRule="auto"/>
        <w:ind w:firstLine="708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</w:t>
      </w:r>
      <w:r>
        <w:rPr>
          <w:color w:val="010101"/>
          <w:sz w:val="28"/>
          <w:szCs w:val="28"/>
        </w:rPr>
        <w:t>жилищного контроля на территории МО «Урдомское»</w:t>
      </w:r>
      <w:r w:rsidRPr="00D33F03">
        <w:rPr>
          <w:color w:val="010101"/>
          <w:sz w:val="28"/>
          <w:szCs w:val="28"/>
        </w:rPr>
        <w:t>. 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jc w:val="center"/>
        <w:rPr>
          <w:color w:val="010101"/>
          <w:sz w:val="28"/>
          <w:szCs w:val="28"/>
        </w:rPr>
      </w:pPr>
      <w:r w:rsidRPr="00D33F03">
        <w:rPr>
          <w:b/>
          <w:bCs/>
          <w:color w:val="010101"/>
          <w:sz w:val="28"/>
          <w:szCs w:val="28"/>
        </w:rPr>
        <w:t>Раздел 2. Аналитическая часть Программы 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ind w:firstLine="708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2.1.</w:t>
      </w:r>
      <w:r w:rsidRPr="009A73EC">
        <w:rPr>
          <w:color w:val="010101"/>
          <w:sz w:val="28"/>
          <w:szCs w:val="28"/>
        </w:rPr>
        <w:t xml:space="preserve"> </w:t>
      </w:r>
      <w:r w:rsidRPr="00D33F03">
        <w:rPr>
          <w:color w:val="010101"/>
          <w:sz w:val="28"/>
          <w:szCs w:val="28"/>
        </w:rPr>
        <w:t>Муниципальный жилищный контроль - это деятельность органа местного самоуправления, уполномоченного на органи</w:t>
      </w:r>
      <w:r>
        <w:rPr>
          <w:color w:val="010101"/>
          <w:sz w:val="28"/>
          <w:szCs w:val="28"/>
        </w:rPr>
        <w:t xml:space="preserve">зацию и проведение на </w:t>
      </w:r>
      <w:r w:rsidRPr="00D33F03">
        <w:rPr>
          <w:color w:val="010101"/>
          <w:sz w:val="28"/>
          <w:szCs w:val="28"/>
        </w:rPr>
        <w:t>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отношений, а также муниципальными правовыми актами.</w:t>
      </w:r>
    </w:p>
    <w:p w:rsidR="00F97733" w:rsidRPr="009A73EC" w:rsidRDefault="00F97733" w:rsidP="00F97733">
      <w:pPr>
        <w:shd w:val="clear" w:color="auto" w:fill="FFFFFF"/>
        <w:spacing w:before="100" w:beforeAutospacing="1" w:after="100" w:afterAutospacing="1" w:line="30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10101"/>
          <w:sz w:val="28"/>
          <w:szCs w:val="28"/>
        </w:rPr>
        <w:t xml:space="preserve">2.2. </w:t>
      </w:r>
      <w:r w:rsidRPr="009A73EC">
        <w:rPr>
          <w:color w:val="000000"/>
          <w:sz w:val="28"/>
          <w:szCs w:val="28"/>
        </w:rPr>
        <w:t>Предметом муниципального жилищного контроля является соблюдение юридическими лицами, индивидуальными предпринимателями и гражданами (далее – контролируемые лица)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фонда:</w:t>
      </w:r>
    </w:p>
    <w:p w:rsidR="00F97733" w:rsidRPr="009A73EC" w:rsidRDefault="00F97733" w:rsidP="00F9773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73EC">
        <w:rPr>
          <w:rFonts w:ascii="Times New Roman" w:hAnsi="Times New Roman" w:cs="Times New Roman"/>
          <w:color w:val="000000"/>
          <w:sz w:val="28"/>
          <w:szCs w:val="28"/>
        </w:rPr>
        <w:t xml:space="preserve">1) 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</w:t>
      </w:r>
      <w:r w:rsidRPr="009A73EC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:rsidR="00F97733" w:rsidRPr="009A73EC" w:rsidRDefault="00F97733" w:rsidP="00F9773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73EC">
        <w:rPr>
          <w:rFonts w:ascii="Times New Roman" w:hAnsi="Times New Roman" w:cs="Times New Roman"/>
          <w:color w:val="000000"/>
          <w:sz w:val="28"/>
          <w:szCs w:val="28"/>
        </w:rPr>
        <w:t>2)    требований к формированию фондов капитального ремонта;</w:t>
      </w:r>
    </w:p>
    <w:p w:rsidR="00F97733" w:rsidRPr="009A73EC" w:rsidRDefault="00F97733" w:rsidP="00F9773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73EC">
        <w:rPr>
          <w:rFonts w:ascii="Times New Roman" w:hAnsi="Times New Roman" w:cs="Times New Roman"/>
          <w:color w:val="000000"/>
          <w:sz w:val="28"/>
          <w:szCs w:val="28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F97733" w:rsidRPr="009A73EC" w:rsidRDefault="00F97733" w:rsidP="00F9773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73EC">
        <w:rPr>
          <w:rFonts w:ascii="Times New Roman" w:hAnsi="Times New Roman" w:cs="Times New Roman"/>
          <w:color w:val="000000"/>
          <w:sz w:val="28"/>
          <w:szCs w:val="28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:rsidR="00F97733" w:rsidRPr="009A73EC" w:rsidRDefault="00F97733" w:rsidP="00F9773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73EC">
        <w:rPr>
          <w:rFonts w:ascii="Times New Roman" w:hAnsi="Times New Roman" w:cs="Times New Roman"/>
          <w:color w:val="000000"/>
          <w:sz w:val="28"/>
          <w:szCs w:val="28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F97733" w:rsidRPr="009A73EC" w:rsidRDefault="00F97733" w:rsidP="00F9773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73EC">
        <w:rPr>
          <w:rFonts w:ascii="Times New Roman" w:hAnsi="Times New Roman" w:cs="Times New Roman"/>
          <w:color w:val="000000"/>
          <w:sz w:val="28"/>
          <w:szCs w:val="28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:rsidR="00F97733" w:rsidRPr="009A73EC" w:rsidRDefault="00F97733" w:rsidP="00F9773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73EC">
        <w:rPr>
          <w:rFonts w:ascii="Times New Roman" w:hAnsi="Times New Roman" w:cs="Times New Roman"/>
          <w:color w:val="000000"/>
          <w:sz w:val="28"/>
          <w:szCs w:val="28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:rsidR="00F97733" w:rsidRPr="009A73EC" w:rsidRDefault="00F97733" w:rsidP="00F9773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73EC">
        <w:rPr>
          <w:rFonts w:ascii="Times New Roman" w:hAnsi="Times New Roman" w:cs="Times New Roman"/>
          <w:color w:val="000000"/>
          <w:sz w:val="28"/>
          <w:szCs w:val="28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F97733" w:rsidRPr="009A73EC" w:rsidRDefault="00F97733" w:rsidP="00F9773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73EC">
        <w:rPr>
          <w:rFonts w:ascii="Times New Roman" w:hAnsi="Times New Roman" w:cs="Times New Roman"/>
          <w:color w:val="000000"/>
          <w:sz w:val="28"/>
          <w:szCs w:val="28"/>
        </w:rPr>
        <w:t>9) 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</w:r>
    </w:p>
    <w:p w:rsidR="00F97733" w:rsidRPr="009A73EC" w:rsidRDefault="00F97733" w:rsidP="00F97733">
      <w:pPr>
        <w:spacing w:line="300" w:lineRule="auto"/>
        <w:ind w:firstLine="709"/>
        <w:jc w:val="both"/>
        <w:rPr>
          <w:sz w:val="28"/>
          <w:szCs w:val="28"/>
        </w:rPr>
      </w:pPr>
      <w:r w:rsidRPr="009A73EC">
        <w:rPr>
          <w:sz w:val="28"/>
          <w:szCs w:val="28"/>
        </w:rPr>
        <w:t>Предметом муниципального жилищного контроля является также исполнение решений, принимаемых по результатам контрольных мероприятий.</w:t>
      </w:r>
    </w:p>
    <w:p w:rsidR="00F97733" w:rsidRDefault="00F97733" w:rsidP="00F97733">
      <w:pPr>
        <w:shd w:val="clear" w:color="auto" w:fill="FFFFFF"/>
        <w:spacing w:line="300" w:lineRule="auto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2.3.</w:t>
      </w:r>
      <w:r w:rsidRPr="009A73EC">
        <w:rPr>
          <w:color w:val="000000"/>
          <w:sz w:val="28"/>
          <w:szCs w:val="28"/>
        </w:rPr>
        <w:t xml:space="preserve"> </w:t>
      </w:r>
      <w:r w:rsidRPr="00D33F03">
        <w:rPr>
          <w:color w:val="010101"/>
          <w:sz w:val="28"/>
          <w:szCs w:val="28"/>
        </w:rPr>
        <w:t xml:space="preserve">Муниципальный жилищный контроль на </w:t>
      </w:r>
      <w:r>
        <w:rPr>
          <w:color w:val="010101"/>
          <w:sz w:val="28"/>
          <w:szCs w:val="28"/>
        </w:rPr>
        <w:t>территории МО «Урдомское»</w:t>
      </w:r>
      <w:r w:rsidRPr="00D33F03">
        <w:rPr>
          <w:color w:val="010101"/>
          <w:sz w:val="28"/>
          <w:szCs w:val="28"/>
        </w:rPr>
        <w:t xml:space="preserve"> осуществляется </w:t>
      </w:r>
      <w:r>
        <w:rPr>
          <w:color w:val="010101"/>
          <w:sz w:val="28"/>
          <w:szCs w:val="28"/>
        </w:rPr>
        <w:t xml:space="preserve">Администрацией МО «Урдомское» </w:t>
      </w:r>
      <w:r w:rsidRPr="00D33F03">
        <w:rPr>
          <w:color w:val="010101"/>
          <w:sz w:val="28"/>
          <w:szCs w:val="28"/>
        </w:rPr>
        <w:t xml:space="preserve">(далее – </w:t>
      </w:r>
      <w:r>
        <w:rPr>
          <w:color w:val="010101"/>
          <w:sz w:val="28"/>
          <w:szCs w:val="28"/>
        </w:rPr>
        <w:t>администрация, Контрольный орган</w:t>
      </w:r>
      <w:r w:rsidRPr="00D33F03">
        <w:rPr>
          <w:color w:val="010101"/>
          <w:sz w:val="28"/>
          <w:szCs w:val="28"/>
        </w:rPr>
        <w:t>).</w:t>
      </w:r>
    </w:p>
    <w:p w:rsidR="00F97733" w:rsidRDefault="00F97733" w:rsidP="00F97733">
      <w:pPr>
        <w:shd w:val="clear" w:color="auto" w:fill="FFFFFF"/>
        <w:spacing w:line="300" w:lineRule="auto"/>
        <w:ind w:firstLine="708"/>
        <w:jc w:val="both"/>
        <w:rPr>
          <w:sz w:val="28"/>
          <w:szCs w:val="28"/>
        </w:rPr>
      </w:pPr>
      <w:r w:rsidRPr="00AE5BF7">
        <w:rPr>
          <w:sz w:val="28"/>
          <w:szCs w:val="28"/>
        </w:rPr>
        <w:t xml:space="preserve">Непосредственное осуществление муниципального жилищного контроля возлагается на </w:t>
      </w:r>
      <w:r>
        <w:rPr>
          <w:sz w:val="28"/>
          <w:szCs w:val="28"/>
        </w:rPr>
        <w:t xml:space="preserve">помощника главы Администрации МО «Урдомское» по муниципальному контролю </w:t>
      </w:r>
      <w:r w:rsidRPr="007147D4">
        <w:rPr>
          <w:sz w:val="28"/>
          <w:szCs w:val="28"/>
        </w:rPr>
        <w:t xml:space="preserve">во взаимодействии с помощником главы </w:t>
      </w:r>
      <w:r w:rsidRPr="007147D4">
        <w:rPr>
          <w:sz w:val="28"/>
          <w:szCs w:val="28"/>
        </w:rPr>
        <w:lastRenderedPageBreak/>
        <w:t>администрации «Урдомское» по управлению имуществом</w:t>
      </w:r>
      <w:r>
        <w:rPr>
          <w:sz w:val="28"/>
          <w:szCs w:val="28"/>
        </w:rPr>
        <w:t xml:space="preserve">, </w:t>
      </w:r>
      <w:r w:rsidRPr="005E47B6">
        <w:rPr>
          <w:color w:val="000000"/>
          <w:sz w:val="28"/>
          <w:szCs w:val="28"/>
        </w:rPr>
        <w:t>ведущим специалистом Администрации МО «Урдомское» по жилищному-коммунальному хозяйству и благоустройству</w:t>
      </w:r>
      <w:r w:rsidRPr="005E47B6">
        <w:rPr>
          <w:sz w:val="28"/>
          <w:szCs w:val="28"/>
        </w:rPr>
        <w:t>, ведущим специалистом – землеустроителем администрации</w:t>
      </w:r>
      <w:r w:rsidRPr="007147D4">
        <w:rPr>
          <w:sz w:val="28"/>
          <w:szCs w:val="28"/>
        </w:rPr>
        <w:t xml:space="preserve"> МО «Урдомское».</w:t>
      </w:r>
    </w:p>
    <w:p w:rsidR="00F97733" w:rsidRPr="007147D4" w:rsidRDefault="00F97733" w:rsidP="00F97733">
      <w:pPr>
        <w:shd w:val="clear" w:color="auto" w:fill="FFFFFF"/>
        <w:spacing w:line="300" w:lineRule="auto"/>
        <w:ind w:firstLine="708"/>
        <w:jc w:val="both"/>
        <w:rPr>
          <w:sz w:val="28"/>
          <w:szCs w:val="28"/>
        </w:rPr>
      </w:pPr>
    </w:p>
    <w:p w:rsidR="00F97733" w:rsidRPr="007147D4" w:rsidRDefault="00F97733" w:rsidP="00F97733">
      <w:pPr>
        <w:shd w:val="clear" w:color="auto" w:fill="FFFFFF"/>
        <w:spacing w:line="300" w:lineRule="auto"/>
        <w:ind w:firstLine="708"/>
        <w:jc w:val="both"/>
        <w:rPr>
          <w:color w:val="010101"/>
          <w:sz w:val="28"/>
          <w:szCs w:val="28"/>
        </w:rPr>
      </w:pPr>
      <w:r w:rsidRPr="007147D4">
        <w:rPr>
          <w:color w:val="010101"/>
          <w:sz w:val="28"/>
          <w:szCs w:val="28"/>
        </w:rPr>
        <w:t>2.4. Муниципальный контроль осуществляется посредством: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организации и проведения проверок выполнения юридическими лицами, индивидуальными предпринимателями и гражданами обязательных требований в области жилищных отношений;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2.5.</w:t>
      </w:r>
      <w:r w:rsidRPr="00D33F03">
        <w:rPr>
          <w:color w:val="010101"/>
          <w:sz w:val="28"/>
          <w:szCs w:val="28"/>
        </w:rPr>
        <w:t xml:space="preserve"> Подконтрольные субъекты</w:t>
      </w:r>
      <w:r>
        <w:rPr>
          <w:color w:val="010101"/>
          <w:sz w:val="28"/>
          <w:szCs w:val="28"/>
        </w:rPr>
        <w:t xml:space="preserve"> (контролируемые лица)</w:t>
      </w:r>
      <w:r w:rsidRPr="00D33F03">
        <w:rPr>
          <w:color w:val="010101"/>
          <w:sz w:val="28"/>
          <w:szCs w:val="28"/>
        </w:rPr>
        <w:t>: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юридические лица, индивидуальные предприниматели и граждане, осуществляющие эксплуатацию</w:t>
      </w:r>
      <w:r>
        <w:rPr>
          <w:color w:val="010101"/>
          <w:sz w:val="28"/>
          <w:szCs w:val="28"/>
        </w:rPr>
        <w:t xml:space="preserve"> и обслуживание</w:t>
      </w:r>
      <w:r w:rsidRPr="00D33F03">
        <w:rPr>
          <w:color w:val="010101"/>
          <w:sz w:val="28"/>
          <w:szCs w:val="28"/>
        </w:rPr>
        <w:t xml:space="preserve"> жилищного фонда.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2.6</w:t>
      </w:r>
      <w:r w:rsidRPr="00D33F03">
        <w:rPr>
          <w:color w:val="010101"/>
          <w:sz w:val="28"/>
          <w:szCs w:val="28"/>
        </w:rPr>
        <w:t xml:space="preserve">. Перечень правовых актов и их отдельных частей (положений), содержащих обязательные требования, соблюдение которых оценивается при проведении </w:t>
      </w:r>
      <w:r>
        <w:rPr>
          <w:color w:val="010101"/>
          <w:sz w:val="28"/>
          <w:szCs w:val="28"/>
        </w:rPr>
        <w:t xml:space="preserve">контрольных мероприятий в рамках </w:t>
      </w:r>
      <w:r w:rsidRPr="00D33F03">
        <w:rPr>
          <w:color w:val="010101"/>
          <w:sz w:val="28"/>
          <w:szCs w:val="28"/>
        </w:rPr>
        <w:t>муниципально</w:t>
      </w:r>
      <w:r>
        <w:rPr>
          <w:color w:val="010101"/>
          <w:sz w:val="28"/>
          <w:szCs w:val="28"/>
        </w:rPr>
        <w:t>го</w:t>
      </w:r>
      <w:r w:rsidRPr="00D33F03">
        <w:rPr>
          <w:color w:val="010101"/>
          <w:sz w:val="28"/>
          <w:szCs w:val="28"/>
        </w:rPr>
        <w:t xml:space="preserve"> жилищно</w:t>
      </w:r>
      <w:r>
        <w:rPr>
          <w:color w:val="010101"/>
          <w:sz w:val="28"/>
          <w:szCs w:val="28"/>
        </w:rPr>
        <w:t>го</w:t>
      </w:r>
      <w:r w:rsidRPr="00D33F03">
        <w:rPr>
          <w:color w:val="010101"/>
          <w:sz w:val="28"/>
          <w:szCs w:val="28"/>
        </w:rPr>
        <w:t xml:space="preserve"> контролю:</w:t>
      </w:r>
    </w:p>
    <w:p w:rsidR="00F97733" w:rsidRPr="00363C60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sz w:val="28"/>
          <w:szCs w:val="28"/>
        </w:rPr>
      </w:pPr>
      <w:r w:rsidRPr="00363C60">
        <w:rPr>
          <w:sz w:val="28"/>
          <w:szCs w:val="28"/>
        </w:rPr>
        <w:t>- Жилищный кодекс Российской Федерации;</w:t>
      </w:r>
    </w:p>
    <w:p w:rsidR="00F97733" w:rsidRPr="00363C60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sz w:val="28"/>
          <w:szCs w:val="28"/>
        </w:rPr>
      </w:pPr>
      <w:r w:rsidRPr="00363C60">
        <w:rPr>
          <w:sz w:val="28"/>
          <w:szCs w:val="28"/>
        </w:rPr>
        <w:t>- Постановление Государственного комитета Российской Федерации по строительству и жилищно-коммунальному комплексу от 27</w:t>
      </w:r>
      <w:r>
        <w:rPr>
          <w:sz w:val="28"/>
          <w:szCs w:val="28"/>
        </w:rPr>
        <w:t xml:space="preserve"> сентября </w:t>
      </w:r>
      <w:r w:rsidRPr="00363C60">
        <w:rPr>
          <w:sz w:val="28"/>
          <w:szCs w:val="28"/>
        </w:rPr>
        <w:t xml:space="preserve">2003 </w:t>
      </w:r>
      <w:r>
        <w:rPr>
          <w:sz w:val="28"/>
          <w:szCs w:val="28"/>
        </w:rPr>
        <w:t xml:space="preserve">года </w:t>
      </w:r>
      <w:r w:rsidRPr="00363C60">
        <w:rPr>
          <w:sz w:val="28"/>
          <w:szCs w:val="28"/>
        </w:rPr>
        <w:t>№ 170 «Об утверждении Правил и норм технической эксплуатации жилищного фонда»;</w:t>
      </w:r>
    </w:p>
    <w:p w:rsidR="00F97733" w:rsidRPr="00363C60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sz w:val="28"/>
          <w:szCs w:val="28"/>
        </w:rPr>
      </w:pPr>
      <w:r w:rsidRPr="00363C60">
        <w:rPr>
          <w:sz w:val="28"/>
          <w:szCs w:val="28"/>
        </w:rPr>
        <w:lastRenderedPageBreak/>
        <w:t>-  Постановление Правительства РФ от 06</w:t>
      </w:r>
      <w:r>
        <w:rPr>
          <w:sz w:val="28"/>
          <w:szCs w:val="28"/>
        </w:rPr>
        <w:t xml:space="preserve"> мая </w:t>
      </w:r>
      <w:r w:rsidRPr="00363C60">
        <w:rPr>
          <w:sz w:val="28"/>
          <w:szCs w:val="28"/>
        </w:rPr>
        <w:t>2011</w:t>
      </w:r>
      <w:r>
        <w:rPr>
          <w:sz w:val="28"/>
          <w:szCs w:val="28"/>
        </w:rPr>
        <w:t xml:space="preserve"> года</w:t>
      </w:r>
      <w:r w:rsidRPr="00363C60">
        <w:rPr>
          <w:sz w:val="28"/>
          <w:szCs w:val="28"/>
        </w:rPr>
        <w:t xml:space="preserve"> № 354 «О предоставлении коммунальных услуг собственникам и пользователям помещений в многоквартирных домах и жилых домов» (вместе с «Правилами предоставления коммунальных услуг собственникам и пользователям помещений в многоквартирных домах и жилых домов»);</w:t>
      </w:r>
    </w:p>
    <w:p w:rsidR="00F97733" w:rsidRPr="00363C60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sz w:val="28"/>
          <w:szCs w:val="28"/>
        </w:rPr>
      </w:pPr>
      <w:r w:rsidRPr="00363C60">
        <w:rPr>
          <w:sz w:val="28"/>
          <w:szCs w:val="28"/>
        </w:rPr>
        <w:t>- Постановление Правительства РФ от 13</w:t>
      </w:r>
      <w:r>
        <w:rPr>
          <w:sz w:val="28"/>
          <w:szCs w:val="28"/>
        </w:rPr>
        <w:t xml:space="preserve"> августа </w:t>
      </w:r>
      <w:r w:rsidRPr="00363C60">
        <w:rPr>
          <w:sz w:val="28"/>
          <w:szCs w:val="28"/>
        </w:rPr>
        <w:t>2006</w:t>
      </w:r>
      <w:r>
        <w:rPr>
          <w:sz w:val="28"/>
          <w:szCs w:val="28"/>
        </w:rPr>
        <w:t xml:space="preserve"> года</w:t>
      </w:r>
      <w:r w:rsidRPr="00363C60">
        <w:rPr>
          <w:sz w:val="28"/>
          <w:szCs w:val="28"/>
        </w:rPr>
        <w:t xml:space="preserve">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</w:t>
      </w:r>
    </w:p>
    <w:p w:rsidR="00F97733" w:rsidRPr="00363C60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sz w:val="28"/>
          <w:szCs w:val="28"/>
        </w:rPr>
      </w:pPr>
      <w:r w:rsidRPr="00363C60">
        <w:rPr>
          <w:sz w:val="28"/>
          <w:szCs w:val="28"/>
        </w:rPr>
        <w:t>- Постановление Правительства РФ от 03</w:t>
      </w:r>
      <w:r>
        <w:rPr>
          <w:sz w:val="28"/>
          <w:szCs w:val="28"/>
        </w:rPr>
        <w:t xml:space="preserve"> апреля </w:t>
      </w:r>
      <w:r w:rsidRPr="00363C60">
        <w:rPr>
          <w:sz w:val="28"/>
          <w:szCs w:val="28"/>
        </w:rPr>
        <w:t xml:space="preserve">2013 </w:t>
      </w:r>
      <w:r>
        <w:rPr>
          <w:sz w:val="28"/>
          <w:szCs w:val="28"/>
        </w:rPr>
        <w:t xml:space="preserve">года </w:t>
      </w:r>
      <w:r w:rsidRPr="00363C60">
        <w:rPr>
          <w:sz w:val="28"/>
          <w:szCs w:val="28"/>
        </w:rPr>
        <w:t>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 (вместе с «Правилами оказания услуг и выполнения работ, необходимых для обеспечения надлежащего содержания общего имущества в многоквартирном доме»);</w:t>
      </w:r>
    </w:p>
    <w:p w:rsidR="00F97733" w:rsidRPr="00363C60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sz w:val="28"/>
          <w:szCs w:val="28"/>
        </w:rPr>
      </w:pPr>
      <w:r w:rsidRPr="00363C60">
        <w:rPr>
          <w:sz w:val="28"/>
          <w:szCs w:val="28"/>
        </w:rPr>
        <w:t>- Постановление Правительства РФ от 15</w:t>
      </w:r>
      <w:r>
        <w:rPr>
          <w:sz w:val="28"/>
          <w:szCs w:val="28"/>
        </w:rPr>
        <w:t xml:space="preserve"> мая </w:t>
      </w:r>
      <w:r w:rsidRPr="00363C60">
        <w:rPr>
          <w:sz w:val="28"/>
          <w:szCs w:val="28"/>
        </w:rPr>
        <w:t>2013</w:t>
      </w:r>
      <w:r>
        <w:rPr>
          <w:sz w:val="28"/>
          <w:szCs w:val="28"/>
        </w:rPr>
        <w:t xml:space="preserve"> года</w:t>
      </w:r>
      <w:r w:rsidRPr="00363C60">
        <w:rPr>
          <w:sz w:val="28"/>
          <w:szCs w:val="28"/>
        </w:rPr>
        <w:t xml:space="preserve"> № 416 «О порядке осуществления деятельности по управлению многоквартирными домами» (вместе с «Правилами осуществления деятельности по управлению многоквартирными домами»).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2.7</w:t>
      </w:r>
      <w:r w:rsidRPr="00D33F03">
        <w:rPr>
          <w:color w:val="010101"/>
          <w:sz w:val="28"/>
          <w:szCs w:val="28"/>
        </w:rPr>
        <w:t>. Анализ и оценка рисков причинения вреда охраняемым законом ценностям.</w:t>
      </w:r>
    </w:p>
    <w:p w:rsidR="00F97733" w:rsidRDefault="00F97733" w:rsidP="00F97733">
      <w:pPr>
        <w:shd w:val="clear" w:color="auto" w:fill="FFFFFF"/>
        <w:spacing w:line="300" w:lineRule="auto"/>
        <w:ind w:firstLine="708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Мониторинг состояния подконтрольных субъектов в сфере жилищного законодательства</w:t>
      </w:r>
      <w:r>
        <w:rPr>
          <w:color w:val="010101"/>
          <w:sz w:val="28"/>
          <w:szCs w:val="28"/>
        </w:rPr>
        <w:t xml:space="preserve">, основанный на анализе обращений  граждан (собственников, нанимателей жилых помещений) в   Администрацию МО «Урдомское» </w:t>
      </w:r>
      <w:r w:rsidRPr="00D33F03">
        <w:rPr>
          <w:color w:val="010101"/>
          <w:sz w:val="28"/>
          <w:szCs w:val="28"/>
        </w:rPr>
        <w:t>выявил, что ключевыми и наиболее значимыми рисками являются нарушения, предусмотренные частью 2 статьи 162 Жилищного кодекса Российской Федерации, а именно - ненадлежащее исполнение услуги по управлению многоквартирным домом и (или) выполнение работ по содержанию и ремонту общего имущества в таком доме.</w:t>
      </w:r>
      <w:r>
        <w:rPr>
          <w:color w:val="010101"/>
          <w:sz w:val="28"/>
          <w:szCs w:val="28"/>
        </w:rPr>
        <w:t xml:space="preserve"> </w:t>
      </w:r>
      <w:r w:rsidRPr="00D33F03">
        <w:rPr>
          <w:color w:val="010101"/>
          <w:sz w:val="28"/>
          <w:szCs w:val="28"/>
        </w:rPr>
        <w:t xml:space="preserve">Одной из причин </w:t>
      </w:r>
      <w:r w:rsidRPr="00D33F03">
        <w:rPr>
          <w:color w:val="010101"/>
          <w:sz w:val="28"/>
          <w:szCs w:val="28"/>
        </w:rPr>
        <w:lastRenderedPageBreak/>
        <w:t>вышеуказанных нарушений является различное толкование юридическими лицами и индивидуальными предпринимателями действующего жилищного законодательства и позиция подконтрольных субъектов о необязательности соблюдения этих требований.</w:t>
      </w:r>
      <w:r>
        <w:rPr>
          <w:color w:val="010101"/>
          <w:sz w:val="28"/>
          <w:szCs w:val="28"/>
        </w:rPr>
        <w:t xml:space="preserve"> </w:t>
      </w:r>
      <w:r w:rsidRPr="00D33F03">
        <w:rPr>
          <w:color w:val="010101"/>
          <w:sz w:val="28"/>
          <w:szCs w:val="28"/>
        </w:rPr>
        <w:t>Наиболее значимым риском является факт причинения вреда объектам жилищного фонда вследствие нарушения жилищного законодательства контролируемым лицом, в том числе вследствие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</w:t>
      </w:r>
    </w:p>
    <w:p w:rsidR="00F97733" w:rsidRPr="00D33F03" w:rsidRDefault="00F97733" w:rsidP="00F97733">
      <w:pPr>
        <w:shd w:val="clear" w:color="auto" w:fill="FFFFFF"/>
        <w:spacing w:line="300" w:lineRule="auto"/>
        <w:ind w:firstLine="708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Проведение профилактических мероприятий, направленных на соблюдение подконтрольными субъектами обязательных требований жилищного законодательства, на побуждение подконтрольных субъектов к добросовестности, будет способствовать повышению их ответственности, а также снижению количества совершаемых нарушений. </w:t>
      </w:r>
    </w:p>
    <w:p w:rsidR="00F97733" w:rsidRDefault="00F97733" w:rsidP="00F97733">
      <w:pPr>
        <w:shd w:val="clear" w:color="auto" w:fill="FFFFFF"/>
        <w:spacing w:line="300" w:lineRule="auto"/>
        <w:jc w:val="center"/>
        <w:rPr>
          <w:b/>
          <w:bCs/>
          <w:color w:val="010101"/>
          <w:sz w:val="28"/>
          <w:szCs w:val="28"/>
        </w:rPr>
      </w:pPr>
    </w:p>
    <w:p w:rsidR="00F97733" w:rsidRPr="00D33F03" w:rsidRDefault="00F97733" w:rsidP="00F97733">
      <w:pPr>
        <w:shd w:val="clear" w:color="auto" w:fill="FFFFFF"/>
        <w:spacing w:line="300" w:lineRule="auto"/>
        <w:jc w:val="center"/>
        <w:rPr>
          <w:color w:val="010101"/>
          <w:sz w:val="28"/>
          <w:szCs w:val="28"/>
        </w:rPr>
      </w:pPr>
      <w:r w:rsidRPr="00D33F03">
        <w:rPr>
          <w:b/>
          <w:bCs/>
          <w:color w:val="010101"/>
          <w:sz w:val="28"/>
          <w:szCs w:val="28"/>
        </w:rPr>
        <w:t>Раздел 3. Цели и задачи Программы 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ind w:firstLine="708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3.1. Цели Программы: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стимулирование добросовестного соблюдения обязательных требований всеми контролируемыми лицами;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ind w:firstLine="708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3.2. Задачи Программы: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выявление причин, факторов и условий, способствующих нарушению обязательных требований жилищного законодательства, определение способов устранения или снижения рисков их возникновения;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lastRenderedPageBreak/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формирование единого понимания обязательных требований жилищного законодательства у всех участников контрольной деятельности;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- повышение прозрачности</w:t>
      </w:r>
      <w:r w:rsidRPr="00D33F03">
        <w:rPr>
          <w:color w:val="010101"/>
          <w:sz w:val="28"/>
          <w:szCs w:val="28"/>
        </w:rPr>
        <w:t xml:space="preserve"> контрольной деятельности;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жилищного законодательства и необходимых мерах по их исполнению. 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jc w:val="center"/>
        <w:rPr>
          <w:color w:val="010101"/>
          <w:sz w:val="28"/>
          <w:szCs w:val="28"/>
        </w:rPr>
      </w:pPr>
      <w:r w:rsidRPr="00D33F03">
        <w:rPr>
          <w:b/>
          <w:bCs/>
          <w:color w:val="010101"/>
          <w:sz w:val="28"/>
          <w:szCs w:val="28"/>
        </w:rPr>
        <w:t>Раздел 4. План мероприятий по профилактике нарушений 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ind w:firstLine="708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 xml:space="preserve"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</w:t>
      </w:r>
      <w:r w:rsidR="00590537">
        <w:rPr>
          <w:color w:val="010101"/>
          <w:sz w:val="28"/>
          <w:szCs w:val="28"/>
        </w:rPr>
        <w:t>2025</w:t>
      </w:r>
      <w:r w:rsidRPr="00D33F03">
        <w:rPr>
          <w:color w:val="010101"/>
          <w:sz w:val="28"/>
          <w:szCs w:val="28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жилищного законодательства на </w:t>
      </w:r>
      <w:r w:rsidR="00590537">
        <w:rPr>
          <w:color w:val="010101"/>
          <w:sz w:val="28"/>
          <w:szCs w:val="28"/>
        </w:rPr>
        <w:t>2025</w:t>
      </w:r>
      <w:r w:rsidRPr="00D33F03">
        <w:rPr>
          <w:color w:val="010101"/>
          <w:sz w:val="28"/>
          <w:szCs w:val="28"/>
        </w:rPr>
        <w:t xml:space="preserve"> год (приложение</w:t>
      </w:r>
      <w:r>
        <w:rPr>
          <w:color w:val="010101"/>
          <w:sz w:val="28"/>
          <w:szCs w:val="28"/>
        </w:rPr>
        <w:t xml:space="preserve"> к настоящему постановлению</w:t>
      </w:r>
      <w:r w:rsidRPr="00D33F03">
        <w:rPr>
          <w:color w:val="010101"/>
          <w:sz w:val="28"/>
          <w:szCs w:val="28"/>
        </w:rPr>
        <w:t>). </w:t>
      </w:r>
    </w:p>
    <w:p w:rsidR="00F97733" w:rsidRPr="00363C60" w:rsidRDefault="00F97733" w:rsidP="00F97733">
      <w:pPr>
        <w:shd w:val="clear" w:color="auto" w:fill="FFFFFF"/>
        <w:spacing w:before="100" w:beforeAutospacing="1" w:after="100" w:afterAutospacing="1" w:line="300" w:lineRule="auto"/>
        <w:jc w:val="center"/>
        <w:rPr>
          <w:sz w:val="28"/>
          <w:szCs w:val="28"/>
        </w:rPr>
      </w:pPr>
      <w:r w:rsidRPr="00363C60">
        <w:rPr>
          <w:b/>
          <w:bCs/>
          <w:sz w:val="28"/>
          <w:szCs w:val="28"/>
        </w:rPr>
        <w:t>Раздел 5. Показатели результативности и эффективности Программы. </w:t>
      </w:r>
    </w:p>
    <w:p w:rsidR="00590537" w:rsidRPr="00590537" w:rsidRDefault="00590537" w:rsidP="00590537">
      <w:pPr>
        <w:shd w:val="clear" w:color="auto" w:fill="FFFFFF"/>
        <w:spacing w:before="100" w:beforeAutospacing="1" w:after="100" w:afterAutospacing="1" w:line="300" w:lineRule="auto"/>
        <w:ind w:firstLine="708"/>
        <w:jc w:val="both"/>
        <w:rPr>
          <w:sz w:val="28"/>
          <w:szCs w:val="28"/>
        </w:rPr>
      </w:pPr>
      <w:r w:rsidRPr="00590537">
        <w:rPr>
          <w:sz w:val="28"/>
          <w:szCs w:val="28"/>
        </w:rPr>
        <w:t>Анализ текущего состояния осуществления профилактической деятельности в рамках муниципального контроля</w:t>
      </w:r>
      <w:r w:rsidRPr="00590537">
        <w:rPr>
          <w:i/>
          <w:sz w:val="28"/>
          <w:szCs w:val="28"/>
        </w:rPr>
        <w:t xml:space="preserve"> </w:t>
      </w:r>
      <w:r w:rsidRPr="00590537">
        <w:rPr>
          <w:sz w:val="28"/>
          <w:szCs w:val="28"/>
        </w:rPr>
        <w:t>выполнен на основании данных 2023 года и за истекший период 2024 года.</w:t>
      </w:r>
    </w:p>
    <w:p w:rsidR="00590537" w:rsidRPr="00590537" w:rsidRDefault="00590537" w:rsidP="00590537">
      <w:pPr>
        <w:shd w:val="clear" w:color="auto" w:fill="FFFFFF"/>
        <w:spacing w:before="100" w:beforeAutospacing="1" w:after="100" w:afterAutospacing="1" w:line="300" w:lineRule="auto"/>
        <w:ind w:firstLine="708"/>
        <w:jc w:val="both"/>
        <w:rPr>
          <w:iCs/>
          <w:sz w:val="28"/>
          <w:szCs w:val="28"/>
        </w:rPr>
      </w:pPr>
      <w:r w:rsidRPr="00590537">
        <w:rPr>
          <w:iCs/>
          <w:sz w:val="28"/>
          <w:szCs w:val="28"/>
        </w:rPr>
        <w:t>В целях предупреждения нарушений контролируемыми лицами обязательных требований Администрацией МО «</w:t>
      </w:r>
      <w:r>
        <w:rPr>
          <w:iCs/>
          <w:sz w:val="28"/>
          <w:szCs w:val="28"/>
        </w:rPr>
        <w:t>Урдомское</w:t>
      </w:r>
      <w:r w:rsidRPr="00590537">
        <w:rPr>
          <w:iCs/>
          <w:sz w:val="28"/>
          <w:szCs w:val="28"/>
        </w:rPr>
        <w:t xml:space="preserve">» </w:t>
      </w:r>
      <w:r w:rsidRPr="00590537">
        <w:rPr>
          <w:sz w:val="28"/>
          <w:szCs w:val="28"/>
        </w:rPr>
        <w:t xml:space="preserve">осуществлялись мероприятия по профилактике </w:t>
      </w:r>
      <w:r w:rsidRPr="00590537">
        <w:rPr>
          <w:iCs/>
          <w:sz w:val="28"/>
          <w:szCs w:val="28"/>
        </w:rPr>
        <w:t xml:space="preserve">нарушений в соответствии с программой профилактики </w:t>
      </w:r>
      <w:r w:rsidRPr="00590537">
        <w:rPr>
          <w:sz w:val="28"/>
          <w:szCs w:val="28"/>
        </w:rPr>
        <w:t>рисков причинения вреда (ущерба) охраняемым законом ценностям</w:t>
      </w:r>
      <w:r w:rsidRPr="00590537">
        <w:rPr>
          <w:iCs/>
          <w:sz w:val="28"/>
          <w:szCs w:val="28"/>
        </w:rPr>
        <w:t xml:space="preserve"> на 2024 год.</w:t>
      </w:r>
    </w:p>
    <w:p w:rsidR="00590537" w:rsidRPr="00590537" w:rsidRDefault="00590537" w:rsidP="00590537">
      <w:pPr>
        <w:shd w:val="clear" w:color="auto" w:fill="FFFFFF"/>
        <w:spacing w:before="100" w:beforeAutospacing="1" w:after="100" w:afterAutospacing="1" w:line="300" w:lineRule="auto"/>
        <w:ind w:firstLine="708"/>
        <w:jc w:val="both"/>
        <w:rPr>
          <w:sz w:val="28"/>
          <w:szCs w:val="28"/>
        </w:rPr>
      </w:pPr>
      <w:r w:rsidRPr="00590537">
        <w:rPr>
          <w:iCs/>
          <w:sz w:val="28"/>
          <w:szCs w:val="28"/>
        </w:rPr>
        <w:t>Профилактические мероприятия в форме информирова</w:t>
      </w:r>
      <w:r>
        <w:rPr>
          <w:iCs/>
          <w:sz w:val="28"/>
          <w:szCs w:val="28"/>
        </w:rPr>
        <w:t xml:space="preserve">ния осуществлялись посредством </w:t>
      </w:r>
      <w:r w:rsidRPr="00590537">
        <w:rPr>
          <w:iCs/>
          <w:sz w:val="28"/>
          <w:szCs w:val="28"/>
        </w:rPr>
        <w:t>размещения на официальном сайте Администрации МО «</w:t>
      </w:r>
      <w:r>
        <w:rPr>
          <w:iCs/>
          <w:sz w:val="28"/>
          <w:szCs w:val="28"/>
        </w:rPr>
        <w:t>Урдомское</w:t>
      </w:r>
      <w:r w:rsidRPr="00590537">
        <w:rPr>
          <w:iCs/>
          <w:sz w:val="28"/>
          <w:szCs w:val="28"/>
        </w:rPr>
        <w:t>» в информационно-телекоммуникационной сети «Интернет» инф</w:t>
      </w:r>
      <w:r>
        <w:rPr>
          <w:iCs/>
          <w:sz w:val="28"/>
          <w:szCs w:val="28"/>
        </w:rPr>
        <w:t xml:space="preserve">ормации в отношении </w:t>
      </w:r>
      <w:r>
        <w:rPr>
          <w:iCs/>
          <w:sz w:val="28"/>
          <w:szCs w:val="28"/>
        </w:rPr>
        <w:lastRenderedPageBreak/>
        <w:t xml:space="preserve">проведения </w:t>
      </w:r>
      <w:r w:rsidRPr="00590537">
        <w:rPr>
          <w:iCs/>
          <w:sz w:val="28"/>
          <w:szCs w:val="28"/>
        </w:rPr>
        <w:t xml:space="preserve">муниципального контроля, нормативно-правовых актов, регламентирующих осуществление муниципального контроля, том числе перечень обязательных требований. </w:t>
      </w:r>
      <w:r>
        <w:rPr>
          <w:sz w:val="28"/>
          <w:szCs w:val="28"/>
        </w:rPr>
        <w:t xml:space="preserve">На регулярной основе </w:t>
      </w:r>
      <w:r w:rsidRPr="00590537">
        <w:rPr>
          <w:sz w:val="28"/>
          <w:szCs w:val="28"/>
        </w:rPr>
        <w:t xml:space="preserve">и в </w:t>
      </w:r>
      <w:r w:rsidR="005E0204" w:rsidRPr="00590537">
        <w:rPr>
          <w:sz w:val="28"/>
          <w:szCs w:val="28"/>
        </w:rPr>
        <w:t>необходимом объёме</w:t>
      </w:r>
      <w:r w:rsidRPr="00590537">
        <w:rPr>
          <w:sz w:val="28"/>
          <w:szCs w:val="28"/>
        </w:rPr>
        <w:t xml:space="preserve"> в ходе личных приемов, посредством телефонной связи и письменных ответов на обращения осуществлялись </w:t>
      </w:r>
      <w:r w:rsidR="005E0204" w:rsidRPr="00590537">
        <w:rPr>
          <w:sz w:val="28"/>
          <w:szCs w:val="28"/>
        </w:rPr>
        <w:t>консультации по</w:t>
      </w:r>
      <w:r w:rsidRPr="00590537">
        <w:rPr>
          <w:sz w:val="28"/>
          <w:szCs w:val="28"/>
        </w:rPr>
        <w:t xml:space="preserve"> вопросам муниципального контроля. </w:t>
      </w:r>
    </w:p>
    <w:p w:rsidR="00F97733" w:rsidRPr="00363C60" w:rsidRDefault="00F97733" w:rsidP="00F97733">
      <w:pPr>
        <w:shd w:val="clear" w:color="auto" w:fill="FFFFFF"/>
        <w:spacing w:before="100" w:beforeAutospacing="1" w:after="100" w:afterAutospacing="1" w:line="300" w:lineRule="auto"/>
        <w:ind w:firstLine="708"/>
        <w:jc w:val="both"/>
        <w:rPr>
          <w:sz w:val="28"/>
          <w:szCs w:val="28"/>
        </w:rPr>
      </w:pPr>
      <w:r w:rsidRPr="00363C60">
        <w:rPr>
          <w:sz w:val="28"/>
          <w:szCs w:val="28"/>
        </w:rPr>
        <w:t xml:space="preserve">Оценка результативности и эффективности Программы за </w:t>
      </w:r>
      <w:r w:rsidR="00590537">
        <w:rPr>
          <w:sz w:val="28"/>
          <w:szCs w:val="28"/>
        </w:rPr>
        <w:t>2025</w:t>
      </w:r>
      <w:r w:rsidRPr="00363C60">
        <w:rPr>
          <w:sz w:val="28"/>
          <w:szCs w:val="28"/>
        </w:rPr>
        <w:t xml:space="preserve"> год будет производиться в сравнении с показателями по ко</w:t>
      </w:r>
      <w:r>
        <w:rPr>
          <w:sz w:val="28"/>
          <w:szCs w:val="28"/>
        </w:rPr>
        <w:t xml:space="preserve">личеству нарушений, выявленных </w:t>
      </w:r>
      <w:r w:rsidRPr="00363C60">
        <w:rPr>
          <w:sz w:val="28"/>
          <w:szCs w:val="28"/>
        </w:rPr>
        <w:t xml:space="preserve">в ходе проведения контрольных мероприятий, количеству профилактических мероприятий, проводимых в рамках данного вида муниципального контроля в </w:t>
      </w:r>
      <w:r w:rsidR="00590537">
        <w:rPr>
          <w:sz w:val="28"/>
          <w:szCs w:val="28"/>
        </w:rPr>
        <w:t>2025</w:t>
      </w:r>
      <w:r w:rsidRPr="00363C60">
        <w:rPr>
          <w:sz w:val="28"/>
          <w:szCs w:val="28"/>
        </w:rPr>
        <w:t xml:space="preserve"> году, а также по показателю дол</w:t>
      </w:r>
      <w:r>
        <w:rPr>
          <w:sz w:val="28"/>
          <w:szCs w:val="28"/>
        </w:rPr>
        <w:t xml:space="preserve">и профилактических мероприятий </w:t>
      </w:r>
      <w:r w:rsidRPr="00363C60">
        <w:rPr>
          <w:sz w:val="28"/>
          <w:szCs w:val="28"/>
        </w:rPr>
        <w:t xml:space="preserve">в общем объеме контрольных мероприятий, проводимых в </w:t>
      </w:r>
      <w:r w:rsidR="00590537">
        <w:rPr>
          <w:sz w:val="28"/>
          <w:szCs w:val="28"/>
        </w:rPr>
        <w:t>2025</w:t>
      </w:r>
      <w:r w:rsidRPr="00363C60">
        <w:rPr>
          <w:sz w:val="28"/>
          <w:szCs w:val="28"/>
        </w:rPr>
        <w:t xml:space="preserve"> году, в сравнении с аналогичными показателями за 202</w:t>
      </w:r>
      <w:r w:rsidR="00590537">
        <w:rPr>
          <w:sz w:val="28"/>
          <w:szCs w:val="28"/>
        </w:rPr>
        <w:t>3</w:t>
      </w:r>
      <w:r w:rsidRPr="00363C60">
        <w:rPr>
          <w:sz w:val="28"/>
          <w:szCs w:val="28"/>
        </w:rPr>
        <w:t xml:space="preserve"> и 202</w:t>
      </w:r>
      <w:r w:rsidR="00590537">
        <w:rPr>
          <w:sz w:val="28"/>
          <w:szCs w:val="28"/>
        </w:rPr>
        <w:t>4</w:t>
      </w:r>
      <w:r w:rsidRPr="00363C60">
        <w:rPr>
          <w:sz w:val="28"/>
          <w:szCs w:val="28"/>
        </w:rPr>
        <w:t xml:space="preserve"> годы. </w:t>
      </w:r>
    </w:p>
    <w:p w:rsidR="00F97733" w:rsidRPr="00363C60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sz w:val="28"/>
          <w:szCs w:val="28"/>
        </w:rPr>
      </w:pPr>
      <w:r w:rsidRPr="00363C60">
        <w:rPr>
          <w:sz w:val="28"/>
          <w:szCs w:val="28"/>
        </w:rPr>
        <w:t xml:space="preserve">  Ожидаемый эффект от реализации</w:t>
      </w:r>
      <w:r>
        <w:rPr>
          <w:sz w:val="28"/>
          <w:szCs w:val="28"/>
        </w:rPr>
        <w:t xml:space="preserve"> программных</w:t>
      </w:r>
      <w:r w:rsidRPr="00363C60">
        <w:rPr>
          <w:sz w:val="28"/>
          <w:szCs w:val="28"/>
        </w:rPr>
        <w:t xml:space="preserve"> мероприятий:</w:t>
      </w:r>
    </w:p>
    <w:p w:rsidR="00F97733" w:rsidRPr="00363C60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sz w:val="28"/>
          <w:szCs w:val="28"/>
        </w:rPr>
      </w:pPr>
      <w:r w:rsidRPr="00363C60">
        <w:rPr>
          <w:sz w:val="28"/>
          <w:szCs w:val="28"/>
        </w:rPr>
        <w:t>-и</w:t>
      </w:r>
      <w:r w:rsidRPr="00363C60">
        <w:rPr>
          <w:rFonts w:eastAsia="Calibri"/>
          <w:sz w:val="28"/>
          <w:szCs w:val="28"/>
        </w:rPr>
        <w:t xml:space="preserve">нформированность подконтрольных субъектов об обязательных требованиях, о принятых и готовящихся изменениях в системе обязательных требований, о порядке проведения </w:t>
      </w:r>
      <w:r w:rsidRPr="00363C60">
        <w:rPr>
          <w:sz w:val="28"/>
          <w:szCs w:val="28"/>
        </w:rPr>
        <w:t>контрольных мероприятий</w:t>
      </w:r>
      <w:r w:rsidRPr="00363C60">
        <w:rPr>
          <w:rFonts w:eastAsia="Calibri"/>
          <w:sz w:val="28"/>
          <w:szCs w:val="28"/>
        </w:rPr>
        <w:t xml:space="preserve">, правах подконтрольного субъекта в </w:t>
      </w:r>
      <w:r w:rsidR="005E0204" w:rsidRPr="00363C60">
        <w:rPr>
          <w:rFonts w:eastAsia="Calibri"/>
          <w:sz w:val="28"/>
          <w:szCs w:val="28"/>
        </w:rPr>
        <w:t>ходе</w:t>
      </w:r>
      <w:r w:rsidR="005E0204" w:rsidRPr="00363C60">
        <w:rPr>
          <w:sz w:val="28"/>
          <w:szCs w:val="28"/>
        </w:rPr>
        <w:t xml:space="preserve"> проведения</w:t>
      </w:r>
      <w:r w:rsidRPr="00363C60">
        <w:rPr>
          <w:sz w:val="28"/>
          <w:szCs w:val="28"/>
        </w:rPr>
        <w:t xml:space="preserve"> контрольных мероприятий;</w:t>
      </w:r>
    </w:p>
    <w:p w:rsidR="00F97733" w:rsidRPr="00363C60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</w:pPr>
      <w:r w:rsidRPr="00363C60">
        <w:rPr>
          <w:sz w:val="28"/>
          <w:szCs w:val="28"/>
        </w:rPr>
        <w:t xml:space="preserve">- </w:t>
      </w:r>
      <w:r w:rsidRPr="00363C60">
        <w:rPr>
          <w:rFonts w:eastAsia="Calibri"/>
          <w:sz w:val="28"/>
          <w:szCs w:val="28"/>
        </w:rPr>
        <w:t xml:space="preserve">однозначное толкование </w:t>
      </w:r>
      <w:r w:rsidRPr="00363C60">
        <w:rPr>
          <w:sz w:val="28"/>
          <w:szCs w:val="28"/>
        </w:rPr>
        <w:t xml:space="preserve">подконтрольными </w:t>
      </w:r>
      <w:r w:rsidRPr="00363C60">
        <w:rPr>
          <w:rFonts w:eastAsia="Calibri"/>
          <w:sz w:val="28"/>
          <w:szCs w:val="28"/>
        </w:rPr>
        <w:t>субъектами и контрольными органами обязательных требований и правил их соблюдения;</w:t>
      </w:r>
      <w:r w:rsidRPr="00363C60">
        <w:t xml:space="preserve"> </w:t>
      </w:r>
    </w:p>
    <w:p w:rsidR="00F97733" w:rsidRPr="00363C60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sz w:val="28"/>
          <w:szCs w:val="28"/>
        </w:rPr>
      </w:pPr>
      <w:r w:rsidRPr="00363C60">
        <w:rPr>
          <w:sz w:val="28"/>
          <w:szCs w:val="28"/>
        </w:rPr>
        <w:t>- в</w:t>
      </w:r>
      <w:r w:rsidRPr="00363C60">
        <w:rPr>
          <w:rFonts w:eastAsia="Calibri"/>
          <w:sz w:val="28"/>
          <w:szCs w:val="28"/>
        </w:rPr>
        <w:t>овлечение подконтрольных субъектов в регулярное взаимодействие с контрольным органом, в том числе в рамках проводимых профилактических мероприятий</w:t>
      </w:r>
      <w:r w:rsidRPr="00363C60">
        <w:rPr>
          <w:sz w:val="28"/>
          <w:szCs w:val="28"/>
        </w:rPr>
        <w:t>;</w:t>
      </w:r>
    </w:p>
    <w:p w:rsidR="00F97733" w:rsidRPr="00363C60" w:rsidRDefault="00F97733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sz w:val="28"/>
          <w:szCs w:val="28"/>
        </w:rPr>
      </w:pPr>
      <w:r w:rsidRPr="00363C60">
        <w:rPr>
          <w:sz w:val="28"/>
          <w:szCs w:val="28"/>
        </w:rPr>
        <w:t>- повышение уровня доверия подконтрольных субъектов к контрольным органам;</w:t>
      </w:r>
    </w:p>
    <w:p w:rsidR="00F97733" w:rsidRPr="00363C60" w:rsidRDefault="007A7DA8" w:rsidP="00F97733">
      <w:pPr>
        <w:shd w:val="clear" w:color="auto" w:fill="FFFFFF"/>
        <w:spacing w:before="100" w:beforeAutospacing="1" w:after="100" w:afterAutospacing="1"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снижение </w:t>
      </w:r>
      <w:r w:rsidR="00F97733" w:rsidRPr="00363C60">
        <w:rPr>
          <w:sz w:val="28"/>
          <w:szCs w:val="28"/>
        </w:rPr>
        <w:t>количества нарушений обязательных требований жилищного законодательства, снижение рисков их возникновения. </w:t>
      </w:r>
    </w:p>
    <w:p w:rsidR="005E0204" w:rsidRDefault="005E0204" w:rsidP="00F97733">
      <w:pPr>
        <w:shd w:val="clear" w:color="auto" w:fill="FFFFFF"/>
        <w:spacing w:before="100" w:beforeAutospacing="1" w:after="100" w:afterAutospacing="1"/>
        <w:jc w:val="center"/>
        <w:rPr>
          <w:b/>
          <w:bCs/>
          <w:sz w:val="28"/>
          <w:szCs w:val="28"/>
        </w:rPr>
      </w:pPr>
    </w:p>
    <w:p w:rsidR="005E0204" w:rsidRDefault="005E0204" w:rsidP="00F97733">
      <w:pPr>
        <w:shd w:val="clear" w:color="auto" w:fill="FFFFFF"/>
        <w:spacing w:before="100" w:beforeAutospacing="1" w:after="100" w:afterAutospacing="1"/>
        <w:jc w:val="center"/>
        <w:rPr>
          <w:b/>
          <w:bCs/>
          <w:sz w:val="28"/>
          <w:szCs w:val="28"/>
        </w:rPr>
      </w:pPr>
    </w:p>
    <w:p w:rsidR="00F97733" w:rsidRPr="00363C60" w:rsidRDefault="00F97733" w:rsidP="00F97733">
      <w:pPr>
        <w:shd w:val="clear" w:color="auto" w:fill="FFFFFF"/>
        <w:spacing w:before="100" w:beforeAutospacing="1" w:after="100" w:afterAutospacing="1"/>
        <w:jc w:val="center"/>
        <w:rPr>
          <w:sz w:val="28"/>
          <w:szCs w:val="28"/>
        </w:rPr>
      </w:pPr>
      <w:r w:rsidRPr="00363C60">
        <w:rPr>
          <w:b/>
          <w:bCs/>
          <w:sz w:val="28"/>
          <w:szCs w:val="28"/>
        </w:rPr>
        <w:lastRenderedPageBreak/>
        <w:t>Раздел 6. Порядок управления Программой.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/>
        <w:jc w:val="center"/>
        <w:rPr>
          <w:color w:val="010101"/>
          <w:sz w:val="28"/>
          <w:szCs w:val="28"/>
        </w:rPr>
      </w:pPr>
      <w:r w:rsidRPr="00363C60">
        <w:rPr>
          <w:b/>
          <w:bCs/>
          <w:sz w:val="28"/>
          <w:szCs w:val="28"/>
        </w:rPr>
        <w:t>Перечень должностных лиц, ответственных за организацию и</w:t>
      </w:r>
      <w:r w:rsidRPr="00D33F03">
        <w:rPr>
          <w:b/>
          <w:bCs/>
          <w:color w:val="010101"/>
          <w:sz w:val="28"/>
          <w:szCs w:val="28"/>
        </w:rPr>
        <w:t xml:space="preserve"> проведение профилактических мероприятий при осуществлении муниципального жилищного контроля на </w:t>
      </w:r>
      <w:r>
        <w:rPr>
          <w:b/>
          <w:bCs/>
          <w:color w:val="010101"/>
          <w:sz w:val="28"/>
          <w:szCs w:val="28"/>
        </w:rPr>
        <w:t>территории МО «Урдомское»</w:t>
      </w:r>
      <w:r w:rsidRPr="00D33F03">
        <w:rPr>
          <w:b/>
          <w:bCs/>
          <w:color w:val="010101"/>
          <w:sz w:val="28"/>
          <w:szCs w:val="28"/>
        </w:rPr>
        <w:t> </w:t>
      </w:r>
    </w:p>
    <w:tbl>
      <w:tblPr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"/>
        <w:gridCol w:w="3881"/>
        <w:gridCol w:w="3074"/>
        <w:gridCol w:w="1827"/>
      </w:tblGrid>
      <w:tr w:rsidR="00F97733" w:rsidRPr="00D33F03" w:rsidTr="006864B7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F97733" w:rsidRPr="00D33F03" w:rsidRDefault="00F97733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b/>
                <w:bCs/>
                <w:color w:val="010101"/>
                <w:sz w:val="28"/>
                <w:szCs w:val="28"/>
              </w:rPr>
              <w:t>№</w:t>
            </w:r>
          </w:p>
          <w:p w:rsidR="00F97733" w:rsidRPr="00D33F03" w:rsidRDefault="00F97733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b/>
                <w:bCs/>
                <w:color w:val="010101"/>
                <w:sz w:val="28"/>
                <w:szCs w:val="28"/>
              </w:rPr>
              <w:t>п/п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F97733" w:rsidRPr="00D33F03" w:rsidRDefault="00F97733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b/>
                <w:bCs/>
                <w:color w:val="010101"/>
                <w:sz w:val="28"/>
                <w:szCs w:val="28"/>
              </w:rPr>
              <w:t>Должностные лица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F97733" w:rsidRPr="00D33F03" w:rsidRDefault="00F97733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b/>
                <w:bCs/>
                <w:color w:val="010101"/>
                <w:sz w:val="28"/>
                <w:szCs w:val="28"/>
              </w:rPr>
              <w:t>Функции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F97733" w:rsidRPr="00D33F03" w:rsidRDefault="00F97733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b/>
                <w:bCs/>
                <w:color w:val="010101"/>
                <w:sz w:val="28"/>
                <w:szCs w:val="28"/>
              </w:rPr>
              <w:t>Контакты</w:t>
            </w:r>
          </w:p>
        </w:tc>
      </w:tr>
      <w:tr w:rsidR="00F97733" w:rsidRPr="00D33F03" w:rsidTr="006864B7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F97733" w:rsidRPr="00D33F03" w:rsidRDefault="00F97733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color w:val="010101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F97733" w:rsidRPr="00D33F03" w:rsidRDefault="00F97733" w:rsidP="005E0204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t xml:space="preserve">Помощник </w:t>
            </w:r>
            <w:r w:rsidR="005E0204">
              <w:rPr>
                <w:color w:val="010101"/>
                <w:sz w:val="28"/>
                <w:szCs w:val="28"/>
              </w:rPr>
              <w:t>Г</w:t>
            </w:r>
            <w:r>
              <w:rPr>
                <w:color w:val="010101"/>
                <w:sz w:val="28"/>
                <w:szCs w:val="28"/>
              </w:rPr>
              <w:t xml:space="preserve">лавы </w:t>
            </w:r>
            <w:r w:rsidR="005E0204">
              <w:rPr>
                <w:color w:val="010101"/>
                <w:sz w:val="28"/>
                <w:szCs w:val="28"/>
              </w:rPr>
              <w:t>А</w:t>
            </w:r>
            <w:r>
              <w:rPr>
                <w:color w:val="010101"/>
                <w:sz w:val="28"/>
                <w:szCs w:val="28"/>
              </w:rPr>
              <w:t>дминистрации МО «Урдомское» по муниципальному контрою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F97733" w:rsidRPr="00D33F03" w:rsidRDefault="00F97733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color w:val="010101"/>
                <w:sz w:val="28"/>
                <w:szCs w:val="28"/>
              </w:rPr>
              <w:t>Организация и проведение мероприятий по реализации программы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F97733" w:rsidRDefault="00F97733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color w:val="010101"/>
                <w:sz w:val="28"/>
                <w:szCs w:val="28"/>
              </w:rPr>
              <w:t>8 (</w:t>
            </w:r>
            <w:r>
              <w:rPr>
                <w:color w:val="010101"/>
                <w:sz w:val="28"/>
                <w:szCs w:val="28"/>
              </w:rPr>
              <w:t>81859</w:t>
            </w:r>
            <w:r w:rsidRPr="00D33F03">
              <w:rPr>
                <w:color w:val="010101"/>
                <w:sz w:val="28"/>
                <w:szCs w:val="28"/>
              </w:rPr>
              <w:t xml:space="preserve">) </w:t>
            </w:r>
          </w:p>
          <w:p w:rsidR="00F97733" w:rsidRDefault="00F97733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t>63 - 690</w:t>
            </w:r>
          </w:p>
          <w:p w:rsidR="00F97733" w:rsidRPr="00D33F03" w:rsidRDefault="00F97733" w:rsidP="006864B7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adm_urdoma</w:t>
            </w:r>
            <w:r w:rsidRPr="00387239">
              <w:rPr>
                <w:sz w:val="20"/>
                <w:szCs w:val="20"/>
                <w:lang w:val="en-US"/>
              </w:rPr>
              <w:t>@</w:t>
            </w:r>
            <w:r>
              <w:rPr>
                <w:sz w:val="20"/>
                <w:szCs w:val="20"/>
                <w:lang w:val="en-US"/>
              </w:rPr>
              <w:t>mail</w:t>
            </w:r>
            <w:r w:rsidRPr="00387239">
              <w:rPr>
                <w:sz w:val="20"/>
                <w:szCs w:val="20"/>
                <w:lang w:val="en-US"/>
              </w:rPr>
              <w:t>.ru</w:t>
            </w:r>
          </w:p>
          <w:p w:rsidR="00F97733" w:rsidRPr="00D33F03" w:rsidRDefault="00F97733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color w:val="010101"/>
                <w:sz w:val="28"/>
                <w:szCs w:val="28"/>
              </w:rPr>
              <w:t> </w:t>
            </w:r>
          </w:p>
        </w:tc>
      </w:tr>
    </w:tbl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ind w:firstLine="709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Реализация Программы осуществляется путем исполнения организационных и профилактических мероприятий в соответствии</w:t>
      </w:r>
      <w:r>
        <w:rPr>
          <w:color w:val="010101"/>
          <w:sz w:val="28"/>
          <w:szCs w:val="28"/>
        </w:rPr>
        <w:t xml:space="preserve"> «Положением о муниципальном жилищном контроле на территории МО «Урдомское» и </w:t>
      </w:r>
      <w:r w:rsidRPr="00D33F03">
        <w:rPr>
          <w:color w:val="010101"/>
          <w:sz w:val="28"/>
          <w:szCs w:val="28"/>
        </w:rPr>
        <w:t>Планом мероприятий по профилактике нарушений при осуществлении муниципального ж</w:t>
      </w:r>
      <w:r>
        <w:rPr>
          <w:color w:val="010101"/>
          <w:sz w:val="28"/>
          <w:szCs w:val="28"/>
        </w:rPr>
        <w:t>илищного контроля на территории МО «Урдомское»</w:t>
      </w:r>
      <w:r w:rsidRPr="00D33F03">
        <w:rPr>
          <w:color w:val="010101"/>
          <w:sz w:val="28"/>
          <w:szCs w:val="28"/>
        </w:rPr>
        <w:t xml:space="preserve"> на </w:t>
      </w:r>
      <w:r w:rsidR="00590537">
        <w:rPr>
          <w:color w:val="010101"/>
          <w:sz w:val="28"/>
          <w:szCs w:val="28"/>
        </w:rPr>
        <w:t>2025</w:t>
      </w:r>
      <w:r w:rsidRPr="00D33F03">
        <w:rPr>
          <w:color w:val="010101"/>
          <w:sz w:val="28"/>
          <w:szCs w:val="28"/>
        </w:rPr>
        <w:t xml:space="preserve"> год.</w:t>
      </w:r>
    </w:p>
    <w:p w:rsidR="00F97733" w:rsidRDefault="00F97733" w:rsidP="00F97733">
      <w:pPr>
        <w:shd w:val="clear" w:color="auto" w:fill="FFFFFF"/>
        <w:jc w:val="right"/>
        <w:rPr>
          <w:color w:val="010101"/>
          <w:sz w:val="20"/>
          <w:szCs w:val="20"/>
        </w:rPr>
      </w:pPr>
      <w:r w:rsidRPr="00D33F03">
        <w:rPr>
          <w:color w:val="010101"/>
          <w:sz w:val="20"/>
          <w:szCs w:val="20"/>
        </w:rPr>
        <w:t>   </w:t>
      </w:r>
    </w:p>
    <w:p w:rsidR="00F97733" w:rsidRDefault="00F97733" w:rsidP="00F97733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F97733" w:rsidRDefault="00F97733" w:rsidP="00F97733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F97733" w:rsidRDefault="00F97733" w:rsidP="00F97733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F97733" w:rsidRDefault="00F97733" w:rsidP="00F97733">
      <w:pPr>
        <w:shd w:val="clear" w:color="auto" w:fill="FFFFFF"/>
        <w:rPr>
          <w:bCs/>
          <w:iCs/>
          <w:color w:val="010101"/>
          <w:sz w:val="20"/>
          <w:szCs w:val="20"/>
        </w:rPr>
      </w:pPr>
    </w:p>
    <w:p w:rsidR="00F97733" w:rsidRDefault="00F97733" w:rsidP="00F97733">
      <w:pPr>
        <w:shd w:val="clear" w:color="auto" w:fill="FFFFFF"/>
        <w:rPr>
          <w:bCs/>
          <w:iCs/>
          <w:color w:val="010101"/>
          <w:sz w:val="20"/>
          <w:szCs w:val="20"/>
        </w:rPr>
      </w:pPr>
    </w:p>
    <w:p w:rsidR="00F97733" w:rsidRDefault="00F97733" w:rsidP="00675A3D">
      <w:pPr>
        <w:shd w:val="clear" w:color="auto" w:fill="FFFFFF"/>
        <w:jc w:val="center"/>
        <w:rPr>
          <w:bCs/>
          <w:iCs/>
          <w:color w:val="010101"/>
          <w:sz w:val="20"/>
          <w:szCs w:val="20"/>
        </w:rPr>
      </w:pPr>
    </w:p>
    <w:p w:rsidR="00F97733" w:rsidRDefault="00F97733" w:rsidP="00F97733">
      <w:pPr>
        <w:shd w:val="clear" w:color="auto" w:fill="FFFFFF"/>
        <w:rPr>
          <w:bCs/>
          <w:iCs/>
          <w:color w:val="010101"/>
          <w:sz w:val="20"/>
          <w:szCs w:val="20"/>
        </w:rPr>
      </w:pPr>
    </w:p>
    <w:p w:rsidR="00F87F24" w:rsidRDefault="00F87F24" w:rsidP="00F97733">
      <w:pPr>
        <w:shd w:val="clear" w:color="auto" w:fill="FFFFFF"/>
        <w:rPr>
          <w:bCs/>
          <w:iCs/>
          <w:color w:val="010101"/>
          <w:sz w:val="20"/>
          <w:szCs w:val="20"/>
        </w:rPr>
      </w:pPr>
    </w:p>
    <w:p w:rsidR="00F87F24" w:rsidRDefault="00F87F24" w:rsidP="00F97733">
      <w:pPr>
        <w:shd w:val="clear" w:color="auto" w:fill="FFFFFF"/>
        <w:rPr>
          <w:bCs/>
          <w:iCs/>
          <w:color w:val="010101"/>
          <w:sz w:val="20"/>
          <w:szCs w:val="20"/>
        </w:rPr>
      </w:pPr>
    </w:p>
    <w:p w:rsidR="00F87F24" w:rsidRDefault="00F87F24" w:rsidP="00F97733">
      <w:pPr>
        <w:shd w:val="clear" w:color="auto" w:fill="FFFFFF"/>
        <w:rPr>
          <w:bCs/>
          <w:iCs/>
          <w:color w:val="010101"/>
          <w:sz w:val="20"/>
          <w:szCs w:val="20"/>
        </w:rPr>
      </w:pPr>
    </w:p>
    <w:p w:rsidR="00F87F24" w:rsidRDefault="00F87F24" w:rsidP="00F97733">
      <w:pPr>
        <w:shd w:val="clear" w:color="auto" w:fill="FFFFFF"/>
        <w:rPr>
          <w:bCs/>
          <w:iCs/>
          <w:color w:val="010101"/>
          <w:sz w:val="20"/>
          <w:szCs w:val="20"/>
        </w:rPr>
      </w:pPr>
    </w:p>
    <w:p w:rsidR="007A7DA8" w:rsidRDefault="007A7DA8" w:rsidP="00F97733">
      <w:pPr>
        <w:shd w:val="clear" w:color="auto" w:fill="FFFFFF"/>
        <w:rPr>
          <w:bCs/>
          <w:iCs/>
          <w:color w:val="010101"/>
          <w:sz w:val="20"/>
          <w:szCs w:val="20"/>
        </w:rPr>
      </w:pPr>
    </w:p>
    <w:p w:rsidR="00590537" w:rsidRDefault="00590537" w:rsidP="00F97733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590537" w:rsidRDefault="00590537" w:rsidP="00F97733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590537" w:rsidRDefault="00590537" w:rsidP="00F97733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590537" w:rsidRDefault="00590537" w:rsidP="00F97733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590537" w:rsidRDefault="00590537" w:rsidP="00F97733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590537" w:rsidRDefault="00590537" w:rsidP="00F97733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590537" w:rsidRDefault="00590537" w:rsidP="00F97733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590537" w:rsidRDefault="00590537" w:rsidP="00F97733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590537" w:rsidRDefault="00590537" w:rsidP="00F97733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590537" w:rsidRDefault="00590537" w:rsidP="00F97733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590537" w:rsidRDefault="00590537" w:rsidP="00F97733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590537" w:rsidRDefault="00590537" w:rsidP="00F97733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590537" w:rsidRDefault="00590537" w:rsidP="00F97733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590537" w:rsidRDefault="00590537" w:rsidP="005E0204">
      <w:pPr>
        <w:shd w:val="clear" w:color="auto" w:fill="FFFFFF"/>
        <w:rPr>
          <w:bCs/>
          <w:iCs/>
          <w:color w:val="010101"/>
          <w:sz w:val="20"/>
          <w:szCs w:val="20"/>
        </w:rPr>
      </w:pPr>
    </w:p>
    <w:p w:rsidR="00F97733" w:rsidRDefault="00F97733" w:rsidP="00F97733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  <w:r>
        <w:rPr>
          <w:bCs/>
          <w:iCs/>
          <w:color w:val="010101"/>
          <w:sz w:val="20"/>
          <w:szCs w:val="20"/>
        </w:rPr>
        <w:lastRenderedPageBreak/>
        <w:t>П</w:t>
      </w:r>
      <w:r w:rsidRPr="00D33F03">
        <w:rPr>
          <w:bCs/>
          <w:iCs/>
          <w:color w:val="010101"/>
          <w:sz w:val="20"/>
          <w:szCs w:val="20"/>
        </w:rPr>
        <w:t>риложение </w:t>
      </w:r>
    </w:p>
    <w:p w:rsidR="00F97733" w:rsidRDefault="00F97733" w:rsidP="00F97733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  <w:r w:rsidRPr="00D33F03">
        <w:rPr>
          <w:bCs/>
          <w:iCs/>
          <w:color w:val="010101"/>
          <w:sz w:val="20"/>
          <w:szCs w:val="20"/>
        </w:rPr>
        <w:t>к Программе профилактики рисков</w:t>
      </w:r>
      <w:r w:rsidRPr="00D33F03">
        <w:rPr>
          <w:color w:val="010101"/>
          <w:sz w:val="20"/>
          <w:szCs w:val="20"/>
        </w:rPr>
        <w:br/>
      </w:r>
      <w:r w:rsidRPr="00D33F03">
        <w:rPr>
          <w:bCs/>
          <w:iCs/>
          <w:color w:val="010101"/>
          <w:sz w:val="20"/>
          <w:szCs w:val="20"/>
        </w:rPr>
        <w:t>причинения вреда (ущерба)</w:t>
      </w:r>
      <w:r w:rsidRPr="00D33F03">
        <w:rPr>
          <w:color w:val="010101"/>
          <w:sz w:val="20"/>
          <w:szCs w:val="20"/>
        </w:rPr>
        <w:br/>
      </w:r>
      <w:r w:rsidRPr="00D33F03">
        <w:rPr>
          <w:bCs/>
          <w:iCs/>
          <w:color w:val="010101"/>
          <w:sz w:val="20"/>
          <w:szCs w:val="20"/>
        </w:rPr>
        <w:t>охраняемым законом ценностям</w:t>
      </w:r>
      <w:r>
        <w:rPr>
          <w:color w:val="010101"/>
          <w:sz w:val="20"/>
          <w:szCs w:val="20"/>
        </w:rPr>
        <w:t xml:space="preserve"> </w:t>
      </w:r>
      <w:r w:rsidRPr="00D33F03">
        <w:rPr>
          <w:bCs/>
          <w:iCs/>
          <w:color w:val="010101"/>
          <w:sz w:val="20"/>
          <w:szCs w:val="20"/>
        </w:rPr>
        <w:t xml:space="preserve">на </w:t>
      </w:r>
      <w:r w:rsidR="00590537">
        <w:rPr>
          <w:bCs/>
          <w:iCs/>
          <w:color w:val="010101"/>
          <w:sz w:val="20"/>
          <w:szCs w:val="20"/>
        </w:rPr>
        <w:t>2025</w:t>
      </w:r>
      <w:r w:rsidRPr="00D33F03">
        <w:rPr>
          <w:bCs/>
          <w:iCs/>
          <w:color w:val="010101"/>
          <w:sz w:val="20"/>
          <w:szCs w:val="20"/>
        </w:rPr>
        <w:t xml:space="preserve"> год</w:t>
      </w:r>
    </w:p>
    <w:p w:rsidR="00F97733" w:rsidRDefault="00F97733" w:rsidP="00F97733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F97733" w:rsidRPr="00D33F03" w:rsidRDefault="00F97733" w:rsidP="00F97733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F97733" w:rsidRDefault="00F97733" w:rsidP="00F97733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  <w:r w:rsidRPr="00D33F03">
        <w:rPr>
          <w:b/>
          <w:bCs/>
          <w:color w:val="010101"/>
          <w:sz w:val="20"/>
          <w:szCs w:val="20"/>
        </w:rPr>
        <w:t xml:space="preserve">План </w:t>
      </w:r>
    </w:p>
    <w:p w:rsidR="00F97733" w:rsidRDefault="00F97733" w:rsidP="00F97733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  <w:r w:rsidRPr="00D33F03">
        <w:rPr>
          <w:b/>
          <w:bCs/>
          <w:color w:val="010101"/>
          <w:sz w:val="20"/>
          <w:szCs w:val="20"/>
        </w:rPr>
        <w:t>мероприятий по профилактике нарушений жилищного законодательства</w:t>
      </w:r>
    </w:p>
    <w:p w:rsidR="00F97733" w:rsidRDefault="00F97733" w:rsidP="00F97733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  <w:r w:rsidRPr="00D33F03">
        <w:rPr>
          <w:b/>
          <w:bCs/>
          <w:color w:val="010101"/>
          <w:sz w:val="20"/>
          <w:szCs w:val="20"/>
        </w:rPr>
        <w:t xml:space="preserve"> на </w:t>
      </w:r>
      <w:r>
        <w:rPr>
          <w:b/>
          <w:bCs/>
          <w:color w:val="010101"/>
          <w:sz w:val="20"/>
          <w:szCs w:val="20"/>
        </w:rPr>
        <w:t xml:space="preserve">территории МО «Урдомское» </w:t>
      </w:r>
      <w:r w:rsidRPr="00D33F03">
        <w:rPr>
          <w:b/>
          <w:bCs/>
          <w:color w:val="010101"/>
          <w:sz w:val="20"/>
          <w:szCs w:val="20"/>
        </w:rPr>
        <w:t xml:space="preserve">на </w:t>
      </w:r>
      <w:r w:rsidR="00590537">
        <w:rPr>
          <w:b/>
          <w:bCs/>
          <w:color w:val="010101"/>
          <w:sz w:val="20"/>
          <w:szCs w:val="20"/>
        </w:rPr>
        <w:t>2025</w:t>
      </w:r>
      <w:r w:rsidRPr="00D33F03">
        <w:rPr>
          <w:b/>
          <w:bCs/>
          <w:color w:val="010101"/>
          <w:sz w:val="20"/>
          <w:szCs w:val="20"/>
        </w:rPr>
        <w:t xml:space="preserve"> год </w:t>
      </w:r>
    </w:p>
    <w:p w:rsidR="00F97733" w:rsidRPr="00D33F03" w:rsidRDefault="00F97733" w:rsidP="00F97733">
      <w:pPr>
        <w:shd w:val="clear" w:color="auto" w:fill="FFFFFF"/>
        <w:outlineLvl w:val="2"/>
        <w:rPr>
          <w:b/>
          <w:bCs/>
          <w:color w:val="010101"/>
          <w:sz w:val="20"/>
          <w:szCs w:val="20"/>
        </w:rPr>
      </w:pPr>
    </w:p>
    <w:tbl>
      <w:tblPr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"/>
        <w:gridCol w:w="1721"/>
        <w:gridCol w:w="3796"/>
        <w:gridCol w:w="1731"/>
        <w:gridCol w:w="1648"/>
      </w:tblGrid>
      <w:tr w:rsidR="00F97733" w:rsidRPr="00D33F03" w:rsidTr="00675A3D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F97733" w:rsidRPr="00D33F03" w:rsidRDefault="00F97733" w:rsidP="006864B7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b/>
                <w:bCs/>
                <w:color w:val="010101"/>
                <w:sz w:val="20"/>
                <w:szCs w:val="20"/>
              </w:rPr>
              <w:t>№</w:t>
            </w:r>
          </w:p>
          <w:p w:rsidR="00F97733" w:rsidRPr="00D33F03" w:rsidRDefault="00F97733" w:rsidP="006864B7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b/>
                <w:bCs/>
                <w:color w:val="010101"/>
                <w:sz w:val="20"/>
                <w:szCs w:val="20"/>
              </w:rPr>
              <w:t>п/п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F97733" w:rsidRPr="00D33F03" w:rsidRDefault="00F97733" w:rsidP="006864B7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b/>
                <w:bCs/>
                <w:color w:val="010101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F97733" w:rsidRPr="00D33F03" w:rsidRDefault="00F97733" w:rsidP="006864B7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b/>
                <w:bCs/>
                <w:color w:val="010101"/>
                <w:sz w:val="20"/>
                <w:szCs w:val="20"/>
              </w:rPr>
              <w:t>Сведения о мероприятии</w:t>
            </w:r>
          </w:p>
        </w:tc>
        <w:tc>
          <w:tcPr>
            <w:tcW w:w="173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F97733" w:rsidRPr="00D33F03" w:rsidRDefault="00F97733" w:rsidP="006864B7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b/>
                <w:bCs/>
                <w:color w:val="010101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12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F97733" w:rsidRPr="00D33F03" w:rsidRDefault="00F97733" w:rsidP="006864B7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b/>
                <w:bCs/>
                <w:color w:val="010101"/>
                <w:sz w:val="20"/>
                <w:szCs w:val="20"/>
              </w:rPr>
              <w:t>Срок исполнения</w:t>
            </w:r>
          </w:p>
        </w:tc>
      </w:tr>
      <w:tr w:rsidR="00675A3D" w:rsidRPr="00D33F03" w:rsidTr="00675A3D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75A3D" w:rsidRPr="00D33F03" w:rsidRDefault="00675A3D" w:rsidP="00675A3D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75A3D" w:rsidRPr="00D33F03" w:rsidRDefault="00675A3D" w:rsidP="00675A3D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Информирование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75A3D" w:rsidRPr="00D33F03" w:rsidRDefault="00675A3D" w:rsidP="00675A3D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>
              <w:rPr>
                <w:color w:val="010101"/>
                <w:sz w:val="20"/>
                <w:szCs w:val="20"/>
              </w:rPr>
              <w:t>И</w:t>
            </w:r>
            <w:r w:rsidRPr="00D33F03">
              <w:rPr>
                <w:color w:val="010101"/>
                <w:sz w:val="20"/>
                <w:szCs w:val="20"/>
              </w:rPr>
              <w:t>нформирование контролируемых лиц и иных заинтересованных лиц по вопросам соблюдения обязательных требований.</w:t>
            </w:r>
          </w:p>
          <w:p w:rsidR="00675A3D" w:rsidRPr="00D33F03" w:rsidRDefault="00675A3D" w:rsidP="007A7DA8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 xml:space="preserve">Информирование осуществляется посредством размещения соответствующих сведений на официальном сайте </w:t>
            </w:r>
            <w:r>
              <w:rPr>
                <w:color w:val="010101"/>
                <w:sz w:val="20"/>
                <w:szCs w:val="20"/>
              </w:rPr>
              <w:t xml:space="preserve">МО «Урдомское» </w:t>
            </w:r>
            <w:r w:rsidRPr="00D33F03">
              <w:rPr>
                <w:color w:val="010101"/>
                <w:sz w:val="20"/>
                <w:szCs w:val="20"/>
              </w:rPr>
              <w:t>в информационно-телекоммуникационной сети «Интернет» и в иных формах.</w:t>
            </w:r>
          </w:p>
        </w:tc>
        <w:tc>
          <w:tcPr>
            <w:tcW w:w="173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75A3D" w:rsidRPr="00D33F03" w:rsidRDefault="00675A3D" w:rsidP="00675A3D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>
              <w:rPr>
                <w:color w:val="010101"/>
                <w:sz w:val="20"/>
                <w:szCs w:val="20"/>
              </w:rPr>
              <w:t>Помощник главы администрации МО «Урдомское» по муниципальному контролю</w:t>
            </w:r>
          </w:p>
          <w:p w:rsidR="00675A3D" w:rsidRPr="00D33F03" w:rsidRDefault="00675A3D" w:rsidP="00675A3D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75A3D" w:rsidRPr="00E87A68" w:rsidRDefault="00F340EE" w:rsidP="00F340EE">
            <w:pPr>
              <w:jc w:val="center"/>
              <w:rPr>
                <w:color w:val="010101"/>
                <w:sz w:val="20"/>
                <w:szCs w:val="20"/>
                <w:lang w:bidi="en-US"/>
              </w:rPr>
            </w:pPr>
            <w:r>
              <w:rPr>
                <w:color w:val="010101"/>
                <w:sz w:val="20"/>
                <w:szCs w:val="20"/>
                <w:lang w:bidi="en-US"/>
              </w:rPr>
              <w:t>Ежегодно</w:t>
            </w:r>
          </w:p>
        </w:tc>
      </w:tr>
      <w:tr w:rsidR="00675A3D" w:rsidRPr="00D33F03" w:rsidTr="00675A3D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75A3D" w:rsidRPr="00D33F03" w:rsidRDefault="00675A3D" w:rsidP="00675A3D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>
              <w:rPr>
                <w:color w:val="010101"/>
                <w:sz w:val="20"/>
                <w:szCs w:val="20"/>
              </w:rPr>
              <w:t>2</w:t>
            </w:r>
            <w:r w:rsidRPr="00D33F03">
              <w:rPr>
                <w:color w:val="010101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75A3D" w:rsidRPr="00D33F03" w:rsidRDefault="00675A3D" w:rsidP="00675A3D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Консультирование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75A3D" w:rsidRPr="00D33F03" w:rsidRDefault="00675A3D" w:rsidP="00675A3D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 xml:space="preserve">Консультирование осуществляется должностными лицами </w:t>
            </w:r>
            <w:r>
              <w:rPr>
                <w:color w:val="010101"/>
                <w:sz w:val="20"/>
                <w:szCs w:val="20"/>
              </w:rPr>
              <w:t>Контрольного органа</w:t>
            </w:r>
            <w:r w:rsidRPr="00D33F03">
              <w:rPr>
                <w:color w:val="010101"/>
                <w:sz w:val="20"/>
                <w:szCs w:val="20"/>
              </w:rPr>
              <w:t xml:space="preserve">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</w:t>
            </w:r>
          </w:p>
          <w:p w:rsidR="00675A3D" w:rsidRPr="00D33F03" w:rsidRDefault="00675A3D" w:rsidP="00675A3D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Консультирование, осуществляется по следующим вопросам:</w:t>
            </w:r>
          </w:p>
          <w:p w:rsidR="00675A3D" w:rsidRPr="00D33F03" w:rsidRDefault="00675A3D" w:rsidP="00675A3D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контроля;</w:t>
            </w:r>
          </w:p>
          <w:p w:rsidR="00675A3D" w:rsidRPr="00D33F03" w:rsidRDefault="00675A3D" w:rsidP="00675A3D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675A3D" w:rsidRPr="00D33F03" w:rsidRDefault="00675A3D" w:rsidP="00675A3D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- компетенция уполномоченного органа;</w:t>
            </w:r>
          </w:p>
          <w:p w:rsidR="00675A3D" w:rsidRPr="00D33F03" w:rsidRDefault="00675A3D" w:rsidP="00675A3D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- порядок обжалования решений органов муниципального контроля, действий (бездействия) муниципальных инспекторов.</w:t>
            </w:r>
          </w:p>
          <w:p w:rsidR="00675A3D" w:rsidRPr="00D33F03" w:rsidRDefault="00675A3D" w:rsidP="00675A3D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</w:t>
            </w:r>
            <w:r>
              <w:rPr>
                <w:color w:val="010101"/>
                <w:sz w:val="20"/>
                <w:szCs w:val="20"/>
              </w:rPr>
              <w:t>Администрации МО «Урдомское»</w:t>
            </w:r>
            <w:r w:rsidRPr="00D33F03">
              <w:rPr>
                <w:color w:val="010101"/>
                <w:sz w:val="20"/>
                <w:szCs w:val="20"/>
              </w:rPr>
              <w:t xml:space="preserve"> в информационно-телекоммуникационной сети «Интернет» на </w:t>
            </w:r>
            <w:r w:rsidRPr="00D33F03">
              <w:rPr>
                <w:color w:val="010101"/>
                <w:sz w:val="20"/>
                <w:szCs w:val="20"/>
              </w:rPr>
              <w:lastRenderedPageBreak/>
              <w:t xml:space="preserve">странице </w:t>
            </w:r>
            <w:r>
              <w:rPr>
                <w:color w:val="010101"/>
                <w:sz w:val="20"/>
                <w:szCs w:val="20"/>
              </w:rPr>
              <w:t>«Муниципальный контроль»,</w:t>
            </w:r>
            <w:r w:rsidRPr="00D33F03">
              <w:rPr>
                <w:color w:val="010101"/>
                <w:sz w:val="20"/>
                <w:szCs w:val="20"/>
              </w:rPr>
              <w:t xml:space="preserve"> письменного разъяснения, подписанного у</w:t>
            </w:r>
            <w:r>
              <w:rPr>
                <w:color w:val="010101"/>
                <w:sz w:val="20"/>
                <w:szCs w:val="20"/>
              </w:rPr>
              <w:t>полномоченным должностным лицом</w:t>
            </w:r>
            <w:r w:rsidRPr="00D33F03">
              <w:rPr>
                <w:color w:val="010101"/>
                <w:sz w:val="20"/>
                <w:szCs w:val="20"/>
              </w:rPr>
              <w:t>.</w:t>
            </w:r>
          </w:p>
        </w:tc>
        <w:tc>
          <w:tcPr>
            <w:tcW w:w="173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75A3D" w:rsidRPr="00D33F03" w:rsidRDefault="00675A3D" w:rsidP="00675A3D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>
              <w:rPr>
                <w:color w:val="010101"/>
                <w:sz w:val="20"/>
                <w:szCs w:val="20"/>
              </w:rPr>
              <w:lastRenderedPageBreak/>
              <w:t>Помощник главы администрации МО «Урдомское» по муниципальному контролю</w:t>
            </w:r>
          </w:p>
          <w:p w:rsidR="00675A3D" w:rsidRPr="00D33F03" w:rsidRDefault="00675A3D" w:rsidP="00675A3D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75A3D" w:rsidRPr="00D33F03" w:rsidRDefault="00675A3D" w:rsidP="00675A3D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E10896">
              <w:rPr>
                <w:color w:val="010101"/>
                <w:sz w:val="20"/>
                <w:szCs w:val="20"/>
              </w:rPr>
              <w:t xml:space="preserve">При обращении лица, нуждающегося в консультировании, в течение 30 дней со дня регистрации </w:t>
            </w:r>
          </w:p>
        </w:tc>
      </w:tr>
      <w:tr w:rsidR="00675A3D" w:rsidRPr="00D33F03" w:rsidTr="00675A3D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75A3D" w:rsidRPr="00D33F03" w:rsidRDefault="00675A3D" w:rsidP="00675A3D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>
              <w:rPr>
                <w:color w:val="010101"/>
                <w:sz w:val="20"/>
                <w:szCs w:val="20"/>
              </w:rPr>
              <w:t>3</w:t>
            </w:r>
            <w:r w:rsidRPr="00D33F03">
              <w:rPr>
                <w:color w:val="010101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75A3D" w:rsidRPr="00D33F03" w:rsidRDefault="00675A3D" w:rsidP="00675A3D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Профилактический визит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75A3D" w:rsidRPr="00D33F03" w:rsidRDefault="00675A3D" w:rsidP="00675A3D">
            <w:pPr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Профилактический визит проводится жилищным инспектором в форме профилактической беседы по месту осуществления деятельности контролируемого лица</w:t>
            </w:r>
            <w:r>
              <w:rPr>
                <w:color w:val="010101"/>
                <w:sz w:val="20"/>
                <w:szCs w:val="20"/>
              </w:rPr>
              <w:t xml:space="preserve"> либо путем использования видео</w:t>
            </w:r>
            <w:r w:rsidRPr="00D33F03">
              <w:rPr>
                <w:color w:val="010101"/>
                <w:sz w:val="20"/>
                <w:szCs w:val="20"/>
              </w:rPr>
              <w:t>связи.</w:t>
            </w:r>
          </w:p>
          <w:p w:rsidR="00675A3D" w:rsidRPr="00D33F03" w:rsidRDefault="00675A3D" w:rsidP="00675A3D">
            <w:pPr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</w:p>
          <w:p w:rsidR="00675A3D" w:rsidRPr="00D33F03" w:rsidRDefault="00675A3D" w:rsidP="00675A3D">
            <w:pPr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 xml:space="preserve">В ходе профилактического визита жилищным инспектором может осуществляться консультирование контролируемого лица в порядке, установленном пунктом </w:t>
            </w:r>
            <w:r>
              <w:rPr>
                <w:color w:val="010101"/>
                <w:sz w:val="20"/>
                <w:szCs w:val="20"/>
              </w:rPr>
              <w:t>2</w:t>
            </w:r>
            <w:r w:rsidRPr="00D33F03">
              <w:rPr>
                <w:color w:val="010101"/>
                <w:sz w:val="20"/>
                <w:szCs w:val="20"/>
              </w:rPr>
              <w:t xml:space="preserve"> настоящего Плана, а также статьей 50 Федерального закона Федерального закона от 31</w:t>
            </w:r>
            <w:r>
              <w:rPr>
                <w:color w:val="010101"/>
                <w:sz w:val="20"/>
                <w:szCs w:val="20"/>
              </w:rPr>
              <w:t xml:space="preserve"> июля </w:t>
            </w:r>
            <w:r w:rsidRPr="00D33F03">
              <w:rPr>
                <w:color w:val="010101"/>
                <w:sz w:val="20"/>
                <w:szCs w:val="20"/>
              </w:rPr>
              <w:t>2020</w:t>
            </w:r>
            <w:r>
              <w:rPr>
                <w:color w:val="010101"/>
                <w:sz w:val="20"/>
                <w:szCs w:val="20"/>
              </w:rPr>
              <w:t xml:space="preserve"> года</w:t>
            </w:r>
            <w:r w:rsidRPr="00D33F03">
              <w:rPr>
                <w:color w:val="010101"/>
                <w:sz w:val="20"/>
                <w:szCs w:val="20"/>
              </w:rPr>
              <w:t xml:space="preserve"> № 248-ФЗ.</w:t>
            </w:r>
          </w:p>
          <w:p w:rsidR="00675A3D" w:rsidRPr="00D33F03" w:rsidRDefault="00675A3D" w:rsidP="00675A3D">
            <w:pPr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При профилактическом визите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73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75A3D" w:rsidRPr="00D33F03" w:rsidRDefault="00675A3D" w:rsidP="00675A3D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>
              <w:rPr>
                <w:color w:val="010101"/>
                <w:sz w:val="20"/>
                <w:szCs w:val="20"/>
              </w:rPr>
              <w:t>Помощник главы администрации МО «Урдомское» по муниципальному контролю</w:t>
            </w:r>
          </w:p>
          <w:p w:rsidR="00675A3D" w:rsidRDefault="00675A3D" w:rsidP="00675A3D">
            <w:pPr>
              <w:jc w:val="center"/>
              <w:rPr>
                <w:color w:val="010101"/>
                <w:sz w:val="20"/>
                <w:szCs w:val="20"/>
              </w:rPr>
            </w:pPr>
          </w:p>
          <w:p w:rsidR="00675A3D" w:rsidRPr="00D33F03" w:rsidRDefault="00675A3D" w:rsidP="00675A3D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75A3D" w:rsidRPr="00D33F03" w:rsidRDefault="00675A3D" w:rsidP="00675A3D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E10896">
              <w:rPr>
                <w:color w:val="010101"/>
                <w:sz w:val="20"/>
                <w:szCs w:val="20"/>
              </w:rPr>
              <w:t>По мере необходимости</w:t>
            </w:r>
          </w:p>
        </w:tc>
      </w:tr>
    </w:tbl>
    <w:p w:rsidR="00F97733" w:rsidRPr="00D33F03" w:rsidRDefault="00F97733" w:rsidP="00F97733">
      <w:pPr>
        <w:rPr>
          <w:sz w:val="20"/>
          <w:szCs w:val="20"/>
        </w:rPr>
      </w:pPr>
    </w:p>
    <w:p w:rsidR="00B437F6" w:rsidRPr="00F160F7" w:rsidRDefault="00B437F6" w:rsidP="00DF6DE6">
      <w:pPr>
        <w:spacing w:after="200" w:line="276" w:lineRule="auto"/>
        <w:rPr>
          <w:sz w:val="18"/>
          <w:szCs w:val="18"/>
        </w:rPr>
      </w:pPr>
    </w:p>
    <w:sectPr w:rsidR="00B437F6" w:rsidRPr="00F160F7" w:rsidSect="005E0204">
      <w:pgSz w:w="11906" w:h="16838" w:code="9"/>
      <w:pgMar w:top="1134" w:right="99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0C76" w:rsidRDefault="00940C76" w:rsidP="00EF4D41">
      <w:r>
        <w:separator/>
      </w:r>
    </w:p>
  </w:endnote>
  <w:endnote w:type="continuationSeparator" w:id="0">
    <w:p w:rsidR="00940C76" w:rsidRDefault="00940C76" w:rsidP="00EF4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0C76" w:rsidRDefault="00940C76" w:rsidP="00EF4D41">
      <w:r>
        <w:separator/>
      </w:r>
    </w:p>
  </w:footnote>
  <w:footnote w:type="continuationSeparator" w:id="0">
    <w:p w:rsidR="00940C76" w:rsidRDefault="00940C76" w:rsidP="00EF4D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FAA168A"/>
    <w:multiLevelType w:val="multilevel"/>
    <w:tmpl w:val="C7CC70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" w15:restartNumberingAfterBreak="0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B3B20C9"/>
    <w:multiLevelType w:val="hybridMultilevel"/>
    <w:tmpl w:val="0EEE37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0F607E9"/>
    <w:multiLevelType w:val="hybridMultilevel"/>
    <w:tmpl w:val="15DE2460"/>
    <w:lvl w:ilvl="0" w:tplc="EE723F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3A889E0">
      <w:numFmt w:val="none"/>
      <w:lvlText w:val=""/>
      <w:lvlJc w:val="left"/>
      <w:pPr>
        <w:tabs>
          <w:tab w:val="num" w:pos="360"/>
        </w:tabs>
      </w:pPr>
    </w:lvl>
    <w:lvl w:ilvl="2" w:tplc="DE2CED18">
      <w:numFmt w:val="none"/>
      <w:lvlText w:val=""/>
      <w:lvlJc w:val="left"/>
      <w:pPr>
        <w:tabs>
          <w:tab w:val="num" w:pos="360"/>
        </w:tabs>
      </w:pPr>
    </w:lvl>
    <w:lvl w:ilvl="3" w:tplc="40A2D3E4">
      <w:numFmt w:val="none"/>
      <w:lvlText w:val=""/>
      <w:lvlJc w:val="left"/>
      <w:pPr>
        <w:tabs>
          <w:tab w:val="num" w:pos="360"/>
        </w:tabs>
      </w:pPr>
    </w:lvl>
    <w:lvl w:ilvl="4" w:tplc="79A63440">
      <w:numFmt w:val="none"/>
      <w:lvlText w:val=""/>
      <w:lvlJc w:val="left"/>
      <w:pPr>
        <w:tabs>
          <w:tab w:val="num" w:pos="360"/>
        </w:tabs>
      </w:pPr>
    </w:lvl>
    <w:lvl w:ilvl="5" w:tplc="E9701E5A">
      <w:numFmt w:val="none"/>
      <w:lvlText w:val=""/>
      <w:lvlJc w:val="left"/>
      <w:pPr>
        <w:tabs>
          <w:tab w:val="num" w:pos="360"/>
        </w:tabs>
      </w:pPr>
    </w:lvl>
    <w:lvl w:ilvl="6" w:tplc="B09A9344">
      <w:numFmt w:val="none"/>
      <w:lvlText w:val=""/>
      <w:lvlJc w:val="left"/>
      <w:pPr>
        <w:tabs>
          <w:tab w:val="num" w:pos="360"/>
        </w:tabs>
      </w:pPr>
    </w:lvl>
    <w:lvl w:ilvl="7" w:tplc="40BA91FA">
      <w:numFmt w:val="none"/>
      <w:lvlText w:val=""/>
      <w:lvlJc w:val="left"/>
      <w:pPr>
        <w:tabs>
          <w:tab w:val="num" w:pos="360"/>
        </w:tabs>
      </w:pPr>
    </w:lvl>
    <w:lvl w:ilvl="8" w:tplc="891C7790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543E14C5"/>
    <w:multiLevelType w:val="hybridMultilevel"/>
    <w:tmpl w:val="E2F6B1F4"/>
    <w:lvl w:ilvl="0" w:tplc="A8CE8530">
      <w:start w:val="1"/>
      <w:numFmt w:val="decimal"/>
      <w:suff w:val="space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5874BD"/>
    <w:multiLevelType w:val="hybridMultilevel"/>
    <w:tmpl w:val="5BD8C9FC"/>
    <w:lvl w:ilvl="0" w:tplc="7EFAC02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6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2C7"/>
    <w:rsid w:val="00032366"/>
    <w:rsid w:val="00037D84"/>
    <w:rsid w:val="00071EA9"/>
    <w:rsid w:val="00081038"/>
    <w:rsid w:val="000A0C02"/>
    <w:rsid w:val="000A41D4"/>
    <w:rsid w:val="000E4475"/>
    <w:rsid w:val="00110E8F"/>
    <w:rsid w:val="00115B37"/>
    <w:rsid w:val="00147F7A"/>
    <w:rsid w:val="00200818"/>
    <w:rsid w:val="00210223"/>
    <w:rsid w:val="00221961"/>
    <w:rsid w:val="00252869"/>
    <w:rsid w:val="002B0F6A"/>
    <w:rsid w:val="002B2B46"/>
    <w:rsid w:val="00304CDF"/>
    <w:rsid w:val="00305275"/>
    <w:rsid w:val="00373F8B"/>
    <w:rsid w:val="003A1BB5"/>
    <w:rsid w:val="004626D1"/>
    <w:rsid w:val="004918F3"/>
    <w:rsid w:val="00493467"/>
    <w:rsid w:val="004A7B07"/>
    <w:rsid w:val="004B6CF0"/>
    <w:rsid w:val="004D12B5"/>
    <w:rsid w:val="004D4469"/>
    <w:rsid w:val="00552699"/>
    <w:rsid w:val="0056139A"/>
    <w:rsid w:val="00590537"/>
    <w:rsid w:val="005A262B"/>
    <w:rsid w:val="005E0204"/>
    <w:rsid w:val="005E343B"/>
    <w:rsid w:val="00675A3D"/>
    <w:rsid w:val="006947DB"/>
    <w:rsid w:val="006D1ADD"/>
    <w:rsid w:val="00786CD8"/>
    <w:rsid w:val="007A7DA8"/>
    <w:rsid w:val="007D18B4"/>
    <w:rsid w:val="00876E73"/>
    <w:rsid w:val="008942FA"/>
    <w:rsid w:val="008B12C7"/>
    <w:rsid w:val="008C5B06"/>
    <w:rsid w:val="00923543"/>
    <w:rsid w:val="00931108"/>
    <w:rsid w:val="009362A2"/>
    <w:rsid w:val="00940C76"/>
    <w:rsid w:val="00953FA5"/>
    <w:rsid w:val="009930B1"/>
    <w:rsid w:val="009C532B"/>
    <w:rsid w:val="009E785C"/>
    <w:rsid w:val="00A91DF0"/>
    <w:rsid w:val="00AB2C4A"/>
    <w:rsid w:val="00AC4B47"/>
    <w:rsid w:val="00AD3F4A"/>
    <w:rsid w:val="00B21DD6"/>
    <w:rsid w:val="00B35C91"/>
    <w:rsid w:val="00B437F6"/>
    <w:rsid w:val="00BE5815"/>
    <w:rsid w:val="00BF7770"/>
    <w:rsid w:val="00C208E4"/>
    <w:rsid w:val="00C34B62"/>
    <w:rsid w:val="00CA4920"/>
    <w:rsid w:val="00CB75C1"/>
    <w:rsid w:val="00CC5664"/>
    <w:rsid w:val="00D304E2"/>
    <w:rsid w:val="00D52BA0"/>
    <w:rsid w:val="00D728E1"/>
    <w:rsid w:val="00D73902"/>
    <w:rsid w:val="00DC21AE"/>
    <w:rsid w:val="00DE610B"/>
    <w:rsid w:val="00DF6267"/>
    <w:rsid w:val="00DF6DE6"/>
    <w:rsid w:val="00E2724C"/>
    <w:rsid w:val="00E378CF"/>
    <w:rsid w:val="00E92994"/>
    <w:rsid w:val="00EA138C"/>
    <w:rsid w:val="00ED446D"/>
    <w:rsid w:val="00EF4D41"/>
    <w:rsid w:val="00F160F7"/>
    <w:rsid w:val="00F340EE"/>
    <w:rsid w:val="00F37B42"/>
    <w:rsid w:val="00F84C3C"/>
    <w:rsid w:val="00F87F24"/>
    <w:rsid w:val="00F97733"/>
    <w:rsid w:val="00F9785E"/>
    <w:rsid w:val="00FC2A11"/>
    <w:rsid w:val="00FC5995"/>
    <w:rsid w:val="00FC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32C7388-2F43-4D62-A51E-4049865CB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2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5A262B"/>
    <w:pPr>
      <w:keepNext/>
      <w:jc w:val="center"/>
      <w:outlineLvl w:val="0"/>
    </w:pPr>
    <w:rPr>
      <w:b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B06"/>
    <w:pPr>
      <w:ind w:left="708"/>
    </w:pPr>
  </w:style>
  <w:style w:type="character" w:customStyle="1" w:styleId="10">
    <w:name w:val="Заголовок 1 Знак"/>
    <w:basedOn w:val="a0"/>
    <w:link w:val="1"/>
    <w:rsid w:val="005A262B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B35C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F4D4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F4D4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B437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rsid w:val="009930B1"/>
    <w:pPr>
      <w:spacing w:before="100" w:beforeAutospacing="1" w:after="100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9930B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930B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F97733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2629</Words>
  <Characters>14986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 Главы</dc:creator>
  <cp:lastModifiedBy>Коваленко Анастасия</cp:lastModifiedBy>
  <cp:revision>3</cp:revision>
  <cp:lastPrinted>2024-11-20T12:49:00Z</cp:lastPrinted>
  <dcterms:created xsi:type="dcterms:W3CDTF">2024-10-01T11:50:00Z</dcterms:created>
  <dcterms:modified xsi:type="dcterms:W3CDTF">2024-11-20T12:50:00Z</dcterms:modified>
</cp:coreProperties>
</file>