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109C0">
        <w:rPr>
          <w:b w:val="0"/>
        </w:rPr>
        <w:t>14</w:t>
      </w:r>
      <w:r w:rsidR="00107CE8">
        <w:rPr>
          <w:b w:val="0"/>
        </w:rPr>
        <w:t xml:space="preserve"> </w:t>
      </w:r>
      <w:r w:rsidR="00944971">
        <w:rPr>
          <w:b w:val="0"/>
        </w:rPr>
        <w:t>ноября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132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107CE8">
        <w:rPr>
          <w:b/>
          <w:sz w:val="28"/>
          <w:szCs w:val="28"/>
        </w:rPr>
        <w:t>0</w:t>
      </w:r>
      <w:r w:rsidR="00B902C9">
        <w:rPr>
          <w:b/>
          <w:sz w:val="28"/>
          <w:szCs w:val="28"/>
        </w:rPr>
        <w:t>7</w:t>
      </w:r>
      <w:r w:rsidR="00DC2696">
        <w:rPr>
          <w:b/>
          <w:sz w:val="28"/>
          <w:szCs w:val="28"/>
        </w:rPr>
        <w:t>:</w:t>
      </w:r>
      <w:r w:rsidR="003062F5">
        <w:rPr>
          <w:b/>
          <w:sz w:val="28"/>
          <w:szCs w:val="28"/>
        </w:rPr>
        <w:t>46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8109C0" w:rsidRPr="00326E91">
        <w:rPr>
          <w:sz w:val="28"/>
          <w:szCs w:val="28"/>
        </w:rPr>
        <w:t>Правила</w:t>
      </w:r>
      <w:r w:rsidR="008109C0">
        <w:rPr>
          <w:sz w:val="28"/>
          <w:szCs w:val="28"/>
        </w:rPr>
        <w:t>ми</w:t>
      </w:r>
      <w:r w:rsidR="008109C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8109C0">
        <w:rPr>
          <w:sz w:val="28"/>
          <w:szCs w:val="28"/>
        </w:rPr>
        <w:t>ержденными</w:t>
      </w:r>
      <w:r w:rsidR="008109C0" w:rsidRPr="00326E91">
        <w:rPr>
          <w:sz w:val="28"/>
          <w:szCs w:val="28"/>
        </w:rPr>
        <w:t xml:space="preserve"> Постановлением Правительства РФ от 13</w:t>
      </w:r>
      <w:r w:rsidR="008109C0">
        <w:rPr>
          <w:sz w:val="28"/>
          <w:szCs w:val="28"/>
        </w:rPr>
        <w:t>.08.</w:t>
      </w:r>
      <w:r w:rsidR="008109C0" w:rsidRPr="00326E91">
        <w:rPr>
          <w:sz w:val="28"/>
          <w:szCs w:val="28"/>
        </w:rPr>
        <w:t>2006</w:t>
      </w:r>
      <w:r w:rsidR="008109C0">
        <w:rPr>
          <w:sz w:val="28"/>
          <w:szCs w:val="28"/>
        </w:rPr>
        <w:t xml:space="preserve"> </w:t>
      </w:r>
      <w:r w:rsidR="008109C0" w:rsidRPr="00326E91">
        <w:rPr>
          <w:sz w:val="28"/>
          <w:szCs w:val="28"/>
        </w:rPr>
        <w:t xml:space="preserve"> </w:t>
      </w:r>
      <w:r w:rsidR="008109C0">
        <w:rPr>
          <w:sz w:val="28"/>
          <w:szCs w:val="28"/>
        </w:rPr>
        <w:t>№</w:t>
      </w:r>
      <w:r w:rsidR="008109C0" w:rsidRPr="00326E91">
        <w:rPr>
          <w:sz w:val="28"/>
          <w:szCs w:val="28"/>
        </w:rPr>
        <w:t> 491,</w:t>
      </w:r>
      <w:r w:rsidR="008109C0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r w:rsidR="00944971">
        <w:rPr>
          <w:sz w:val="28"/>
          <w:szCs w:val="28"/>
        </w:rPr>
        <w:t>Михайловой Светланы Владимировны</w:t>
      </w:r>
      <w:r w:rsidR="00390306">
        <w:rPr>
          <w:sz w:val="28"/>
          <w:szCs w:val="28"/>
        </w:rPr>
        <w:t xml:space="preserve"> (вх.№</w:t>
      </w:r>
      <w:r w:rsidR="00944971">
        <w:rPr>
          <w:sz w:val="28"/>
          <w:szCs w:val="28"/>
        </w:rPr>
        <w:t>51</w:t>
      </w:r>
      <w:r w:rsidR="00B902C9">
        <w:rPr>
          <w:sz w:val="28"/>
          <w:szCs w:val="28"/>
        </w:rPr>
        <w:t>4</w:t>
      </w:r>
      <w:r w:rsidR="00390306">
        <w:rPr>
          <w:sz w:val="28"/>
          <w:szCs w:val="28"/>
        </w:rPr>
        <w:t xml:space="preserve"> от </w:t>
      </w:r>
      <w:r w:rsidR="00944971">
        <w:rPr>
          <w:sz w:val="28"/>
          <w:szCs w:val="28"/>
        </w:rPr>
        <w:t>24.10</w:t>
      </w:r>
      <w:r w:rsidR="00B902C9">
        <w:rPr>
          <w:sz w:val="28"/>
          <w:szCs w:val="28"/>
        </w:rPr>
        <w:t>.2022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944971">
        <w:rPr>
          <w:sz w:val="28"/>
          <w:szCs w:val="28"/>
        </w:rPr>
        <w:t>Семковой</w:t>
      </w:r>
      <w:proofErr w:type="spellEnd"/>
      <w:r w:rsidR="00944971">
        <w:rPr>
          <w:sz w:val="28"/>
          <w:szCs w:val="28"/>
        </w:rPr>
        <w:t xml:space="preserve"> Софьей Алексеевной</w:t>
      </w:r>
      <w:r w:rsidR="00B902C9">
        <w:rPr>
          <w:sz w:val="28"/>
          <w:szCs w:val="28"/>
        </w:rPr>
        <w:t xml:space="preserve"> в связи с е</w:t>
      </w:r>
      <w:r w:rsidR="00944971">
        <w:rPr>
          <w:sz w:val="28"/>
          <w:szCs w:val="28"/>
        </w:rPr>
        <w:t>ё</w:t>
      </w:r>
      <w:r w:rsidR="00B902C9">
        <w:rPr>
          <w:sz w:val="28"/>
          <w:szCs w:val="28"/>
        </w:rPr>
        <w:t xml:space="preserve">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944971">
        <w:rPr>
          <w:sz w:val="28"/>
          <w:szCs w:val="28"/>
        </w:rPr>
        <w:t xml:space="preserve">государственного </w:t>
      </w:r>
      <w:r w:rsidR="002812C5">
        <w:rPr>
          <w:sz w:val="28"/>
          <w:szCs w:val="28"/>
        </w:rPr>
        <w:t>а</w:t>
      </w:r>
      <w:r w:rsidR="00B72D61">
        <w:rPr>
          <w:sz w:val="28"/>
          <w:szCs w:val="28"/>
        </w:rPr>
        <w:t>кта №</w:t>
      </w:r>
      <w:r w:rsidR="00107CE8">
        <w:rPr>
          <w:sz w:val="28"/>
          <w:szCs w:val="28"/>
        </w:rPr>
        <w:t>10</w:t>
      </w:r>
      <w:r w:rsidR="00944971">
        <w:rPr>
          <w:sz w:val="28"/>
          <w:szCs w:val="28"/>
        </w:rPr>
        <w:t>11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r w:rsidR="00944971">
        <w:rPr>
          <w:sz w:val="28"/>
          <w:szCs w:val="28"/>
        </w:rPr>
        <w:t>Главой администрации поселкового Совета</w:t>
      </w:r>
      <w:r w:rsidR="00107CE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107CE8">
        <w:rPr>
          <w:sz w:val="28"/>
          <w:szCs w:val="28"/>
        </w:rPr>
        <w:t>0</w:t>
      </w:r>
      <w:r w:rsidR="00655378">
        <w:rPr>
          <w:sz w:val="28"/>
          <w:szCs w:val="28"/>
        </w:rPr>
        <w:t>7</w:t>
      </w:r>
      <w:r w:rsidR="00DC2696">
        <w:rPr>
          <w:sz w:val="28"/>
          <w:szCs w:val="28"/>
        </w:rPr>
        <w:t>:</w:t>
      </w:r>
      <w:r w:rsidR="00944971">
        <w:rPr>
          <w:sz w:val="28"/>
          <w:szCs w:val="28"/>
        </w:rPr>
        <w:t>46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C511F">
        <w:rPr>
          <w:sz w:val="28"/>
          <w:szCs w:val="28"/>
        </w:rPr>
        <w:t>1</w:t>
      </w:r>
      <w:r w:rsidR="00944971">
        <w:rPr>
          <w:sz w:val="28"/>
          <w:szCs w:val="28"/>
        </w:rPr>
        <w:t>020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proofErr w:type="spellStart"/>
      <w:r w:rsidR="00944971">
        <w:rPr>
          <w:sz w:val="28"/>
          <w:szCs w:val="28"/>
        </w:rPr>
        <w:t>пер.Урдомский</w:t>
      </w:r>
      <w:proofErr w:type="spellEnd"/>
      <w:r w:rsidR="007D5719">
        <w:rPr>
          <w:sz w:val="28"/>
          <w:szCs w:val="28"/>
        </w:rPr>
        <w:t xml:space="preserve">, </w:t>
      </w:r>
      <w:r w:rsidR="00944971">
        <w:rPr>
          <w:sz w:val="28"/>
          <w:szCs w:val="28"/>
        </w:rPr>
        <w:t>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4497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6C511F">
        <w:rPr>
          <w:b/>
          <w:sz w:val="28"/>
          <w:szCs w:val="28"/>
        </w:rPr>
        <w:t xml:space="preserve">  С.</w:t>
      </w:r>
      <w:r w:rsidR="00944971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944971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09C0"/>
    <w:rsid w:val="00814A9C"/>
    <w:rsid w:val="00840AF4"/>
    <w:rsid w:val="00853272"/>
    <w:rsid w:val="008740A5"/>
    <w:rsid w:val="008F6E08"/>
    <w:rsid w:val="00944971"/>
    <w:rsid w:val="00982CB1"/>
    <w:rsid w:val="009976AC"/>
    <w:rsid w:val="009B35B1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2022-11-15T09:01:00Z</cp:lastPrinted>
  <dcterms:created xsi:type="dcterms:W3CDTF">2017-10-09T14:49:00Z</dcterms:created>
  <dcterms:modified xsi:type="dcterms:W3CDTF">2022-11-15T09:37:00Z</dcterms:modified>
</cp:coreProperties>
</file>