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99028D">
        <w:rPr>
          <w:b w:val="0"/>
        </w:rPr>
        <w:t>28 июля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D81A16">
        <w:rPr>
          <w:b w:val="0"/>
        </w:rPr>
        <w:t>20</w:t>
      </w:r>
      <w:r w:rsidR="004D488F">
        <w:rPr>
          <w:b w:val="0"/>
        </w:rPr>
        <w:t xml:space="preserve"> года  №</w:t>
      </w:r>
      <w:r w:rsidR="0099028D">
        <w:rPr>
          <w:b w:val="0"/>
        </w:rPr>
        <w:t>92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</w:t>
      </w:r>
      <w:proofErr w:type="gramStart"/>
      <w:r w:rsidR="00F22276" w:rsidRPr="00EB5F31">
        <w:rPr>
          <w:sz w:val="28"/>
          <w:szCs w:val="28"/>
        </w:rPr>
        <w:t xml:space="preserve">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Приказом Министерства экономического развития РФ от 01.09.2014 №540, Правилами землепользования и застройки МО «Урдомское»,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E015DB">
        <w:rPr>
          <w:sz w:val="28"/>
          <w:szCs w:val="28"/>
        </w:rPr>
        <w:t xml:space="preserve">на основании согласования директора МБУ ДО «Детская школа искусств Ленского района от 08 июня 2020 года </w:t>
      </w:r>
      <w:r w:rsidR="004A7B72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МО «Урдомское</w:t>
      </w:r>
      <w:proofErr w:type="gramEnd"/>
      <w:r>
        <w:rPr>
          <w:sz w:val="28"/>
          <w:szCs w:val="28"/>
        </w:rPr>
        <w:t xml:space="preserve">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кадастрово</w:t>
      </w:r>
      <w:r w:rsidR="0070534F"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 w:rsidR="0070534F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 w:rsidR="006A7F8C">
        <w:rPr>
          <w:sz w:val="28"/>
          <w:szCs w:val="28"/>
        </w:rPr>
        <w:t>0101</w:t>
      </w:r>
      <w:r w:rsidR="00770404">
        <w:rPr>
          <w:sz w:val="28"/>
          <w:szCs w:val="28"/>
        </w:rPr>
        <w:t>0</w:t>
      </w:r>
      <w:r w:rsidR="00E015DB">
        <w:rPr>
          <w:sz w:val="28"/>
          <w:szCs w:val="28"/>
        </w:rPr>
        <w:t>3</w:t>
      </w:r>
      <w:r w:rsidR="0070534F">
        <w:rPr>
          <w:sz w:val="28"/>
          <w:szCs w:val="28"/>
        </w:rPr>
        <w:t xml:space="preserve">, образуемого путем раздела </w:t>
      </w:r>
      <w:r w:rsidR="00DC6A1D">
        <w:rPr>
          <w:sz w:val="28"/>
          <w:szCs w:val="28"/>
        </w:rPr>
        <w:t>земельного участка с кадастровым номером 29:09:01010</w:t>
      </w:r>
      <w:r w:rsidR="00E015DB">
        <w:rPr>
          <w:sz w:val="28"/>
          <w:szCs w:val="28"/>
        </w:rPr>
        <w:t>3</w:t>
      </w:r>
      <w:r w:rsidR="00DC6A1D">
        <w:rPr>
          <w:sz w:val="28"/>
          <w:szCs w:val="28"/>
        </w:rPr>
        <w:t>:</w:t>
      </w:r>
      <w:r w:rsidR="00E015DB">
        <w:rPr>
          <w:sz w:val="28"/>
          <w:szCs w:val="28"/>
        </w:rPr>
        <w:t xml:space="preserve">607, в результате которого образуется два земельных участка, а </w:t>
      </w:r>
      <w:proofErr w:type="gramStart"/>
      <w:r w:rsidR="00E015DB">
        <w:rPr>
          <w:sz w:val="28"/>
          <w:szCs w:val="28"/>
        </w:rPr>
        <w:t>исходный</w:t>
      </w:r>
      <w:proofErr w:type="gramEnd"/>
      <w:r w:rsidR="00E015DB">
        <w:rPr>
          <w:sz w:val="28"/>
          <w:szCs w:val="28"/>
        </w:rPr>
        <w:t xml:space="preserve"> сохраняется в измененных границах</w:t>
      </w:r>
      <w:r w:rsidR="0099028D">
        <w:rPr>
          <w:sz w:val="28"/>
          <w:szCs w:val="28"/>
        </w:rPr>
        <w:t xml:space="preserve">. Образуемые в </w:t>
      </w:r>
      <w:proofErr w:type="gramStart"/>
      <w:r w:rsidR="0099028D">
        <w:rPr>
          <w:sz w:val="28"/>
          <w:szCs w:val="28"/>
        </w:rPr>
        <w:t>результате раздела</w:t>
      </w:r>
      <w:proofErr w:type="gramEnd"/>
      <w:r w:rsidR="0099028D">
        <w:rPr>
          <w:sz w:val="28"/>
          <w:szCs w:val="28"/>
        </w:rPr>
        <w:t xml:space="preserve"> земельные участки:</w:t>
      </w:r>
    </w:p>
    <w:p w:rsidR="00AF1E9C" w:rsidRDefault="00AF1E9C" w:rsidP="00AF1E9C">
      <w:pPr>
        <w:pStyle w:val="a3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1.1. земельный участок условный номер 29:09:010103:607:ЗУ</w:t>
      </w:r>
      <w:proofErr w:type="gramStart"/>
      <w:r>
        <w:rPr>
          <w:sz w:val="28"/>
          <w:szCs w:val="28"/>
        </w:rPr>
        <w:t>1</w:t>
      </w:r>
      <w:proofErr w:type="gramEnd"/>
    </w:p>
    <w:p w:rsidR="00B50727" w:rsidRDefault="00B349D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AF1E9C">
        <w:rPr>
          <w:sz w:val="28"/>
          <w:szCs w:val="28"/>
        </w:rPr>
        <w:t>135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6A7F8C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 xml:space="preserve">: </w:t>
      </w:r>
      <w:r w:rsidR="00D81A16">
        <w:rPr>
          <w:sz w:val="28"/>
          <w:szCs w:val="28"/>
        </w:rPr>
        <w:t xml:space="preserve">Российская Федерация, </w:t>
      </w:r>
      <w:r w:rsidR="00DC6A1D" w:rsidRPr="00DC6A1D">
        <w:rPr>
          <w:sz w:val="28"/>
          <w:szCs w:val="28"/>
        </w:rPr>
        <w:t>Архангельская область, Ленский рай</w:t>
      </w:r>
      <w:r w:rsidR="004A7B72">
        <w:rPr>
          <w:sz w:val="28"/>
          <w:szCs w:val="28"/>
        </w:rPr>
        <w:t xml:space="preserve">он, </w:t>
      </w:r>
      <w:r w:rsidR="00D81A16">
        <w:rPr>
          <w:sz w:val="28"/>
          <w:szCs w:val="28"/>
        </w:rPr>
        <w:t>рабочий поселок</w:t>
      </w:r>
      <w:r w:rsidR="004A7B72">
        <w:rPr>
          <w:sz w:val="28"/>
          <w:szCs w:val="28"/>
        </w:rPr>
        <w:t xml:space="preserve"> Урдома, улица </w:t>
      </w:r>
      <w:r w:rsidR="00A01933">
        <w:rPr>
          <w:sz w:val="28"/>
          <w:szCs w:val="28"/>
        </w:rPr>
        <w:t>Вычегодская</w:t>
      </w:r>
      <w:r w:rsidR="008779B5">
        <w:rPr>
          <w:sz w:val="28"/>
          <w:szCs w:val="28"/>
        </w:rPr>
        <w:t>;</w:t>
      </w:r>
    </w:p>
    <w:p w:rsidR="00D05F4B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;</w:t>
      </w:r>
    </w:p>
    <w:p w:rsidR="00AF1E9C" w:rsidRPr="008779B5" w:rsidRDefault="00AF1E9C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территориальная зона: </w:t>
      </w:r>
      <w:r w:rsidRPr="00AF1E9C">
        <w:rPr>
          <w:sz w:val="28"/>
          <w:szCs w:val="28"/>
        </w:rPr>
        <w:t>Зона застройки малоэтажными многоквартирными жилыми домами (Ж-2)</w:t>
      </w:r>
      <w:r>
        <w:rPr>
          <w:sz w:val="28"/>
          <w:szCs w:val="28"/>
        </w:rPr>
        <w:t>;</w:t>
      </w:r>
    </w:p>
    <w:p w:rsidR="008779B5" w:rsidRDefault="008779B5" w:rsidP="00A16E5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4D488F">
        <w:rPr>
          <w:sz w:val="28"/>
          <w:szCs w:val="28"/>
        </w:rPr>
        <w:t xml:space="preserve">вид разрешенного использования: </w:t>
      </w:r>
      <w:r w:rsidR="00AF1E9C">
        <w:rPr>
          <w:sz w:val="28"/>
          <w:szCs w:val="28"/>
        </w:rPr>
        <w:t>для размещения школы</w:t>
      </w:r>
      <w:r w:rsidRPr="004D488F">
        <w:rPr>
          <w:sz w:val="28"/>
          <w:szCs w:val="28"/>
        </w:rPr>
        <w:t>.</w:t>
      </w:r>
    </w:p>
    <w:p w:rsidR="00AF1E9C" w:rsidRDefault="00AF1E9C" w:rsidP="00AF1E9C">
      <w:pPr>
        <w:pStyle w:val="a3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1.2. земельный участок условный номер 29:09:010103:607:ЗУ</w:t>
      </w:r>
      <w:proofErr w:type="gramStart"/>
      <w:r>
        <w:rPr>
          <w:sz w:val="28"/>
          <w:szCs w:val="28"/>
        </w:rPr>
        <w:t>2</w:t>
      </w:r>
      <w:proofErr w:type="gramEnd"/>
    </w:p>
    <w:p w:rsidR="00AF1E9C" w:rsidRDefault="00AF1E9C" w:rsidP="00AF1E9C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>
        <w:rPr>
          <w:sz w:val="28"/>
          <w:szCs w:val="28"/>
        </w:rPr>
        <w:t>127 кв.м.;</w:t>
      </w:r>
      <w:r w:rsidRPr="00D05F4B">
        <w:rPr>
          <w:sz w:val="28"/>
          <w:szCs w:val="28"/>
        </w:rPr>
        <w:t xml:space="preserve"> </w:t>
      </w:r>
    </w:p>
    <w:p w:rsidR="00AF1E9C" w:rsidRPr="008779B5" w:rsidRDefault="00AF1E9C" w:rsidP="00AF1E9C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Pr="008779B5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Российская Федерация, </w:t>
      </w:r>
      <w:r w:rsidRPr="00DC6A1D">
        <w:rPr>
          <w:sz w:val="28"/>
          <w:szCs w:val="28"/>
        </w:rPr>
        <w:t>Архангельская область, Ленский рай</w:t>
      </w:r>
      <w:r>
        <w:rPr>
          <w:sz w:val="28"/>
          <w:szCs w:val="28"/>
        </w:rPr>
        <w:t>он, рабочий поселок Урдома, улица Вычегодская;</w:t>
      </w:r>
    </w:p>
    <w:p w:rsidR="00AF1E9C" w:rsidRDefault="00AF1E9C" w:rsidP="00AF1E9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 пунктов;</w:t>
      </w:r>
    </w:p>
    <w:p w:rsidR="00AF1E9C" w:rsidRPr="00AF1E9C" w:rsidRDefault="00AF1E9C" w:rsidP="00AF1E9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территориальная зона: </w:t>
      </w:r>
      <w:r w:rsidRPr="00AF1E9C">
        <w:rPr>
          <w:sz w:val="28"/>
          <w:szCs w:val="28"/>
        </w:rPr>
        <w:t>Зона застройки малоэтажными многоквартирными жилыми домами (Ж-2)</w:t>
      </w:r>
      <w:r>
        <w:rPr>
          <w:sz w:val="28"/>
          <w:szCs w:val="28"/>
        </w:rPr>
        <w:t>;</w:t>
      </w:r>
    </w:p>
    <w:p w:rsidR="00AF1E9C" w:rsidRDefault="00AF1E9C" w:rsidP="00AF1E9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4D488F">
        <w:rPr>
          <w:sz w:val="28"/>
          <w:szCs w:val="28"/>
        </w:rPr>
        <w:t xml:space="preserve">вид разрешенного использования: </w:t>
      </w:r>
      <w:r>
        <w:rPr>
          <w:sz w:val="28"/>
          <w:szCs w:val="28"/>
        </w:rPr>
        <w:t>для размещения школы</w:t>
      </w:r>
      <w:r w:rsidRPr="004D488F">
        <w:rPr>
          <w:sz w:val="28"/>
          <w:szCs w:val="28"/>
        </w:rPr>
        <w:t>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 w:rsidR="00F3793C"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F3793C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A01933" w:rsidRDefault="00A01933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4A7B7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104B47"/>
    <w:rsid w:val="00114FC4"/>
    <w:rsid w:val="00122DE6"/>
    <w:rsid w:val="001359CD"/>
    <w:rsid w:val="00137E1E"/>
    <w:rsid w:val="0014171D"/>
    <w:rsid w:val="001D52B3"/>
    <w:rsid w:val="00203BBA"/>
    <w:rsid w:val="00256888"/>
    <w:rsid w:val="00283F12"/>
    <w:rsid w:val="002A1493"/>
    <w:rsid w:val="002A2120"/>
    <w:rsid w:val="003069B1"/>
    <w:rsid w:val="00316502"/>
    <w:rsid w:val="003451D9"/>
    <w:rsid w:val="003862BB"/>
    <w:rsid w:val="003E5FFF"/>
    <w:rsid w:val="004A7B72"/>
    <w:rsid w:val="004B0D1B"/>
    <w:rsid w:val="004D488F"/>
    <w:rsid w:val="004D4D19"/>
    <w:rsid w:val="00500514"/>
    <w:rsid w:val="0054326F"/>
    <w:rsid w:val="00554B03"/>
    <w:rsid w:val="006A1837"/>
    <w:rsid w:val="006A7F8C"/>
    <w:rsid w:val="006C2D22"/>
    <w:rsid w:val="0070534F"/>
    <w:rsid w:val="00726E9A"/>
    <w:rsid w:val="00770404"/>
    <w:rsid w:val="00785E2D"/>
    <w:rsid w:val="007D1B9F"/>
    <w:rsid w:val="007F2D80"/>
    <w:rsid w:val="00833E5F"/>
    <w:rsid w:val="00870F3A"/>
    <w:rsid w:val="008779B5"/>
    <w:rsid w:val="009057D5"/>
    <w:rsid w:val="0092357C"/>
    <w:rsid w:val="00926D6B"/>
    <w:rsid w:val="00954285"/>
    <w:rsid w:val="0099028D"/>
    <w:rsid w:val="009E4F09"/>
    <w:rsid w:val="00A01933"/>
    <w:rsid w:val="00A16E56"/>
    <w:rsid w:val="00A22B95"/>
    <w:rsid w:val="00A34349"/>
    <w:rsid w:val="00A564CA"/>
    <w:rsid w:val="00AF1E9C"/>
    <w:rsid w:val="00AF46F2"/>
    <w:rsid w:val="00B349DE"/>
    <w:rsid w:val="00B50727"/>
    <w:rsid w:val="00BA0D55"/>
    <w:rsid w:val="00BF3C13"/>
    <w:rsid w:val="00D05F4B"/>
    <w:rsid w:val="00D070CB"/>
    <w:rsid w:val="00D139B7"/>
    <w:rsid w:val="00D37188"/>
    <w:rsid w:val="00D75682"/>
    <w:rsid w:val="00D81A16"/>
    <w:rsid w:val="00DA57E0"/>
    <w:rsid w:val="00DC6A1D"/>
    <w:rsid w:val="00DF740C"/>
    <w:rsid w:val="00E015DB"/>
    <w:rsid w:val="00E25271"/>
    <w:rsid w:val="00EA3142"/>
    <w:rsid w:val="00EF7B9F"/>
    <w:rsid w:val="00F22276"/>
    <w:rsid w:val="00F3793C"/>
    <w:rsid w:val="00F379E4"/>
    <w:rsid w:val="00F5500A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43</cp:revision>
  <dcterms:created xsi:type="dcterms:W3CDTF">2017-10-09T14:49:00Z</dcterms:created>
  <dcterms:modified xsi:type="dcterms:W3CDTF">2020-08-04T07:54:00Z</dcterms:modified>
</cp:coreProperties>
</file>