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CA6307">
        <w:rPr>
          <w:bCs/>
          <w:color w:val="000000"/>
          <w:szCs w:val="28"/>
        </w:rPr>
        <w:t>1</w:t>
      </w:r>
      <w:r w:rsidR="005E759D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 xml:space="preserve"> </w:t>
      </w:r>
      <w:r w:rsidR="005E759D">
        <w:rPr>
          <w:bCs/>
          <w:color w:val="000000"/>
          <w:szCs w:val="28"/>
        </w:rPr>
        <w:t>августа</w:t>
      </w:r>
      <w:r>
        <w:rPr>
          <w:bCs/>
          <w:color w:val="000000"/>
          <w:szCs w:val="28"/>
        </w:rPr>
        <w:t xml:space="preserve"> 2022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5E759D">
        <w:rPr>
          <w:bCs/>
          <w:color w:val="000000"/>
          <w:szCs w:val="28"/>
        </w:rPr>
        <w:t>10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CA6307" w:rsidRPr="00ED75F1" w:rsidRDefault="00CA6307" w:rsidP="00CA6307">
      <w:pPr>
        <w:jc w:val="center"/>
      </w:pPr>
      <w:r>
        <w:rPr>
          <w:b/>
          <w:szCs w:val="28"/>
        </w:rPr>
        <w:t xml:space="preserve">О внесении изменений в Постановление Главы МО «Урдомское» № 04 от 01 июля 2022 </w:t>
      </w:r>
      <w:r w:rsidRPr="00CA6307">
        <w:rPr>
          <w:b/>
          <w:szCs w:val="28"/>
        </w:rPr>
        <w:t>года «</w:t>
      </w:r>
      <w:r w:rsidRPr="00CA6307">
        <w:rPr>
          <w:b/>
        </w:rPr>
        <w:t>О создании организационного комитета по подготовке и проведению праздника «День Урдомы»</w:t>
      </w:r>
      <w:r>
        <w:t xml:space="preserve"> </w:t>
      </w:r>
    </w:p>
    <w:p w:rsidR="00CA6307" w:rsidRPr="007F0790" w:rsidRDefault="00CA6307" w:rsidP="00CA6307"/>
    <w:p w:rsidR="007F0790" w:rsidRPr="007F0790" w:rsidRDefault="007F0790" w:rsidP="003C6287">
      <w:pPr>
        <w:pStyle w:val="1"/>
        <w:tabs>
          <w:tab w:val="left" w:pos="993"/>
        </w:tabs>
        <w:spacing w:line="288" w:lineRule="auto"/>
        <w:ind w:firstLine="720"/>
        <w:jc w:val="both"/>
        <w:rPr>
          <w:b w:val="0"/>
          <w:szCs w:val="28"/>
        </w:rPr>
      </w:pPr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</w:t>
      </w:r>
      <w:r w:rsidR="003C6287">
        <w:rPr>
          <w:b w:val="0"/>
          <w:szCs w:val="28"/>
        </w:rPr>
        <w:t xml:space="preserve"> №</w:t>
      </w:r>
      <w:r w:rsidRPr="007F0790">
        <w:rPr>
          <w:b w:val="0"/>
          <w:szCs w:val="28"/>
        </w:rPr>
        <w:t xml:space="preserve"> 3612-I «Основы законодательства Российской Федерации о культуре», </w:t>
      </w:r>
      <w:r w:rsidR="003C6287">
        <w:rPr>
          <w:b w:val="0"/>
          <w:szCs w:val="28"/>
        </w:rPr>
        <w:t xml:space="preserve">в целях соблюдения интересов местного населения и общепринятой нравственности, </w:t>
      </w:r>
      <w:r w:rsidRPr="000541B7">
        <w:rPr>
          <w:rFonts w:eastAsia="Calibri"/>
          <w:b w:val="0"/>
        </w:rPr>
        <w:t>постановляет:</w:t>
      </w:r>
    </w:p>
    <w:p w:rsidR="001E1D34" w:rsidRDefault="007F0790" w:rsidP="003C6287">
      <w:pPr>
        <w:tabs>
          <w:tab w:val="left" w:pos="993"/>
        </w:tabs>
        <w:spacing w:line="288" w:lineRule="auto"/>
        <w:ind w:firstLine="720"/>
        <w:jc w:val="both"/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 w:rsidR="001E1D34">
        <w:rPr>
          <w:szCs w:val="28"/>
        </w:rPr>
        <w:t xml:space="preserve">Внести следующие изменения </w:t>
      </w:r>
      <w:r w:rsidR="001E1D34" w:rsidRPr="001E1D34">
        <w:rPr>
          <w:szCs w:val="28"/>
        </w:rPr>
        <w:t>в Постановление Главы МО «Урдомское» № 04 от 01 июля 2022 года «</w:t>
      </w:r>
      <w:r w:rsidR="001E1D34" w:rsidRPr="001E1D34">
        <w:t>О создании организационного комитета по подготовке и проведению праздника «День Урдомы»</w:t>
      </w:r>
      <w:r w:rsidR="001E1D34">
        <w:t xml:space="preserve">: </w:t>
      </w:r>
    </w:p>
    <w:p w:rsidR="001A6527" w:rsidRDefault="001A6527" w:rsidP="003C6287">
      <w:pPr>
        <w:tabs>
          <w:tab w:val="left" w:pos="993"/>
        </w:tabs>
        <w:spacing w:line="288" w:lineRule="auto"/>
        <w:ind w:firstLine="720"/>
        <w:jc w:val="both"/>
        <w:rPr>
          <w:bCs/>
          <w:color w:val="000000"/>
          <w:szCs w:val="28"/>
        </w:rPr>
      </w:pPr>
      <w:r>
        <w:rPr>
          <w:szCs w:val="28"/>
        </w:rPr>
        <w:t xml:space="preserve">1.1. Дополнить пункт 3.6 Положения </w:t>
      </w:r>
      <w:r w:rsidR="008D3EB0">
        <w:rPr>
          <w:szCs w:val="28"/>
        </w:rPr>
        <w:t>«</w:t>
      </w:r>
      <w:r>
        <w:rPr>
          <w:bCs/>
          <w:color w:val="000000"/>
          <w:szCs w:val="28"/>
        </w:rPr>
        <w:t>О</w:t>
      </w:r>
      <w:r w:rsidRPr="001A6527">
        <w:rPr>
          <w:bCs/>
          <w:color w:val="000000"/>
          <w:szCs w:val="28"/>
        </w:rPr>
        <w:t>б Организационном комитете по подготовке и проведению праздника «День Урдомы»</w:t>
      </w:r>
      <w:r>
        <w:rPr>
          <w:bCs/>
          <w:color w:val="000000"/>
          <w:szCs w:val="28"/>
        </w:rPr>
        <w:t xml:space="preserve"> следующим предложением: </w:t>
      </w:r>
    </w:p>
    <w:p w:rsidR="001A6527" w:rsidRDefault="001A6527" w:rsidP="003C6287">
      <w:pPr>
        <w:tabs>
          <w:tab w:val="left" w:pos="993"/>
        </w:tabs>
        <w:spacing w:line="288" w:lineRule="auto"/>
        <w:ind w:firstLine="72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«</w:t>
      </w:r>
      <w:r w:rsidR="008D3EB0">
        <w:rPr>
          <w:bCs/>
          <w:color w:val="000000"/>
          <w:szCs w:val="28"/>
        </w:rPr>
        <w:t xml:space="preserve">Функции председателя Оргкомитета не </w:t>
      </w:r>
      <w:r w:rsidR="00623A56">
        <w:rPr>
          <w:bCs/>
          <w:color w:val="000000"/>
          <w:szCs w:val="28"/>
        </w:rPr>
        <w:t>может</w:t>
      </w:r>
      <w:r w:rsidR="008D3EB0">
        <w:rPr>
          <w:bCs/>
          <w:color w:val="000000"/>
          <w:szCs w:val="28"/>
        </w:rPr>
        <w:t xml:space="preserve"> осуществлять</w:t>
      </w:r>
      <w:r w:rsidR="008D3EB0" w:rsidRPr="008D3EB0">
        <w:rPr>
          <w:bCs/>
          <w:color w:val="000000"/>
          <w:szCs w:val="28"/>
        </w:rPr>
        <w:t xml:space="preserve"> </w:t>
      </w:r>
      <w:r w:rsidR="008D3EB0">
        <w:rPr>
          <w:bCs/>
          <w:color w:val="000000"/>
          <w:szCs w:val="28"/>
        </w:rPr>
        <w:t>Глава МО «Урдомское».</w:t>
      </w:r>
    </w:p>
    <w:p w:rsidR="001A6527" w:rsidRDefault="008D3EB0" w:rsidP="003C6287">
      <w:pPr>
        <w:shd w:val="clear" w:color="auto" w:fill="FFFFFF"/>
        <w:spacing w:line="288" w:lineRule="auto"/>
        <w:ind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1.2. Дополнить </w:t>
      </w:r>
      <w:r>
        <w:rPr>
          <w:szCs w:val="28"/>
        </w:rPr>
        <w:t>Положение «</w:t>
      </w:r>
      <w:r>
        <w:rPr>
          <w:bCs/>
          <w:color w:val="000000"/>
          <w:szCs w:val="28"/>
        </w:rPr>
        <w:t>О</w:t>
      </w:r>
      <w:r w:rsidRPr="001A6527">
        <w:rPr>
          <w:bCs/>
          <w:color w:val="000000"/>
          <w:szCs w:val="28"/>
        </w:rPr>
        <w:t>б Организационном комитете по подготовке и проведению праздника «День Урдомы»</w:t>
      </w:r>
      <w:r>
        <w:rPr>
          <w:bCs/>
          <w:color w:val="000000"/>
          <w:szCs w:val="28"/>
        </w:rPr>
        <w:t xml:space="preserve"> пунктом следующего содержания:</w:t>
      </w:r>
    </w:p>
    <w:p w:rsidR="00623A56" w:rsidRDefault="001A6527" w:rsidP="003C6287">
      <w:pPr>
        <w:shd w:val="clear" w:color="auto" w:fill="FFFFFF"/>
        <w:spacing w:line="288" w:lineRule="auto"/>
        <w:ind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«3.</w:t>
      </w:r>
      <w:r w:rsidR="008D3EB0">
        <w:rPr>
          <w:bCs/>
          <w:color w:val="000000"/>
          <w:szCs w:val="28"/>
        </w:rPr>
        <w:t>8</w:t>
      </w:r>
      <w:r>
        <w:rPr>
          <w:bCs/>
          <w:color w:val="000000"/>
          <w:szCs w:val="28"/>
        </w:rPr>
        <w:t xml:space="preserve">. </w:t>
      </w:r>
      <w:r w:rsidR="008D3EB0">
        <w:rPr>
          <w:bCs/>
          <w:color w:val="000000"/>
          <w:szCs w:val="28"/>
        </w:rPr>
        <w:t xml:space="preserve">Член Оргкомитета не </w:t>
      </w:r>
      <w:r w:rsidR="00623A56">
        <w:rPr>
          <w:bCs/>
          <w:color w:val="000000"/>
          <w:szCs w:val="28"/>
        </w:rPr>
        <w:t>может</w:t>
      </w:r>
      <w:r w:rsidR="008D3EB0">
        <w:rPr>
          <w:bCs/>
          <w:color w:val="000000"/>
          <w:szCs w:val="28"/>
        </w:rPr>
        <w:t xml:space="preserve"> выдвигать кандидатов в номинациях Лучший, Человек года, Почетный гражданин МО «Урдомское», Лучший двор и в других номинациях конкурсов приуроченных ко </w:t>
      </w:r>
      <w:r w:rsidR="00623A56">
        <w:rPr>
          <w:bCs/>
          <w:color w:val="000000"/>
          <w:szCs w:val="28"/>
        </w:rPr>
        <w:t>«</w:t>
      </w:r>
      <w:r w:rsidR="008D3EB0">
        <w:rPr>
          <w:bCs/>
          <w:color w:val="000000"/>
          <w:szCs w:val="28"/>
        </w:rPr>
        <w:t>Дню Урдомы</w:t>
      </w:r>
      <w:r w:rsidR="00623A56">
        <w:rPr>
          <w:bCs/>
          <w:color w:val="000000"/>
          <w:szCs w:val="28"/>
        </w:rPr>
        <w:t>».</w:t>
      </w:r>
    </w:p>
    <w:p w:rsidR="008D3EB0" w:rsidRDefault="00623A56" w:rsidP="003C6287">
      <w:pPr>
        <w:shd w:val="clear" w:color="auto" w:fill="FFFFFF"/>
        <w:spacing w:line="288" w:lineRule="auto"/>
        <w:ind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Член Оргкомитета, осуществлявший функции такового в текущем календарном году, не может быть избран в номинациях Лучший, Человек года, Почетный гражданин МО «Урдомское», Лучший двор и в других номинациях конкурсов приуроченных ко «Дню Урдомы</w:t>
      </w:r>
      <w:r w:rsidR="008D3EB0">
        <w:rPr>
          <w:bCs/>
          <w:color w:val="000000"/>
          <w:szCs w:val="28"/>
        </w:rPr>
        <w:t>».</w:t>
      </w:r>
    </w:p>
    <w:p w:rsidR="007F0790" w:rsidRPr="000541B7" w:rsidRDefault="007F0790" w:rsidP="003C628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1E1D34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1E1D34" w:rsidP="003C6287">
      <w:pPr>
        <w:tabs>
          <w:tab w:val="left" w:pos="993"/>
        </w:tabs>
        <w:ind w:firstLine="720"/>
        <w:jc w:val="both"/>
        <w:rPr>
          <w:szCs w:val="28"/>
        </w:rPr>
      </w:pPr>
      <w:r>
        <w:rPr>
          <w:szCs w:val="28"/>
        </w:rPr>
        <w:t>3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Pr="003C6287" w:rsidRDefault="007F0790" w:rsidP="003C62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541B7" w:rsidRPr="003C6287" w:rsidRDefault="000541B7" w:rsidP="003C62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87A0F" w:rsidRDefault="007F0790" w:rsidP="003C628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>С.И.Якимов</w:t>
      </w:r>
    </w:p>
    <w:sectPr w:rsidR="00B87A0F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209A39A8"/>
    <w:lvl w:ilvl="0" w:tplc="BE2AF4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F0790"/>
    <w:rsid w:val="000541B7"/>
    <w:rsid w:val="000837AF"/>
    <w:rsid w:val="001A6527"/>
    <w:rsid w:val="001D0D80"/>
    <w:rsid w:val="001E1D34"/>
    <w:rsid w:val="00227770"/>
    <w:rsid w:val="00386E3A"/>
    <w:rsid w:val="003C6287"/>
    <w:rsid w:val="005E759D"/>
    <w:rsid w:val="00623A56"/>
    <w:rsid w:val="007F0790"/>
    <w:rsid w:val="008D3EB0"/>
    <w:rsid w:val="0091279E"/>
    <w:rsid w:val="00937341"/>
    <w:rsid w:val="009B1DFA"/>
    <w:rsid w:val="00B02A21"/>
    <w:rsid w:val="00B87A0F"/>
    <w:rsid w:val="00BD7847"/>
    <w:rsid w:val="00CA6307"/>
    <w:rsid w:val="00E94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56C75-A642-4E06-859D-D1E07652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SekretarSD</cp:lastModifiedBy>
  <cp:revision>3</cp:revision>
  <cp:lastPrinted>2022-08-12T09:54:00Z</cp:lastPrinted>
  <dcterms:created xsi:type="dcterms:W3CDTF">2022-08-12T09:14:00Z</dcterms:created>
  <dcterms:modified xsi:type="dcterms:W3CDTF">2022-08-12T09:55:00Z</dcterms:modified>
</cp:coreProperties>
</file>