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318" w:rsidRPr="00805318" w:rsidRDefault="00805318" w:rsidP="00805318">
      <w:pPr>
        <w:spacing w:line="240" w:lineRule="auto"/>
        <w:jc w:val="right"/>
        <w:rPr>
          <w:rFonts w:ascii="Times New Roman" w:hAnsi="Times New Roman"/>
          <w:i/>
          <w:sz w:val="28"/>
          <w:szCs w:val="28"/>
        </w:rPr>
      </w:pPr>
    </w:p>
    <w:p w:rsidR="002E6038" w:rsidRPr="00DC247E" w:rsidRDefault="002E6038" w:rsidP="00D05984">
      <w:pPr>
        <w:spacing w:line="240" w:lineRule="auto"/>
        <w:jc w:val="center"/>
        <w:rPr>
          <w:rFonts w:ascii="Times New Roman" w:hAnsi="Times New Roman"/>
          <w:i/>
          <w:sz w:val="28"/>
          <w:szCs w:val="28"/>
        </w:rPr>
      </w:pPr>
      <w:r>
        <w:rPr>
          <w:rFonts w:ascii="Times New Roman" w:hAnsi="Times New Roman"/>
          <w:b/>
          <w:sz w:val="28"/>
          <w:szCs w:val="28"/>
        </w:rPr>
        <w:t>АРХАНГЕЛЬСКАЯ ОБЛАСТЬ</w:t>
      </w: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F8765C" w:rsidRPr="00F8765C">
        <w:rPr>
          <w:rFonts w:ascii="Times New Roman" w:hAnsi="Times New Roman"/>
          <w:b/>
          <w:sz w:val="28"/>
          <w:szCs w:val="28"/>
        </w:rPr>
        <w:t xml:space="preserve">№ </w:t>
      </w:r>
      <w:r w:rsidR="00EC0A4C">
        <w:rPr>
          <w:rFonts w:ascii="Times New Roman" w:hAnsi="Times New Roman"/>
          <w:b/>
          <w:sz w:val="28"/>
          <w:szCs w:val="28"/>
        </w:rPr>
        <w:t>8</w:t>
      </w:r>
      <w:r w:rsidR="006F2C46" w:rsidRPr="005E6F34">
        <w:rPr>
          <w:rFonts w:ascii="Times New Roman" w:hAnsi="Times New Roman"/>
          <w:b/>
          <w:sz w:val="28"/>
          <w:szCs w:val="28"/>
        </w:rPr>
        <w:t>-</w:t>
      </w:r>
      <w:r w:rsidR="0045694B">
        <w:rPr>
          <w:rFonts w:ascii="Times New Roman" w:hAnsi="Times New Roman"/>
          <w:b/>
          <w:sz w:val="28"/>
          <w:szCs w:val="28"/>
        </w:rPr>
        <w:t>А</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EC0A4C">
        <w:rPr>
          <w:rFonts w:ascii="Times New Roman" w:hAnsi="Times New Roman"/>
          <w:b/>
          <w:sz w:val="28"/>
          <w:szCs w:val="28"/>
        </w:rPr>
        <w:t>15</w:t>
      </w:r>
      <w:r>
        <w:rPr>
          <w:rFonts w:ascii="Times New Roman" w:hAnsi="Times New Roman"/>
          <w:b/>
          <w:sz w:val="28"/>
          <w:szCs w:val="28"/>
        </w:rPr>
        <w:t xml:space="preserve">» </w:t>
      </w:r>
      <w:r w:rsidR="0045694B">
        <w:rPr>
          <w:rFonts w:ascii="Times New Roman" w:hAnsi="Times New Roman"/>
          <w:b/>
          <w:sz w:val="28"/>
          <w:szCs w:val="28"/>
        </w:rPr>
        <w:t>феврал</w:t>
      </w:r>
      <w:r w:rsidR="00DB67F1">
        <w:rPr>
          <w:rFonts w:ascii="Times New Roman" w:hAnsi="Times New Roman"/>
          <w:b/>
          <w:sz w:val="28"/>
          <w:szCs w:val="28"/>
        </w:rPr>
        <w:t>я</w:t>
      </w:r>
      <w:r w:rsidR="00854A38" w:rsidRPr="00F8765C">
        <w:rPr>
          <w:rFonts w:ascii="Times New Roman" w:hAnsi="Times New Roman"/>
          <w:b/>
          <w:sz w:val="28"/>
          <w:szCs w:val="28"/>
        </w:rPr>
        <w:t xml:space="preserve"> </w:t>
      </w:r>
      <w:r w:rsidR="00D33913">
        <w:rPr>
          <w:rFonts w:ascii="Times New Roman" w:hAnsi="Times New Roman"/>
          <w:b/>
          <w:sz w:val="28"/>
          <w:szCs w:val="28"/>
        </w:rPr>
        <w:t>2022</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45694B" w:rsidRPr="009121B1" w:rsidRDefault="00D93031" w:rsidP="0045694B">
      <w:pPr>
        <w:suppressAutoHyphens/>
        <w:spacing w:after="0" w:line="240" w:lineRule="auto"/>
        <w:rPr>
          <w:rFonts w:ascii="Times New Roman" w:hAnsi="Times New Roman"/>
          <w:b/>
          <w:kern w:val="16"/>
          <w:sz w:val="28"/>
          <w:szCs w:val="28"/>
        </w:rPr>
      </w:pPr>
      <w:r>
        <w:rPr>
          <w:rFonts w:ascii="Times New Roman" w:hAnsi="Times New Roman"/>
          <w:b/>
          <w:sz w:val="28"/>
        </w:rPr>
        <w:t xml:space="preserve">О внесении изменений </w:t>
      </w:r>
      <w:r w:rsidR="0045694B">
        <w:rPr>
          <w:rFonts w:ascii="Times New Roman" w:hAnsi="Times New Roman"/>
          <w:b/>
          <w:sz w:val="28"/>
        </w:rPr>
        <w:t xml:space="preserve">в </w:t>
      </w:r>
      <w:r w:rsidR="0045694B" w:rsidRPr="009121B1">
        <w:rPr>
          <w:rFonts w:ascii="Times New Roman" w:hAnsi="Times New Roman"/>
          <w:b/>
          <w:kern w:val="16"/>
          <w:sz w:val="28"/>
          <w:szCs w:val="28"/>
        </w:rPr>
        <w:t>П</w:t>
      </w:r>
      <w:r w:rsidR="0045694B">
        <w:rPr>
          <w:rFonts w:ascii="Times New Roman" w:hAnsi="Times New Roman"/>
          <w:b/>
          <w:kern w:val="16"/>
          <w:sz w:val="28"/>
          <w:szCs w:val="28"/>
        </w:rPr>
        <w:t>орядок</w:t>
      </w:r>
    </w:p>
    <w:p w:rsidR="0045694B" w:rsidRPr="009121B1" w:rsidRDefault="0045694B" w:rsidP="0045694B">
      <w:pPr>
        <w:suppressAutoHyphens/>
        <w:spacing w:after="0" w:line="240" w:lineRule="auto"/>
        <w:rPr>
          <w:rFonts w:ascii="Times New Roman" w:hAnsi="Times New Roman"/>
          <w:b/>
          <w:kern w:val="16"/>
          <w:sz w:val="28"/>
          <w:szCs w:val="28"/>
        </w:rPr>
      </w:pPr>
      <w:r>
        <w:rPr>
          <w:rFonts w:ascii="Times New Roman" w:hAnsi="Times New Roman"/>
          <w:b/>
          <w:kern w:val="16"/>
          <w:sz w:val="28"/>
          <w:szCs w:val="28"/>
        </w:rPr>
        <w:t>учета муниципальных правовых актов</w:t>
      </w:r>
    </w:p>
    <w:p w:rsidR="0045694B" w:rsidRDefault="0045694B" w:rsidP="0045694B">
      <w:pPr>
        <w:pStyle w:val="affb"/>
        <w:rPr>
          <w:rFonts w:ascii="Times New Roman" w:hAnsi="Times New Roman"/>
          <w:b/>
          <w:kern w:val="16"/>
          <w:sz w:val="28"/>
          <w:szCs w:val="28"/>
        </w:rPr>
      </w:pPr>
      <w:r>
        <w:rPr>
          <w:rFonts w:ascii="Times New Roman" w:hAnsi="Times New Roman"/>
          <w:b/>
          <w:kern w:val="16"/>
          <w:sz w:val="28"/>
          <w:szCs w:val="28"/>
        </w:rPr>
        <w:t xml:space="preserve">муниципального образования «Урдомское», </w:t>
      </w:r>
    </w:p>
    <w:p w:rsidR="0045694B" w:rsidRDefault="0045694B" w:rsidP="0045694B">
      <w:pPr>
        <w:pStyle w:val="affb"/>
        <w:rPr>
          <w:rFonts w:ascii="Times New Roman" w:hAnsi="Times New Roman"/>
          <w:b/>
          <w:kern w:val="16"/>
          <w:sz w:val="28"/>
          <w:szCs w:val="28"/>
        </w:rPr>
      </w:pPr>
      <w:proofErr w:type="gramStart"/>
      <w:r>
        <w:rPr>
          <w:rFonts w:ascii="Times New Roman" w:hAnsi="Times New Roman"/>
          <w:b/>
          <w:kern w:val="16"/>
          <w:sz w:val="28"/>
          <w:szCs w:val="28"/>
        </w:rPr>
        <w:t>утвержденный</w:t>
      </w:r>
      <w:proofErr w:type="gramEnd"/>
      <w:r>
        <w:rPr>
          <w:rFonts w:ascii="Times New Roman" w:hAnsi="Times New Roman"/>
          <w:b/>
          <w:kern w:val="16"/>
          <w:sz w:val="28"/>
          <w:szCs w:val="28"/>
        </w:rPr>
        <w:t xml:space="preserve"> Решением Совета депутатов </w:t>
      </w:r>
    </w:p>
    <w:p w:rsidR="00DB67F1" w:rsidRPr="0045694B" w:rsidRDefault="0045694B" w:rsidP="0045694B">
      <w:pPr>
        <w:pStyle w:val="affb"/>
        <w:rPr>
          <w:rFonts w:ascii="Times New Roman" w:hAnsi="Times New Roman"/>
          <w:b/>
          <w:sz w:val="28"/>
        </w:rPr>
      </w:pPr>
      <w:r>
        <w:rPr>
          <w:rFonts w:ascii="Times New Roman" w:hAnsi="Times New Roman"/>
          <w:b/>
          <w:kern w:val="16"/>
          <w:sz w:val="28"/>
          <w:szCs w:val="28"/>
        </w:rPr>
        <w:t>МО</w:t>
      </w:r>
      <w:r w:rsidR="009C0BF9">
        <w:rPr>
          <w:rFonts w:ascii="Times New Roman" w:hAnsi="Times New Roman"/>
          <w:b/>
          <w:sz w:val="28"/>
        </w:rPr>
        <w:t xml:space="preserve"> «Урдомское</w:t>
      </w:r>
      <w:r w:rsidR="009C0BF9" w:rsidRPr="006A1051">
        <w:rPr>
          <w:rFonts w:ascii="Times New Roman" w:hAnsi="Times New Roman"/>
          <w:b/>
          <w:sz w:val="28"/>
        </w:rPr>
        <w:t>»</w:t>
      </w:r>
      <w:r>
        <w:rPr>
          <w:rFonts w:ascii="Times New Roman" w:hAnsi="Times New Roman"/>
          <w:b/>
          <w:sz w:val="28"/>
        </w:rPr>
        <w:t xml:space="preserve"> от 21 января</w:t>
      </w:r>
      <w:r w:rsidR="004C604A">
        <w:rPr>
          <w:rFonts w:ascii="Times New Roman" w:hAnsi="Times New Roman"/>
          <w:b/>
          <w:sz w:val="28"/>
        </w:rPr>
        <w:t xml:space="preserve"> 2022 года</w:t>
      </w:r>
      <w:r>
        <w:rPr>
          <w:rFonts w:ascii="Times New Roman" w:hAnsi="Times New Roman"/>
          <w:b/>
          <w:sz w:val="28"/>
        </w:rPr>
        <w:t xml:space="preserve"> № 2-А</w:t>
      </w:r>
    </w:p>
    <w:p w:rsidR="0059740A" w:rsidRDefault="00B814D8" w:rsidP="006C09C3">
      <w:pPr>
        <w:spacing w:after="0" w:line="240" w:lineRule="auto"/>
        <w:rPr>
          <w:rFonts w:ascii="Times New Roman" w:hAnsi="Times New Roman"/>
          <w:sz w:val="28"/>
          <w:szCs w:val="28"/>
        </w:rPr>
      </w:pPr>
      <w:r>
        <w:rPr>
          <w:rFonts w:ascii="Times New Roman" w:hAnsi="Times New Roman"/>
          <w:sz w:val="28"/>
          <w:szCs w:val="28"/>
        </w:rPr>
        <w:t xml:space="preserve">    </w:t>
      </w:r>
    </w:p>
    <w:p w:rsidR="00DB67F1" w:rsidRPr="00377D7E" w:rsidRDefault="006560C4" w:rsidP="00DC247E">
      <w:pPr>
        <w:pStyle w:val="ConsNormal"/>
        <w:spacing w:after="0"/>
        <w:jc w:val="both"/>
        <w:rPr>
          <w:rFonts w:ascii="Times New Roman" w:hAnsi="Times New Roman" w:cs="Courier New"/>
          <w:sz w:val="28"/>
          <w:szCs w:val="28"/>
        </w:rPr>
      </w:pPr>
      <w:r>
        <w:rPr>
          <w:rFonts w:ascii="Times New Roman" w:hAnsi="Times New Roman"/>
          <w:sz w:val="28"/>
          <w:szCs w:val="28"/>
        </w:rPr>
        <w:t xml:space="preserve">        </w:t>
      </w:r>
      <w:r w:rsidRPr="00A74309">
        <w:rPr>
          <w:rFonts w:ascii="Times New Roman" w:hAnsi="Times New Roman"/>
          <w:sz w:val="28"/>
          <w:szCs w:val="28"/>
        </w:rPr>
        <w:t>В соответствии со стать</w:t>
      </w:r>
      <w:r>
        <w:rPr>
          <w:rFonts w:ascii="Times New Roman" w:hAnsi="Times New Roman"/>
          <w:sz w:val="28"/>
          <w:szCs w:val="28"/>
        </w:rPr>
        <w:t xml:space="preserve">ей 15 и пунктом 1 статьи 16  </w:t>
      </w:r>
      <w:r w:rsidR="003075DB" w:rsidRPr="006560C4">
        <w:rPr>
          <w:rFonts w:ascii="Times New Roman" w:hAnsi="Times New Roman"/>
          <w:sz w:val="28"/>
          <w:szCs w:val="28"/>
        </w:rPr>
        <w:t>Устава МО «Урдомское»,</w:t>
      </w:r>
      <w:r w:rsidR="000531AB">
        <w:rPr>
          <w:rFonts w:ascii="Times New Roman" w:hAnsi="Times New Roman"/>
          <w:sz w:val="28"/>
          <w:szCs w:val="28"/>
        </w:rPr>
        <w:t xml:space="preserve"> руководствуясь Положением о нормотворческом процессе в  </w:t>
      </w:r>
      <w:r w:rsidR="000531AB" w:rsidRPr="006560C4">
        <w:rPr>
          <w:rFonts w:ascii="Times New Roman" w:hAnsi="Times New Roman"/>
          <w:sz w:val="28"/>
          <w:szCs w:val="28"/>
        </w:rPr>
        <w:t>МО «Урдомское»,</w:t>
      </w:r>
      <w:r w:rsidR="003075DB">
        <w:rPr>
          <w:rFonts w:ascii="Times New Roman" w:hAnsi="Times New Roman"/>
          <w:sz w:val="28"/>
          <w:szCs w:val="28"/>
        </w:rPr>
        <w:t xml:space="preserve">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384E53" w:rsidRDefault="00431ADE" w:rsidP="007E1EF2">
      <w:pPr>
        <w:pStyle w:val="affb"/>
        <w:ind w:firstLine="567"/>
        <w:jc w:val="both"/>
        <w:rPr>
          <w:rFonts w:ascii="Times New Roman" w:hAnsi="Times New Roman" w:cs="Times New Roman"/>
          <w:sz w:val="28"/>
          <w:szCs w:val="28"/>
        </w:rPr>
      </w:pPr>
      <w:r w:rsidRPr="004F2824">
        <w:rPr>
          <w:rFonts w:ascii="Times New Roman" w:hAnsi="Times New Roman" w:cs="Times New Roman"/>
          <w:b/>
          <w:sz w:val="28"/>
          <w:szCs w:val="28"/>
        </w:rPr>
        <w:t>РЕШИЛ</w:t>
      </w:r>
      <w:r w:rsidR="0059740A" w:rsidRPr="004F2824">
        <w:rPr>
          <w:rFonts w:ascii="Times New Roman" w:hAnsi="Times New Roman" w:cs="Times New Roman"/>
          <w:b/>
          <w:sz w:val="28"/>
          <w:szCs w:val="28"/>
        </w:rPr>
        <w:t>:</w:t>
      </w:r>
      <w:r w:rsidR="0059740A" w:rsidRPr="004F2824">
        <w:rPr>
          <w:rFonts w:ascii="Times New Roman" w:hAnsi="Times New Roman" w:cs="Times New Roman"/>
          <w:sz w:val="28"/>
          <w:szCs w:val="28"/>
        </w:rPr>
        <w:t xml:space="preserve"> </w:t>
      </w:r>
    </w:p>
    <w:p w:rsidR="004F35FB" w:rsidRPr="00805318" w:rsidRDefault="004F35FB" w:rsidP="00B32F59">
      <w:pPr>
        <w:rPr>
          <w:sz w:val="12"/>
          <w:lang w:eastAsia="ru-RU"/>
        </w:rPr>
      </w:pPr>
    </w:p>
    <w:p w:rsidR="0045694B" w:rsidRPr="0045694B" w:rsidRDefault="0045694B" w:rsidP="006560C4">
      <w:pPr>
        <w:pStyle w:val="affe"/>
        <w:numPr>
          <w:ilvl w:val="0"/>
          <w:numId w:val="48"/>
        </w:numPr>
        <w:suppressAutoHyphens/>
        <w:spacing w:after="0" w:line="240" w:lineRule="auto"/>
        <w:jc w:val="both"/>
        <w:rPr>
          <w:rFonts w:ascii="Times New Roman" w:hAnsi="Times New Roman"/>
          <w:kern w:val="16"/>
          <w:sz w:val="28"/>
          <w:szCs w:val="28"/>
        </w:rPr>
      </w:pPr>
      <w:r w:rsidRPr="0045694B">
        <w:rPr>
          <w:rFonts w:ascii="Times New Roman" w:hAnsi="Times New Roman"/>
          <w:sz w:val="28"/>
          <w:szCs w:val="28"/>
        </w:rPr>
        <w:t xml:space="preserve">Внести в </w:t>
      </w:r>
      <w:r w:rsidRPr="0045694B">
        <w:rPr>
          <w:rFonts w:ascii="Times New Roman" w:hAnsi="Times New Roman"/>
          <w:kern w:val="16"/>
          <w:sz w:val="28"/>
          <w:szCs w:val="28"/>
        </w:rPr>
        <w:t>Порядок учета муниципальных правовых актов</w:t>
      </w:r>
    </w:p>
    <w:p w:rsidR="00E41711" w:rsidRPr="0045694B" w:rsidRDefault="0045694B" w:rsidP="006560C4">
      <w:pPr>
        <w:pStyle w:val="affb"/>
        <w:jc w:val="both"/>
        <w:rPr>
          <w:rFonts w:ascii="Times New Roman" w:hAnsi="Times New Roman"/>
          <w:kern w:val="16"/>
          <w:sz w:val="28"/>
          <w:szCs w:val="28"/>
        </w:rPr>
      </w:pPr>
      <w:r w:rsidRPr="0045694B">
        <w:rPr>
          <w:rFonts w:ascii="Times New Roman" w:hAnsi="Times New Roman"/>
          <w:kern w:val="16"/>
          <w:sz w:val="28"/>
          <w:szCs w:val="28"/>
        </w:rPr>
        <w:t>муниципального образования «Урдомское»</w:t>
      </w:r>
      <w:r w:rsidR="007D61FF" w:rsidRPr="004F2824">
        <w:rPr>
          <w:rFonts w:ascii="Times New Roman" w:hAnsi="Times New Roman" w:cs="Times New Roman"/>
          <w:sz w:val="28"/>
          <w:szCs w:val="28"/>
        </w:rPr>
        <w:t>,</w:t>
      </w:r>
      <w:r w:rsidRPr="0045694B">
        <w:rPr>
          <w:rFonts w:ascii="Times New Roman" w:hAnsi="Times New Roman"/>
          <w:b/>
          <w:kern w:val="16"/>
          <w:sz w:val="28"/>
          <w:szCs w:val="28"/>
        </w:rPr>
        <w:t xml:space="preserve"> </w:t>
      </w:r>
      <w:proofErr w:type="gramStart"/>
      <w:r>
        <w:rPr>
          <w:rFonts w:ascii="Times New Roman" w:hAnsi="Times New Roman"/>
          <w:kern w:val="16"/>
          <w:sz w:val="28"/>
          <w:szCs w:val="28"/>
        </w:rPr>
        <w:t>утвержденный</w:t>
      </w:r>
      <w:proofErr w:type="gramEnd"/>
      <w:r w:rsidRPr="0045694B">
        <w:rPr>
          <w:rFonts w:ascii="Times New Roman" w:hAnsi="Times New Roman"/>
          <w:kern w:val="16"/>
          <w:sz w:val="28"/>
          <w:szCs w:val="28"/>
        </w:rPr>
        <w:t xml:space="preserve"> Решением Совета депутатов МО</w:t>
      </w:r>
      <w:r w:rsidRPr="0045694B">
        <w:rPr>
          <w:rFonts w:ascii="Times New Roman" w:hAnsi="Times New Roman"/>
          <w:sz w:val="28"/>
        </w:rPr>
        <w:t xml:space="preserve"> «Урдомское» от 21 января</w:t>
      </w:r>
      <w:r w:rsidR="004C604A">
        <w:rPr>
          <w:rFonts w:ascii="Times New Roman" w:hAnsi="Times New Roman"/>
          <w:sz w:val="28"/>
        </w:rPr>
        <w:t xml:space="preserve"> 2022 года </w:t>
      </w:r>
      <w:r w:rsidRPr="0045694B">
        <w:rPr>
          <w:rFonts w:ascii="Times New Roman" w:hAnsi="Times New Roman"/>
          <w:sz w:val="28"/>
        </w:rPr>
        <w:t xml:space="preserve"> № 2-А</w:t>
      </w:r>
      <w:r>
        <w:rPr>
          <w:rFonts w:ascii="Times New Roman" w:hAnsi="Times New Roman"/>
          <w:sz w:val="28"/>
        </w:rPr>
        <w:t>,</w:t>
      </w:r>
      <w:r w:rsidR="007D61FF" w:rsidRPr="004F2824">
        <w:rPr>
          <w:rFonts w:ascii="Times New Roman" w:hAnsi="Times New Roman" w:cs="Times New Roman"/>
          <w:sz w:val="28"/>
          <w:szCs w:val="28"/>
        </w:rPr>
        <w:t xml:space="preserve"> </w:t>
      </w:r>
      <w:r w:rsidR="009C0BF9" w:rsidRPr="004F2824">
        <w:rPr>
          <w:rFonts w:ascii="Times New Roman" w:hAnsi="Times New Roman" w:cs="Times New Roman"/>
          <w:sz w:val="28"/>
          <w:szCs w:val="28"/>
        </w:rPr>
        <w:t>следующие изменения</w:t>
      </w:r>
      <w:r w:rsidR="000D3C84" w:rsidRPr="004F2824">
        <w:rPr>
          <w:rFonts w:ascii="Times New Roman" w:hAnsi="Times New Roman" w:cs="Times New Roman"/>
          <w:sz w:val="28"/>
          <w:szCs w:val="28"/>
        </w:rPr>
        <w:t xml:space="preserve">: </w:t>
      </w:r>
    </w:p>
    <w:p w:rsidR="00B46E06" w:rsidRDefault="0045694B" w:rsidP="006560C4">
      <w:pPr>
        <w:pStyle w:val="ConsNormal"/>
        <w:numPr>
          <w:ilvl w:val="1"/>
          <w:numId w:val="48"/>
        </w:numPr>
        <w:spacing w:after="0"/>
        <w:jc w:val="both"/>
        <w:rPr>
          <w:rFonts w:ascii="Times New Roman" w:hAnsi="Times New Roman" w:cs="Times New Roman"/>
          <w:sz w:val="28"/>
          <w:szCs w:val="28"/>
        </w:rPr>
      </w:pPr>
      <w:r>
        <w:rPr>
          <w:rFonts w:ascii="Times New Roman" w:hAnsi="Times New Roman" w:cs="Times New Roman"/>
          <w:sz w:val="28"/>
          <w:szCs w:val="28"/>
        </w:rPr>
        <w:t>Из</w:t>
      </w:r>
      <w:r w:rsidR="00E43A91">
        <w:rPr>
          <w:rFonts w:ascii="Times New Roman" w:hAnsi="Times New Roman" w:cs="Times New Roman"/>
          <w:sz w:val="28"/>
          <w:szCs w:val="28"/>
        </w:rPr>
        <w:t xml:space="preserve"> пункт</w:t>
      </w:r>
      <w:r w:rsidR="004F35FB">
        <w:rPr>
          <w:rFonts w:ascii="Times New Roman" w:hAnsi="Times New Roman" w:cs="Times New Roman"/>
          <w:sz w:val="28"/>
          <w:szCs w:val="28"/>
        </w:rPr>
        <w:t>а</w:t>
      </w:r>
      <w:r w:rsidR="00E43A91">
        <w:rPr>
          <w:rFonts w:ascii="Times New Roman" w:hAnsi="Times New Roman" w:cs="Times New Roman"/>
          <w:sz w:val="28"/>
          <w:szCs w:val="28"/>
        </w:rPr>
        <w:t xml:space="preserve"> </w:t>
      </w:r>
      <w:r>
        <w:rPr>
          <w:rFonts w:ascii="Times New Roman" w:hAnsi="Times New Roman" w:cs="Times New Roman"/>
          <w:sz w:val="28"/>
          <w:szCs w:val="28"/>
        </w:rPr>
        <w:t xml:space="preserve">10 Главы 2 </w:t>
      </w:r>
      <w:r w:rsidR="00E43A91">
        <w:rPr>
          <w:rFonts w:ascii="Times New Roman" w:hAnsi="Times New Roman" w:cs="Times New Roman"/>
          <w:sz w:val="28"/>
          <w:szCs w:val="28"/>
        </w:rPr>
        <w:t xml:space="preserve"> исключить</w:t>
      </w:r>
      <w:r>
        <w:rPr>
          <w:rFonts w:ascii="Times New Roman" w:hAnsi="Times New Roman" w:cs="Times New Roman"/>
          <w:sz w:val="28"/>
          <w:szCs w:val="28"/>
        </w:rPr>
        <w:t xml:space="preserve"> слова «</w:t>
      </w:r>
      <w:r w:rsidR="004F35FB">
        <w:rPr>
          <w:rFonts w:ascii="Times New Roman" w:eastAsia="Calibri" w:hAnsi="Times New Roman"/>
          <w:sz w:val="28"/>
          <w:szCs w:val="28"/>
        </w:rPr>
        <w:t>и карточек учета муниципальных правовых актов»</w:t>
      </w:r>
      <w:r w:rsidR="00E43A91">
        <w:rPr>
          <w:rFonts w:ascii="Times New Roman" w:hAnsi="Times New Roman" w:cs="Times New Roman"/>
          <w:sz w:val="28"/>
          <w:szCs w:val="28"/>
        </w:rPr>
        <w:t>.</w:t>
      </w:r>
      <w:r w:rsidR="00B46E06">
        <w:rPr>
          <w:rFonts w:ascii="Times New Roman" w:hAnsi="Times New Roman" w:cs="Times New Roman"/>
          <w:sz w:val="28"/>
          <w:szCs w:val="28"/>
        </w:rPr>
        <w:t xml:space="preserve"> </w:t>
      </w:r>
    </w:p>
    <w:p w:rsidR="006C1B78" w:rsidRPr="006C1B78" w:rsidRDefault="004F35FB" w:rsidP="006560C4">
      <w:pPr>
        <w:pStyle w:val="ConsNormal"/>
        <w:numPr>
          <w:ilvl w:val="1"/>
          <w:numId w:val="48"/>
        </w:numPr>
        <w:spacing w:after="0"/>
        <w:jc w:val="both"/>
        <w:rPr>
          <w:rFonts w:ascii="Times New Roman" w:hAnsi="Times New Roman" w:cs="Times New Roman"/>
          <w:sz w:val="28"/>
          <w:szCs w:val="28"/>
        </w:rPr>
      </w:pPr>
      <w:r>
        <w:rPr>
          <w:rFonts w:ascii="Times New Roman" w:hAnsi="Times New Roman" w:cs="Times New Roman"/>
          <w:sz w:val="28"/>
          <w:szCs w:val="28"/>
        </w:rPr>
        <w:t xml:space="preserve">Третий абзац пункта 11 Главы 3 </w:t>
      </w:r>
      <w:r w:rsidRPr="006C1B78">
        <w:rPr>
          <w:rFonts w:ascii="Times New Roman" w:hAnsi="Times New Roman" w:cs="Times New Roman"/>
          <w:sz w:val="28"/>
          <w:szCs w:val="28"/>
        </w:rPr>
        <w:t>изложить в новой редакции:</w:t>
      </w:r>
      <w:r>
        <w:rPr>
          <w:rFonts w:ascii="Times New Roman" w:hAnsi="Times New Roman" w:cs="Times New Roman"/>
          <w:sz w:val="28"/>
          <w:szCs w:val="28"/>
        </w:rPr>
        <w:t xml:space="preserve"> </w:t>
      </w:r>
      <w:r w:rsidR="00B46E06">
        <w:rPr>
          <w:rFonts w:ascii="Times New Roman" w:hAnsi="Times New Roman" w:cs="Times New Roman"/>
          <w:sz w:val="28"/>
          <w:szCs w:val="28"/>
        </w:rPr>
        <w:t xml:space="preserve"> </w:t>
      </w:r>
      <w:r w:rsidR="00B46E06" w:rsidRPr="00B46E06">
        <w:rPr>
          <w:rFonts w:ascii="Times New Roman" w:hAnsi="Times New Roman" w:cs="Times New Roman"/>
          <w:color w:val="000000" w:themeColor="text1"/>
          <w:spacing w:val="2"/>
          <w:sz w:val="28"/>
          <w:szCs w:val="28"/>
        </w:rPr>
        <w:t>«</w:t>
      </w:r>
      <w:r>
        <w:rPr>
          <w:rFonts w:ascii="Times New Roman" w:eastAsia="Calibri" w:hAnsi="Times New Roman"/>
          <w:color w:val="000000" w:themeColor="text1"/>
          <w:sz w:val="28"/>
          <w:szCs w:val="28"/>
        </w:rPr>
        <w:t>Ответственное лицо вносит записи о муниципальном правовом акте в журнал учета на бумажном носителе и в электронный журнал учета</w:t>
      </w:r>
      <w:proofErr w:type="gramStart"/>
      <w:r>
        <w:rPr>
          <w:rFonts w:ascii="Times New Roman" w:eastAsia="Calibri" w:hAnsi="Times New Roman"/>
          <w:color w:val="000000" w:themeColor="text1"/>
          <w:sz w:val="28"/>
          <w:szCs w:val="28"/>
        </w:rPr>
        <w:t>.</w:t>
      </w:r>
      <w:r w:rsidR="00B46E06" w:rsidRPr="00B46E06">
        <w:rPr>
          <w:rFonts w:ascii="Times New Roman" w:hAnsi="Times New Roman" w:cs="Times New Roman"/>
          <w:color w:val="000000" w:themeColor="text1"/>
          <w:spacing w:val="2"/>
          <w:sz w:val="28"/>
          <w:szCs w:val="28"/>
        </w:rPr>
        <w:t>»</w:t>
      </w:r>
      <w:r w:rsidR="00305C6D">
        <w:rPr>
          <w:rFonts w:ascii="Times New Roman" w:hAnsi="Times New Roman" w:cs="Times New Roman"/>
          <w:color w:val="000000" w:themeColor="text1"/>
          <w:spacing w:val="2"/>
          <w:sz w:val="28"/>
          <w:szCs w:val="28"/>
        </w:rPr>
        <w:t>.</w:t>
      </w:r>
      <w:proofErr w:type="gramEnd"/>
    </w:p>
    <w:p w:rsidR="004F35FB" w:rsidRPr="004F35FB" w:rsidRDefault="004F35FB" w:rsidP="006560C4">
      <w:pPr>
        <w:suppressAutoHyphens/>
        <w:spacing w:after="0" w:line="240" w:lineRule="auto"/>
        <w:ind w:left="567"/>
        <w:jc w:val="both"/>
        <w:rPr>
          <w:rFonts w:ascii="Times New Roman" w:hAnsi="Times New Roman"/>
          <w:kern w:val="16"/>
          <w:sz w:val="28"/>
          <w:szCs w:val="28"/>
        </w:rPr>
      </w:pPr>
      <w:r>
        <w:rPr>
          <w:rFonts w:ascii="Times New Roman" w:hAnsi="Times New Roman"/>
          <w:sz w:val="28"/>
          <w:szCs w:val="28"/>
        </w:rPr>
        <w:t>1.3</w:t>
      </w:r>
      <w:r w:rsidRPr="004F35FB">
        <w:rPr>
          <w:rFonts w:ascii="Times New Roman" w:hAnsi="Times New Roman"/>
          <w:sz w:val="28"/>
          <w:szCs w:val="28"/>
        </w:rPr>
        <w:t xml:space="preserve">     Приложение 2 к </w:t>
      </w:r>
      <w:r w:rsidRPr="004F35FB">
        <w:rPr>
          <w:rFonts w:ascii="Times New Roman" w:hAnsi="Times New Roman"/>
          <w:kern w:val="16"/>
          <w:sz w:val="28"/>
          <w:szCs w:val="28"/>
        </w:rPr>
        <w:t>П</w:t>
      </w:r>
      <w:r>
        <w:rPr>
          <w:rFonts w:ascii="Times New Roman" w:hAnsi="Times New Roman"/>
          <w:kern w:val="16"/>
          <w:sz w:val="28"/>
          <w:szCs w:val="28"/>
        </w:rPr>
        <w:t>оряд</w:t>
      </w:r>
      <w:r w:rsidRPr="004F35FB">
        <w:rPr>
          <w:rFonts w:ascii="Times New Roman" w:hAnsi="Times New Roman"/>
          <w:kern w:val="16"/>
          <w:sz w:val="28"/>
          <w:szCs w:val="28"/>
        </w:rPr>
        <w:t>ку учета муниципальных правовых актов</w:t>
      </w:r>
    </w:p>
    <w:p w:rsidR="004F35FB" w:rsidRDefault="004F35FB" w:rsidP="006560C4">
      <w:pPr>
        <w:pStyle w:val="ConsNormal"/>
        <w:spacing w:after="0"/>
        <w:ind w:left="1288"/>
        <w:jc w:val="both"/>
        <w:rPr>
          <w:rFonts w:ascii="Times New Roman" w:hAnsi="Times New Roman" w:cs="Times New Roman"/>
          <w:sz w:val="28"/>
          <w:szCs w:val="28"/>
        </w:rPr>
      </w:pPr>
      <w:r w:rsidRPr="0045694B">
        <w:rPr>
          <w:rFonts w:ascii="Times New Roman" w:hAnsi="Times New Roman"/>
          <w:kern w:val="16"/>
          <w:sz w:val="28"/>
          <w:szCs w:val="28"/>
        </w:rPr>
        <w:t>муниципального образования «Урдомское»</w:t>
      </w:r>
      <w:r>
        <w:rPr>
          <w:rFonts w:ascii="Times New Roman" w:hAnsi="Times New Roman"/>
          <w:kern w:val="16"/>
          <w:sz w:val="28"/>
          <w:szCs w:val="28"/>
        </w:rPr>
        <w:t>, утвержденному</w:t>
      </w:r>
      <w:r w:rsidRPr="0045694B">
        <w:rPr>
          <w:rFonts w:ascii="Times New Roman" w:hAnsi="Times New Roman"/>
          <w:kern w:val="16"/>
          <w:sz w:val="28"/>
          <w:szCs w:val="28"/>
        </w:rPr>
        <w:t xml:space="preserve"> Решением Совета депутатов МО</w:t>
      </w:r>
      <w:r w:rsidRPr="0045694B">
        <w:rPr>
          <w:rFonts w:ascii="Times New Roman" w:hAnsi="Times New Roman"/>
          <w:sz w:val="28"/>
        </w:rPr>
        <w:t xml:space="preserve"> «Урдомское» от 21 января</w:t>
      </w:r>
      <w:r w:rsidR="004C604A">
        <w:rPr>
          <w:rFonts w:ascii="Times New Roman" w:hAnsi="Times New Roman"/>
          <w:sz w:val="28"/>
        </w:rPr>
        <w:t xml:space="preserve"> 2022 года</w:t>
      </w:r>
      <w:r w:rsidRPr="0045694B">
        <w:rPr>
          <w:rFonts w:ascii="Times New Roman" w:hAnsi="Times New Roman"/>
          <w:sz w:val="28"/>
        </w:rPr>
        <w:t xml:space="preserve"> № 2-А</w:t>
      </w:r>
      <w:r>
        <w:rPr>
          <w:rFonts w:ascii="Times New Roman" w:hAnsi="Times New Roman"/>
          <w:kern w:val="16"/>
          <w:sz w:val="28"/>
          <w:szCs w:val="28"/>
        </w:rPr>
        <w:t xml:space="preserve"> исключить</w:t>
      </w:r>
      <w:r w:rsidR="006C1B78" w:rsidRPr="006C1B78">
        <w:rPr>
          <w:rFonts w:ascii="Times New Roman" w:hAnsi="Times New Roman" w:cs="Times New Roman"/>
          <w:sz w:val="28"/>
          <w:szCs w:val="28"/>
        </w:rPr>
        <w:t>.</w:t>
      </w:r>
    </w:p>
    <w:p w:rsidR="009E78B3" w:rsidRPr="004F2824" w:rsidRDefault="004F35FB" w:rsidP="006560C4">
      <w:pPr>
        <w:pStyle w:val="ConsNormal"/>
        <w:spacing w:after="0"/>
        <w:jc w:val="both"/>
        <w:rPr>
          <w:rFonts w:ascii="Times New Roman" w:hAnsi="Times New Roman"/>
          <w:sz w:val="28"/>
          <w:szCs w:val="28"/>
        </w:rPr>
      </w:pPr>
      <w:r>
        <w:rPr>
          <w:rFonts w:ascii="Times New Roman" w:hAnsi="Times New Roman" w:cs="Times New Roman"/>
          <w:sz w:val="28"/>
          <w:szCs w:val="28"/>
        </w:rPr>
        <w:t xml:space="preserve">        2.  </w:t>
      </w:r>
      <w:r w:rsidR="00E41711">
        <w:rPr>
          <w:rFonts w:ascii="Times New Roman" w:hAnsi="Times New Roman"/>
          <w:sz w:val="28"/>
          <w:szCs w:val="28"/>
        </w:rPr>
        <w:t>Опубликовать настоящее Р</w:t>
      </w:r>
      <w:r w:rsidR="009E78B3" w:rsidRPr="004F2824">
        <w:rPr>
          <w:rFonts w:ascii="Times New Roman" w:hAnsi="Times New Roman"/>
          <w:sz w:val="28"/>
          <w:szCs w:val="28"/>
        </w:rPr>
        <w:t>ешение в установленном порядке.</w:t>
      </w:r>
    </w:p>
    <w:p w:rsidR="00164C1D" w:rsidRDefault="000C3FE3" w:rsidP="000C3FE3">
      <w:pPr>
        <w:spacing w:after="0" w:line="240" w:lineRule="auto"/>
        <w:rPr>
          <w:rFonts w:ascii="Times New Roman" w:hAnsi="Times New Roman"/>
          <w:sz w:val="28"/>
          <w:szCs w:val="28"/>
        </w:rPr>
      </w:pPr>
      <w:r w:rsidRPr="004F2824">
        <w:rPr>
          <w:rFonts w:ascii="Times New Roman" w:hAnsi="Times New Roman"/>
          <w:sz w:val="28"/>
          <w:szCs w:val="28"/>
        </w:rPr>
        <w:t xml:space="preserve"> </w:t>
      </w:r>
    </w:p>
    <w:p w:rsidR="00976C71" w:rsidRDefault="00976C71" w:rsidP="000C3FE3">
      <w:pPr>
        <w:spacing w:after="0" w:line="240" w:lineRule="auto"/>
        <w:rPr>
          <w:rFonts w:ascii="Times New Roman" w:hAnsi="Times New Roman"/>
          <w:sz w:val="28"/>
          <w:szCs w:val="28"/>
        </w:rPr>
      </w:pPr>
    </w:p>
    <w:p w:rsidR="00805318" w:rsidRPr="009D4EA2" w:rsidRDefault="00805318" w:rsidP="00805318">
      <w:pPr>
        <w:widowControl w:val="0"/>
        <w:shd w:val="clear" w:color="auto" w:fill="FFFFFF"/>
        <w:contextualSpacing/>
        <w:jc w:val="both"/>
        <w:rPr>
          <w:rFonts w:ascii="Times New Roman" w:hAnsi="Times New Roman"/>
          <w:b/>
          <w:color w:val="000000"/>
          <w:sz w:val="28"/>
          <w:szCs w:val="28"/>
        </w:rPr>
      </w:pPr>
      <w:r w:rsidRPr="009D4EA2">
        <w:rPr>
          <w:rFonts w:ascii="Times New Roman" w:hAnsi="Times New Roman"/>
          <w:b/>
          <w:color w:val="000000"/>
          <w:sz w:val="28"/>
          <w:szCs w:val="28"/>
        </w:rPr>
        <w:t>Глава МО «</w:t>
      </w:r>
      <w:proofErr w:type="spellStart"/>
      <w:r w:rsidRPr="009D4EA2">
        <w:rPr>
          <w:rFonts w:ascii="Times New Roman" w:hAnsi="Times New Roman"/>
          <w:b/>
          <w:sz w:val="28"/>
          <w:szCs w:val="28"/>
        </w:rPr>
        <w:t>Урдомское</w:t>
      </w:r>
      <w:proofErr w:type="spellEnd"/>
      <w:r w:rsidRPr="009D4EA2">
        <w:rPr>
          <w:rFonts w:ascii="Times New Roman" w:hAnsi="Times New Roman"/>
          <w:b/>
          <w:sz w:val="28"/>
          <w:szCs w:val="28"/>
        </w:rPr>
        <w:t xml:space="preserve">» </w:t>
      </w:r>
      <w:r w:rsidRPr="009D4EA2">
        <w:rPr>
          <w:rFonts w:ascii="Times New Roman" w:hAnsi="Times New Roman"/>
          <w:b/>
          <w:sz w:val="28"/>
          <w:szCs w:val="28"/>
        </w:rPr>
        <w:tab/>
      </w:r>
      <w:r w:rsidRPr="009D4EA2">
        <w:rPr>
          <w:rFonts w:ascii="Times New Roman" w:hAnsi="Times New Roman"/>
          <w:b/>
          <w:sz w:val="28"/>
          <w:szCs w:val="28"/>
        </w:rPr>
        <w:tab/>
      </w:r>
      <w:r w:rsidRPr="009D4EA2">
        <w:rPr>
          <w:rFonts w:ascii="Times New Roman" w:hAnsi="Times New Roman"/>
          <w:b/>
          <w:sz w:val="28"/>
          <w:szCs w:val="28"/>
        </w:rPr>
        <w:tab/>
      </w:r>
      <w:r w:rsidRPr="009D4EA2">
        <w:rPr>
          <w:rFonts w:ascii="Times New Roman" w:hAnsi="Times New Roman"/>
          <w:b/>
          <w:sz w:val="28"/>
          <w:szCs w:val="28"/>
        </w:rPr>
        <w:tab/>
        <w:t xml:space="preserve">    </w:t>
      </w:r>
      <w:r>
        <w:rPr>
          <w:rFonts w:ascii="Times New Roman" w:hAnsi="Times New Roman"/>
          <w:b/>
          <w:sz w:val="28"/>
          <w:szCs w:val="28"/>
        </w:rPr>
        <w:t xml:space="preserve">                         </w:t>
      </w:r>
      <w:r w:rsidRPr="009D4EA2">
        <w:rPr>
          <w:rFonts w:ascii="Times New Roman" w:hAnsi="Times New Roman"/>
          <w:b/>
          <w:sz w:val="28"/>
          <w:szCs w:val="28"/>
        </w:rPr>
        <w:t>С.И. Якимов</w:t>
      </w:r>
    </w:p>
    <w:p w:rsidR="00805318" w:rsidRPr="009D4EA2" w:rsidRDefault="00805318" w:rsidP="00805318">
      <w:pPr>
        <w:widowControl w:val="0"/>
        <w:shd w:val="clear" w:color="auto" w:fill="FFFFFF"/>
        <w:ind w:firstLine="567"/>
        <w:contextualSpacing/>
        <w:jc w:val="both"/>
        <w:rPr>
          <w:rFonts w:ascii="Times New Roman" w:hAnsi="Times New Roman"/>
          <w:b/>
          <w:color w:val="000000"/>
          <w:sz w:val="28"/>
          <w:szCs w:val="28"/>
        </w:rPr>
      </w:pPr>
    </w:p>
    <w:p w:rsidR="00805318" w:rsidRPr="009D4EA2" w:rsidRDefault="00805318" w:rsidP="00805318">
      <w:pPr>
        <w:widowControl w:val="0"/>
        <w:shd w:val="clear" w:color="auto" w:fill="FFFFFF"/>
        <w:contextualSpacing/>
        <w:jc w:val="both"/>
        <w:rPr>
          <w:rFonts w:ascii="Times New Roman" w:hAnsi="Times New Roman"/>
          <w:b/>
          <w:sz w:val="28"/>
          <w:szCs w:val="28"/>
        </w:rPr>
      </w:pPr>
      <w:r w:rsidRPr="009D4EA2">
        <w:rPr>
          <w:rFonts w:ascii="Times New Roman" w:hAnsi="Times New Roman"/>
          <w:b/>
          <w:sz w:val="28"/>
          <w:szCs w:val="28"/>
        </w:rPr>
        <w:t xml:space="preserve">Председатель </w:t>
      </w:r>
    </w:p>
    <w:p w:rsidR="009A2277" w:rsidRPr="00C04B64" w:rsidRDefault="00805318" w:rsidP="00805318">
      <w:pPr>
        <w:spacing w:after="0" w:line="240" w:lineRule="auto"/>
        <w:jc w:val="both"/>
        <w:rPr>
          <w:rFonts w:ascii="Times New Roman" w:hAnsi="Times New Roman"/>
          <w:b/>
          <w:sz w:val="28"/>
          <w:szCs w:val="28"/>
        </w:rPr>
      </w:pPr>
      <w:r w:rsidRPr="009D4EA2">
        <w:rPr>
          <w:rFonts w:ascii="Times New Roman" w:hAnsi="Times New Roman"/>
          <w:b/>
          <w:color w:val="000000"/>
          <w:sz w:val="28"/>
          <w:szCs w:val="28"/>
        </w:rPr>
        <w:t>Совета депутатов  МО «</w:t>
      </w:r>
      <w:proofErr w:type="spellStart"/>
      <w:r>
        <w:rPr>
          <w:rFonts w:ascii="Times New Roman" w:hAnsi="Times New Roman"/>
          <w:b/>
          <w:sz w:val="28"/>
          <w:szCs w:val="28"/>
        </w:rPr>
        <w:t>Урдомское</w:t>
      </w:r>
      <w:proofErr w:type="spellEnd"/>
      <w:r>
        <w:rPr>
          <w:rFonts w:ascii="Times New Roman" w:hAnsi="Times New Roman"/>
          <w:b/>
          <w:sz w:val="28"/>
          <w:szCs w:val="28"/>
        </w:rPr>
        <w:t>»</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D4EA2">
        <w:rPr>
          <w:rFonts w:ascii="Times New Roman" w:hAnsi="Times New Roman"/>
          <w:b/>
          <w:sz w:val="28"/>
          <w:szCs w:val="28"/>
        </w:rPr>
        <w:t>А.Н. Кравец</w:t>
      </w:r>
    </w:p>
    <w:sectPr w:rsidR="009A2277" w:rsidRPr="00C04B64" w:rsidSect="00805318">
      <w:pgSz w:w="11906" w:h="16838"/>
      <w:pgMar w:top="425" w:right="851" w:bottom="73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CE7" w:rsidRDefault="00055CE7" w:rsidP="00ED490D">
      <w:pPr>
        <w:spacing w:after="0" w:line="240" w:lineRule="auto"/>
      </w:pPr>
      <w:r>
        <w:separator/>
      </w:r>
    </w:p>
  </w:endnote>
  <w:endnote w:type="continuationSeparator" w:id="0">
    <w:p w:rsidR="00055CE7" w:rsidRDefault="00055CE7"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76">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CE7" w:rsidRDefault="00055CE7" w:rsidP="00ED490D">
      <w:pPr>
        <w:spacing w:after="0" w:line="240" w:lineRule="auto"/>
      </w:pPr>
      <w:r>
        <w:separator/>
      </w:r>
    </w:p>
  </w:footnote>
  <w:footnote w:type="continuationSeparator" w:id="0">
    <w:p w:rsidR="00055CE7" w:rsidRDefault="00055CE7"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3743A12"/>
    <w:multiLevelType w:val="multilevel"/>
    <w:tmpl w:val="8A8206A8"/>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cs="font76" w:hint="default"/>
      </w:rPr>
    </w:lvl>
    <w:lvl w:ilvl="2">
      <w:start w:val="1"/>
      <w:numFmt w:val="decimal"/>
      <w:isLgl/>
      <w:lvlText w:val="%1.%2.%3."/>
      <w:lvlJc w:val="left"/>
      <w:pPr>
        <w:ind w:left="1287" w:hanging="720"/>
      </w:pPr>
      <w:rPr>
        <w:rFonts w:cs="font76" w:hint="default"/>
      </w:rPr>
    </w:lvl>
    <w:lvl w:ilvl="3">
      <w:start w:val="1"/>
      <w:numFmt w:val="decimal"/>
      <w:isLgl/>
      <w:lvlText w:val="%1.%2.%3.%4."/>
      <w:lvlJc w:val="left"/>
      <w:pPr>
        <w:ind w:left="1647" w:hanging="1080"/>
      </w:pPr>
      <w:rPr>
        <w:rFonts w:cs="font76" w:hint="default"/>
      </w:rPr>
    </w:lvl>
    <w:lvl w:ilvl="4">
      <w:start w:val="1"/>
      <w:numFmt w:val="decimal"/>
      <w:isLgl/>
      <w:lvlText w:val="%1.%2.%3.%4.%5."/>
      <w:lvlJc w:val="left"/>
      <w:pPr>
        <w:ind w:left="1647" w:hanging="1080"/>
      </w:pPr>
      <w:rPr>
        <w:rFonts w:cs="font76" w:hint="default"/>
      </w:rPr>
    </w:lvl>
    <w:lvl w:ilvl="5">
      <w:start w:val="1"/>
      <w:numFmt w:val="decimal"/>
      <w:isLgl/>
      <w:lvlText w:val="%1.%2.%3.%4.%5.%6."/>
      <w:lvlJc w:val="left"/>
      <w:pPr>
        <w:ind w:left="2007" w:hanging="1440"/>
      </w:pPr>
      <w:rPr>
        <w:rFonts w:cs="font76" w:hint="default"/>
      </w:rPr>
    </w:lvl>
    <w:lvl w:ilvl="6">
      <w:start w:val="1"/>
      <w:numFmt w:val="decimal"/>
      <w:isLgl/>
      <w:lvlText w:val="%1.%2.%3.%4.%5.%6.%7."/>
      <w:lvlJc w:val="left"/>
      <w:pPr>
        <w:ind w:left="2367" w:hanging="1800"/>
      </w:pPr>
      <w:rPr>
        <w:rFonts w:cs="font76" w:hint="default"/>
      </w:rPr>
    </w:lvl>
    <w:lvl w:ilvl="7">
      <w:start w:val="1"/>
      <w:numFmt w:val="decimal"/>
      <w:isLgl/>
      <w:lvlText w:val="%1.%2.%3.%4.%5.%6.%7.%8."/>
      <w:lvlJc w:val="left"/>
      <w:pPr>
        <w:ind w:left="2367" w:hanging="1800"/>
      </w:pPr>
      <w:rPr>
        <w:rFonts w:cs="font76" w:hint="default"/>
      </w:rPr>
    </w:lvl>
    <w:lvl w:ilvl="8">
      <w:start w:val="1"/>
      <w:numFmt w:val="decimal"/>
      <w:isLgl/>
      <w:lvlText w:val="%1.%2.%3.%4.%5.%6.%7.%8.%9."/>
      <w:lvlJc w:val="left"/>
      <w:pPr>
        <w:ind w:left="2727" w:hanging="2160"/>
      </w:pPr>
      <w:rPr>
        <w:rFonts w:cs="font76" w:hint="default"/>
      </w:rPr>
    </w:lvl>
  </w:abstractNum>
  <w:abstractNum w:abstractNumId="16">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346A74"/>
    <w:multiLevelType w:val="hybridMultilevel"/>
    <w:tmpl w:val="038428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5">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6">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9">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3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2">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3">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45BA20B3"/>
    <w:multiLevelType w:val="multilevel"/>
    <w:tmpl w:val="93640DB4"/>
    <w:lvl w:ilvl="0">
      <w:start w:val="1"/>
      <w:numFmt w:val="decimal"/>
      <w:pStyle w:val="1"/>
      <w:lvlText w:val="%1."/>
      <w:lvlJc w:val="left"/>
      <w:pPr>
        <w:ind w:left="928" w:hanging="360"/>
      </w:pPr>
      <w:rPr>
        <w:rFonts w:hint="default"/>
        <w:b w:val="0"/>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5">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0">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1">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2">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3">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4">
    <w:nsid w:val="74D326D9"/>
    <w:multiLevelType w:val="hybridMultilevel"/>
    <w:tmpl w:val="11149BAC"/>
    <w:lvl w:ilvl="0" w:tplc="3C68E120">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859458A"/>
    <w:multiLevelType w:val="hybridMultilevel"/>
    <w:tmpl w:val="DC6CC4AC"/>
    <w:lvl w:ilvl="0" w:tplc="293ADA50">
      <w:start w:val="1"/>
      <w:numFmt w:val="decimal"/>
      <w:lvlText w:val="%1."/>
      <w:lvlJc w:val="left"/>
      <w:pPr>
        <w:ind w:left="1467" w:hanging="900"/>
      </w:pPr>
      <w:rPr>
        <w:rFonts w:cs="Aria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7">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abstractNumId w:val="34"/>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7"/>
  </w:num>
  <w:num w:numId="18">
    <w:abstractNumId w:val="26"/>
  </w:num>
  <w:num w:numId="19">
    <w:abstractNumId w:val="25"/>
  </w:num>
  <w:num w:numId="20">
    <w:abstractNumId w:val="17"/>
  </w:num>
  <w:num w:numId="21">
    <w:abstractNumId w:val="35"/>
  </w:num>
  <w:num w:numId="22">
    <w:abstractNumId w:val="19"/>
  </w:num>
  <w:num w:numId="23">
    <w:abstractNumId w:val="39"/>
  </w:num>
  <w:num w:numId="24">
    <w:abstractNumId w:val="31"/>
  </w:num>
  <w:num w:numId="25">
    <w:abstractNumId w:val="40"/>
  </w:num>
  <w:num w:numId="26">
    <w:abstractNumId w:val="29"/>
  </w:num>
  <w:num w:numId="27">
    <w:abstractNumId w:val="38"/>
  </w:num>
  <w:num w:numId="28">
    <w:abstractNumId w:val="27"/>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num>
  <w:num w:numId="31">
    <w:abstractNumId w:val="18"/>
  </w:num>
  <w:num w:numId="32">
    <w:abstractNumId w:val="24"/>
  </w:num>
  <w:num w:numId="33">
    <w:abstractNumId w:val="47"/>
  </w:num>
  <w:num w:numId="34">
    <w:abstractNumId w:val="14"/>
  </w:num>
  <w:num w:numId="35">
    <w:abstractNumId w:val="16"/>
  </w:num>
  <w:num w:numId="36">
    <w:abstractNumId w:val="20"/>
  </w:num>
  <w:num w:numId="37">
    <w:abstractNumId w:val="41"/>
  </w:num>
  <w:num w:numId="38">
    <w:abstractNumId w:val="28"/>
  </w:num>
  <w:num w:numId="39">
    <w:abstractNumId w:val="42"/>
  </w:num>
  <w:num w:numId="40">
    <w:abstractNumId w:val="36"/>
  </w:num>
  <w:num w:numId="41">
    <w:abstractNumId w:val="30"/>
  </w:num>
  <w:num w:numId="42">
    <w:abstractNumId w:val="33"/>
  </w:num>
  <w:num w:numId="43">
    <w:abstractNumId w:val="43"/>
  </w:num>
  <w:num w:numId="44">
    <w:abstractNumId w:val="32"/>
  </w:num>
  <w:num w:numId="45">
    <w:abstractNumId w:val="45"/>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166F0"/>
    <w:rsid w:val="00022A42"/>
    <w:rsid w:val="0002371D"/>
    <w:rsid w:val="000249BB"/>
    <w:rsid w:val="00035D16"/>
    <w:rsid w:val="00047FA6"/>
    <w:rsid w:val="000531AB"/>
    <w:rsid w:val="00055CE7"/>
    <w:rsid w:val="00057840"/>
    <w:rsid w:val="00063DAF"/>
    <w:rsid w:val="000735A3"/>
    <w:rsid w:val="000809C2"/>
    <w:rsid w:val="00081FAB"/>
    <w:rsid w:val="00084CE6"/>
    <w:rsid w:val="00091B5A"/>
    <w:rsid w:val="000A7A0E"/>
    <w:rsid w:val="000B17FE"/>
    <w:rsid w:val="000B3FFE"/>
    <w:rsid w:val="000C3FE3"/>
    <w:rsid w:val="000D3C84"/>
    <w:rsid w:val="000D63A8"/>
    <w:rsid w:val="000D7C17"/>
    <w:rsid w:val="000F12B9"/>
    <w:rsid w:val="000F4272"/>
    <w:rsid w:val="000F715C"/>
    <w:rsid w:val="000F7496"/>
    <w:rsid w:val="00102CDC"/>
    <w:rsid w:val="00104EE9"/>
    <w:rsid w:val="00121F13"/>
    <w:rsid w:val="00125108"/>
    <w:rsid w:val="001267D5"/>
    <w:rsid w:val="0014155D"/>
    <w:rsid w:val="00150F4C"/>
    <w:rsid w:val="00161348"/>
    <w:rsid w:val="00164C1D"/>
    <w:rsid w:val="00165C91"/>
    <w:rsid w:val="00165E2A"/>
    <w:rsid w:val="0016720D"/>
    <w:rsid w:val="0017397A"/>
    <w:rsid w:val="00177E5A"/>
    <w:rsid w:val="0018452C"/>
    <w:rsid w:val="00187434"/>
    <w:rsid w:val="00192604"/>
    <w:rsid w:val="001B7ED0"/>
    <w:rsid w:val="001C0C05"/>
    <w:rsid w:val="001C33C8"/>
    <w:rsid w:val="001C788F"/>
    <w:rsid w:val="001D3923"/>
    <w:rsid w:val="001D7C63"/>
    <w:rsid w:val="001E1CEB"/>
    <w:rsid w:val="001E2E58"/>
    <w:rsid w:val="001E3F01"/>
    <w:rsid w:val="001F066D"/>
    <w:rsid w:val="002103F4"/>
    <w:rsid w:val="002107AA"/>
    <w:rsid w:val="00211B8E"/>
    <w:rsid w:val="00222750"/>
    <w:rsid w:val="0023389D"/>
    <w:rsid w:val="00241D27"/>
    <w:rsid w:val="00243587"/>
    <w:rsid w:val="002613AB"/>
    <w:rsid w:val="00262D5B"/>
    <w:rsid w:val="002702F2"/>
    <w:rsid w:val="00281E7E"/>
    <w:rsid w:val="00290015"/>
    <w:rsid w:val="00295C0E"/>
    <w:rsid w:val="00296F15"/>
    <w:rsid w:val="002A1391"/>
    <w:rsid w:val="002B2968"/>
    <w:rsid w:val="002D0308"/>
    <w:rsid w:val="002D6C78"/>
    <w:rsid w:val="002E014D"/>
    <w:rsid w:val="002E6038"/>
    <w:rsid w:val="002F01C1"/>
    <w:rsid w:val="002F73F8"/>
    <w:rsid w:val="00300775"/>
    <w:rsid w:val="00302976"/>
    <w:rsid w:val="00304AC2"/>
    <w:rsid w:val="003056E6"/>
    <w:rsid w:val="00305C6D"/>
    <w:rsid w:val="003075DB"/>
    <w:rsid w:val="00311200"/>
    <w:rsid w:val="0031255B"/>
    <w:rsid w:val="003272D7"/>
    <w:rsid w:val="003303B1"/>
    <w:rsid w:val="00340358"/>
    <w:rsid w:val="00342DE0"/>
    <w:rsid w:val="00344CD4"/>
    <w:rsid w:val="00346746"/>
    <w:rsid w:val="0035367B"/>
    <w:rsid w:val="00357BBF"/>
    <w:rsid w:val="0036044C"/>
    <w:rsid w:val="003745E1"/>
    <w:rsid w:val="00376637"/>
    <w:rsid w:val="00377D7E"/>
    <w:rsid w:val="00383E40"/>
    <w:rsid w:val="00384E53"/>
    <w:rsid w:val="00392576"/>
    <w:rsid w:val="003B2921"/>
    <w:rsid w:val="003B4D18"/>
    <w:rsid w:val="003C5198"/>
    <w:rsid w:val="003D3245"/>
    <w:rsid w:val="003E2174"/>
    <w:rsid w:val="003E7AAE"/>
    <w:rsid w:val="003F7A4A"/>
    <w:rsid w:val="004002FC"/>
    <w:rsid w:val="00400A49"/>
    <w:rsid w:val="00406934"/>
    <w:rsid w:val="004069B7"/>
    <w:rsid w:val="004246D5"/>
    <w:rsid w:val="00430A7D"/>
    <w:rsid w:val="00430DCA"/>
    <w:rsid w:val="00431159"/>
    <w:rsid w:val="00431ADE"/>
    <w:rsid w:val="004367D5"/>
    <w:rsid w:val="004469FB"/>
    <w:rsid w:val="00450294"/>
    <w:rsid w:val="0045161D"/>
    <w:rsid w:val="00451E1F"/>
    <w:rsid w:val="00455A6A"/>
    <w:rsid w:val="0045694B"/>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C604A"/>
    <w:rsid w:val="004D2560"/>
    <w:rsid w:val="004D4422"/>
    <w:rsid w:val="004D6599"/>
    <w:rsid w:val="004F2824"/>
    <w:rsid w:val="004F35FB"/>
    <w:rsid w:val="004F3961"/>
    <w:rsid w:val="005061FC"/>
    <w:rsid w:val="00516013"/>
    <w:rsid w:val="0054085F"/>
    <w:rsid w:val="005440A5"/>
    <w:rsid w:val="00547171"/>
    <w:rsid w:val="00553664"/>
    <w:rsid w:val="005537C5"/>
    <w:rsid w:val="00556D6C"/>
    <w:rsid w:val="0056216E"/>
    <w:rsid w:val="00580C37"/>
    <w:rsid w:val="00580DDD"/>
    <w:rsid w:val="00591152"/>
    <w:rsid w:val="00595BE6"/>
    <w:rsid w:val="0059740A"/>
    <w:rsid w:val="005A0540"/>
    <w:rsid w:val="005A0F5B"/>
    <w:rsid w:val="005A66C3"/>
    <w:rsid w:val="005B075B"/>
    <w:rsid w:val="005B5517"/>
    <w:rsid w:val="005B5A4A"/>
    <w:rsid w:val="005C5B45"/>
    <w:rsid w:val="005D0773"/>
    <w:rsid w:val="005D0D84"/>
    <w:rsid w:val="005D1855"/>
    <w:rsid w:val="005D7522"/>
    <w:rsid w:val="005E6F34"/>
    <w:rsid w:val="005F0F5D"/>
    <w:rsid w:val="005F59CC"/>
    <w:rsid w:val="005F6BEC"/>
    <w:rsid w:val="00600101"/>
    <w:rsid w:val="0060175C"/>
    <w:rsid w:val="00602EAE"/>
    <w:rsid w:val="0061427B"/>
    <w:rsid w:val="0062307B"/>
    <w:rsid w:val="00625CC3"/>
    <w:rsid w:val="00625E16"/>
    <w:rsid w:val="00627E9F"/>
    <w:rsid w:val="006430D4"/>
    <w:rsid w:val="00645095"/>
    <w:rsid w:val="006469BE"/>
    <w:rsid w:val="00650677"/>
    <w:rsid w:val="00651095"/>
    <w:rsid w:val="006560C4"/>
    <w:rsid w:val="00661C5E"/>
    <w:rsid w:val="00670EE9"/>
    <w:rsid w:val="006809AC"/>
    <w:rsid w:val="00681176"/>
    <w:rsid w:val="006835EF"/>
    <w:rsid w:val="00683A5D"/>
    <w:rsid w:val="00694405"/>
    <w:rsid w:val="00695B88"/>
    <w:rsid w:val="006A1051"/>
    <w:rsid w:val="006A60E0"/>
    <w:rsid w:val="006B4F31"/>
    <w:rsid w:val="006B675A"/>
    <w:rsid w:val="006B6E67"/>
    <w:rsid w:val="006C09C3"/>
    <w:rsid w:val="006C1B78"/>
    <w:rsid w:val="006D2A47"/>
    <w:rsid w:val="006E464A"/>
    <w:rsid w:val="006E6520"/>
    <w:rsid w:val="006F2C46"/>
    <w:rsid w:val="006F64F2"/>
    <w:rsid w:val="006F695F"/>
    <w:rsid w:val="0070061D"/>
    <w:rsid w:val="007045F3"/>
    <w:rsid w:val="007246D0"/>
    <w:rsid w:val="00732C8B"/>
    <w:rsid w:val="007331DE"/>
    <w:rsid w:val="00733E78"/>
    <w:rsid w:val="007450B8"/>
    <w:rsid w:val="00745111"/>
    <w:rsid w:val="00751520"/>
    <w:rsid w:val="00751F80"/>
    <w:rsid w:val="00754681"/>
    <w:rsid w:val="00755AF0"/>
    <w:rsid w:val="007571D8"/>
    <w:rsid w:val="007607AA"/>
    <w:rsid w:val="00791C35"/>
    <w:rsid w:val="007A1CB5"/>
    <w:rsid w:val="007A2F6D"/>
    <w:rsid w:val="007B525D"/>
    <w:rsid w:val="007C774F"/>
    <w:rsid w:val="007D0944"/>
    <w:rsid w:val="007D61FF"/>
    <w:rsid w:val="007E1EF2"/>
    <w:rsid w:val="007E2E68"/>
    <w:rsid w:val="007E5A87"/>
    <w:rsid w:val="007F4896"/>
    <w:rsid w:val="007F4EF8"/>
    <w:rsid w:val="007F5117"/>
    <w:rsid w:val="008007E9"/>
    <w:rsid w:val="00805318"/>
    <w:rsid w:val="0081699A"/>
    <w:rsid w:val="00820502"/>
    <w:rsid w:val="00824DC6"/>
    <w:rsid w:val="00824FBF"/>
    <w:rsid w:val="00833155"/>
    <w:rsid w:val="00836A83"/>
    <w:rsid w:val="00851892"/>
    <w:rsid w:val="00854A38"/>
    <w:rsid w:val="0085560F"/>
    <w:rsid w:val="00855C25"/>
    <w:rsid w:val="00856629"/>
    <w:rsid w:val="0086285F"/>
    <w:rsid w:val="00864F1F"/>
    <w:rsid w:val="008778FB"/>
    <w:rsid w:val="00881F5F"/>
    <w:rsid w:val="00882D9C"/>
    <w:rsid w:val="00896350"/>
    <w:rsid w:val="008B11B2"/>
    <w:rsid w:val="008C0B29"/>
    <w:rsid w:val="008C2831"/>
    <w:rsid w:val="008D50EA"/>
    <w:rsid w:val="008E67D4"/>
    <w:rsid w:val="008F33D6"/>
    <w:rsid w:val="00902D4D"/>
    <w:rsid w:val="00904E79"/>
    <w:rsid w:val="00907845"/>
    <w:rsid w:val="0092191A"/>
    <w:rsid w:val="0092655E"/>
    <w:rsid w:val="0093242A"/>
    <w:rsid w:val="00933D08"/>
    <w:rsid w:val="00934F28"/>
    <w:rsid w:val="00943A8C"/>
    <w:rsid w:val="0096134A"/>
    <w:rsid w:val="00962A4B"/>
    <w:rsid w:val="00964B5E"/>
    <w:rsid w:val="0097446A"/>
    <w:rsid w:val="00976C71"/>
    <w:rsid w:val="00981F28"/>
    <w:rsid w:val="009832EB"/>
    <w:rsid w:val="00987C4C"/>
    <w:rsid w:val="00992D8A"/>
    <w:rsid w:val="0099721A"/>
    <w:rsid w:val="009A2277"/>
    <w:rsid w:val="009A78A2"/>
    <w:rsid w:val="009A7CBD"/>
    <w:rsid w:val="009B2A4D"/>
    <w:rsid w:val="009B37AB"/>
    <w:rsid w:val="009B6EEE"/>
    <w:rsid w:val="009C0BF9"/>
    <w:rsid w:val="009C0CBA"/>
    <w:rsid w:val="009C445D"/>
    <w:rsid w:val="009C682E"/>
    <w:rsid w:val="009C7179"/>
    <w:rsid w:val="009D16D3"/>
    <w:rsid w:val="009E216C"/>
    <w:rsid w:val="009E2A66"/>
    <w:rsid w:val="009E4229"/>
    <w:rsid w:val="009E7774"/>
    <w:rsid w:val="009E78B3"/>
    <w:rsid w:val="00A03BAB"/>
    <w:rsid w:val="00A2245D"/>
    <w:rsid w:val="00A24B92"/>
    <w:rsid w:val="00A315CC"/>
    <w:rsid w:val="00A37065"/>
    <w:rsid w:val="00A54F15"/>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73A2"/>
    <w:rsid w:val="00AC19BC"/>
    <w:rsid w:val="00AC5AB4"/>
    <w:rsid w:val="00AD01CC"/>
    <w:rsid w:val="00AE1670"/>
    <w:rsid w:val="00AE5561"/>
    <w:rsid w:val="00AE7123"/>
    <w:rsid w:val="00AE7578"/>
    <w:rsid w:val="00AF2638"/>
    <w:rsid w:val="00AF2EBB"/>
    <w:rsid w:val="00B04FDE"/>
    <w:rsid w:val="00B32F59"/>
    <w:rsid w:val="00B40C31"/>
    <w:rsid w:val="00B46E06"/>
    <w:rsid w:val="00B53B82"/>
    <w:rsid w:val="00B65FCD"/>
    <w:rsid w:val="00B80C9B"/>
    <w:rsid w:val="00B814D8"/>
    <w:rsid w:val="00B86F8D"/>
    <w:rsid w:val="00BB263B"/>
    <w:rsid w:val="00BC1A88"/>
    <w:rsid w:val="00BC6326"/>
    <w:rsid w:val="00BD1B7F"/>
    <w:rsid w:val="00BF09E4"/>
    <w:rsid w:val="00BF3178"/>
    <w:rsid w:val="00BF462F"/>
    <w:rsid w:val="00C0004A"/>
    <w:rsid w:val="00C04B64"/>
    <w:rsid w:val="00C07E90"/>
    <w:rsid w:val="00C11BFD"/>
    <w:rsid w:val="00C12EA9"/>
    <w:rsid w:val="00C17CC7"/>
    <w:rsid w:val="00C24FB0"/>
    <w:rsid w:val="00C26C44"/>
    <w:rsid w:val="00C3180A"/>
    <w:rsid w:val="00C42A60"/>
    <w:rsid w:val="00C54761"/>
    <w:rsid w:val="00C54D8E"/>
    <w:rsid w:val="00C560A0"/>
    <w:rsid w:val="00C56F00"/>
    <w:rsid w:val="00C60E5B"/>
    <w:rsid w:val="00C701DF"/>
    <w:rsid w:val="00C7440F"/>
    <w:rsid w:val="00C7543F"/>
    <w:rsid w:val="00C82548"/>
    <w:rsid w:val="00C85131"/>
    <w:rsid w:val="00C864EC"/>
    <w:rsid w:val="00C917A7"/>
    <w:rsid w:val="00CB3907"/>
    <w:rsid w:val="00CB6F1A"/>
    <w:rsid w:val="00CB76C0"/>
    <w:rsid w:val="00CC4818"/>
    <w:rsid w:val="00CF2350"/>
    <w:rsid w:val="00D05984"/>
    <w:rsid w:val="00D059A0"/>
    <w:rsid w:val="00D13443"/>
    <w:rsid w:val="00D137B6"/>
    <w:rsid w:val="00D2069A"/>
    <w:rsid w:val="00D23519"/>
    <w:rsid w:val="00D27690"/>
    <w:rsid w:val="00D33913"/>
    <w:rsid w:val="00D409F7"/>
    <w:rsid w:val="00D42F24"/>
    <w:rsid w:val="00D44145"/>
    <w:rsid w:val="00D45383"/>
    <w:rsid w:val="00D700FE"/>
    <w:rsid w:val="00D70EC2"/>
    <w:rsid w:val="00D7502C"/>
    <w:rsid w:val="00D75094"/>
    <w:rsid w:val="00D90CE3"/>
    <w:rsid w:val="00D93031"/>
    <w:rsid w:val="00DA30EA"/>
    <w:rsid w:val="00DA6AF5"/>
    <w:rsid w:val="00DB67F1"/>
    <w:rsid w:val="00DC247E"/>
    <w:rsid w:val="00DC42E2"/>
    <w:rsid w:val="00DC7115"/>
    <w:rsid w:val="00DD149B"/>
    <w:rsid w:val="00DE56EE"/>
    <w:rsid w:val="00DF0A3F"/>
    <w:rsid w:val="00DF1B0C"/>
    <w:rsid w:val="00DF7D73"/>
    <w:rsid w:val="00E04669"/>
    <w:rsid w:val="00E33C90"/>
    <w:rsid w:val="00E41711"/>
    <w:rsid w:val="00E43A91"/>
    <w:rsid w:val="00E7417B"/>
    <w:rsid w:val="00EA68BF"/>
    <w:rsid w:val="00EB7408"/>
    <w:rsid w:val="00EC0A4C"/>
    <w:rsid w:val="00EC0D55"/>
    <w:rsid w:val="00EC4AAC"/>
    <w:rsid w:val="00ED17A1"/>
    <w:rsid w:val="00ED1B8F"/>
    <w:rsid w:val="00ED3E30"/>
    <w:rsid w:val="00ED490D"/>
    <w:rsid w:val="00ED5AC2"/>
    <w:rsid w:val="00EE591E"/>
    <w:rsid w:val="00EF2538"/>
    <w:rsid w:val="00EF69F1"/>
    <w:rsid w:val="00F06E0D"/>
    <w:rsid w:val="00F07EC3"/>
    <w:rsid w:val="00F20656"/>
    <w:rsid w:val="00F2206C"/>
    <w:rsid w:val="00F23A3B"/>
    <w:rsid w:val="00F27CA0"/>
    <w:rsid w:val="00F426F1"/>
    <w:rsid w:val="00F47F15"/>
    <w:rsid w:val="00F516DC"/>
    <w:rsid w:val="00F51B4C"/>
    <w:rsid w:val="00F56006"/>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2A033-2C9E-427B-B887-849102D5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206</Words>
  <Characters>1176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Кравец</cp:lastModifiedBy>
  <cp:revision>57</cp:revision>
  <cp:lastPrinted>2019-02-21T07:58:00Z</cp:lastPrinted>
  <dcterms:created xsi:type="dcterms:W3CDTF">2016-08-31T05:29:00Z</dcterms:created>
  <dcterms:modified xsi:type="dcterms:W3CDTF">2022-02-16T06:13:00Z</dcterms:modified>
</cp:coreProperties>
</file>