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A75">
        <w:rPr>
          <w:b w:val="0"/>
        </w:rPr>
        <w:t>23</w:t>
      </w:r>
      <w:r w:rsidR="001431E1">
        <w:rPr>
          <w:b w:val="0"/>
        </w:rPr>
        <w:t xml:space="preserve"> </w:t>
      </w:r>
      <w:r w:rsidR="00317A75">
        <w:rPr>
          <w:b w:val="0"/>
        </w:rPr>
        <w:t>декабря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317A75">
        <w:rPr>
          <w:b w:val="0"/>
        </w:rPr>
        <w:t>200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12110">
        <w:rPr>
          <w:b/>
          <w:sz w:val="28"/>
          <w:szCs w:val="28"/>
        </w:rPr>
        <w:t>18 июля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712110">
        <w:rPr>
          <w:b/>
          <w:sz w:val="28"/>
          <w:szCs w:val="28"/>
        </w:rPr>
        <w:t>7</w:t>
      </w:r>
      <w:r w:rsidR="001B4922">
        <w:rPr>
          <w:b/>
          <w:sz w:val="28"/>
          <w:szCs w:val="28"/>
        </w:rPr>
        <w:t>5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82042D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4)</w:t>
      </w:r>
      <w:r w:rsidR="00712110">
        <w:rPr>
          <w:sz w:val="28"/>
          <w:szCs w:val="28"/>
        </w:rPr>
        <w:t xml:space="preserve"> п</w:t>
      </w:r>
      <w:r w:rsidR="001B4922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1B4922">
        <w:rPr>
          <w:sz w:val="28"/>
          <w:szCs w:val="28"/>
        </w:rPr>
        <w:t xml:space="preserve"> 1</w:t>
      </w:r>
      <w:r w:rsidR="00494162">
        <w:rPr>
          <w:sz w:val="28"/>
          <w:szCs w:val="28"/>
        </w:rPr>
        <w:t xml:space="preserve"> Постановлени</w:t>
      </w:r>
      <w:r w:rsidR="001B4922"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 w:rsidR="00712110">
        <w:rPr>
          <w:sz w:val="28"/>
          <w:szCs w:val="28"/>
        </w:rPr>
        <w:t>18 июля</w:t>
      </w:r>
      <w:r w:rsidR="00494162">
        <w:rPr>
          <w:sz w:val="28"/>
          <w:szCs w:val="28"/>
        </w:rPr>
        <w:t xml:space="preserve"> 2024 года № </w:t>
      </w:r>
      <w:r w:rsidR="00712110">
        <w:rPr>
          <w:sz w:val="28"/>
          <w:szCs w:val="28"/>
        </w:rPr>
        <w:t>7</w:t>
      </w:r>
      <w:r w:rsidR="001B4922">
        <w:rPr>
          <w:sz w:val="28"/>
          <w:szCs w:val="28"/>
        </w:rPr>
        <w:t>5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</w:t>
      </w:r>
      <w:r w:rsidR="001B4922">
        <w:rPr>
          <w:sz w:val="28"/>
          <w:szCs w:val="28"/>
        </w:rPr>
        <w:t>:</w:t>
      </w:r>
    </w:p>
    <w:p w:rsidR="000A39D8" w:rsidRPr="0082042D" w:rsidRDefault="00494162" w:rsidP="00494162">
      <w:pPr>
        <w:ind w:firstLine="709"/>
        <w:jc w:val="both"/>
        <w:rPr>
          <w:sz w:val="28"/>
          <w:szCs w:val="28"/>
        </w:rPr>
      </w:pPr>
      <w:r w:rsidRPr="0082042D">
        <w:rPr>
          <w:sz w:val="28"/>
          <w:szCs w:val="28"/>
        </w:rPr>
        <w:t>«</w:t>
      </w:r>
      <w:r w:rsidR="001B4922" w:rsidRPr="0082042D">
        <w:rPr>
          <w:sz w:val="28"/>
          <w:szCs w:val="28"/>
        </w:rPr>
        <w:t>4</w:t>
      </w:r>
      <w:r w:rsidRPr="0082042D">
        <w:rPr>
          <w:sz w:val="28"/>
          <w:szCs w:val="28"/>
        </w:rPr>
        <w:t xml:space="preserve">) </w:t>
      </w:r>
      <w:r w:rsidR="0082042D" w:rsidRPr="0082042D">
        <w:rPr>
          <w:color w:val="000000"/>
          <w:sz w:val="28"/>
          <w:szCs w:val="28"/>
        </w:rPr>
        <w:t xml:space="preserve">земельный участок КН </w:t>
      </w:r>
      <w:r w:rsidR="0082042D" w:rsidRPr="0082042D">
        <w:rPr>
          <w:sz w:val="28"/>
          <w:szCs w:val="28"/>
        </w:rPr>
        <w:t xml:space="preserve">29:09:090201:278, </w:t>
      </w:r>
      <w:r w:rsidR="0082042D" w:rsidRPr="0082042D">
        <w:rPr>
          <w:color w:val="000000"/>
          <w:sz w:val="28"/>
          <w:szCs w:val="28"/>
        </w:rPr>
        <w:t xml:space="preserve">адрес: </w:t>
      </w:r>
      <w:r w:rsidR="0082042D" w:rsidRPr="0082042D">
        <w:rPr>
          <w:sz w:val="28"/>
          <w:szCs w:val="28"/>
        </w:rPr>
        <w:t>Архангельская область, Ленский район, городское поселение Урдомское, деревня Бор, улица Радужная, земельный участок 1</w:t>
      </w:r>
      <w:r w:rsidR="0082042D">
        <w:rPr>
          <w:sz w:val="28"/>
          <w:szCs w:val="28"/>
        </w:rPr>
        <w:t>».</w:t>
      </w:r>
    </w:p>
    <w:p w:rsidR="0082042D" w:rsidRDefault="0082042D" w:rsidP="0082042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 Постановления Администрации МО «Урдомское» от 18 июля 2024 года № 75 «</w:t>
      </w:r>
      <w:r w:rsidRPr="00771D0B">
        <w:rPr>
          <w:sz w:val="28"/>
          <w:szCs w:val="28"/>
        </w:rPr>
        <w:t>О</w:t>
      </w:r>
      <w:r>
        <w:rPr>
          <w:sz w:val="28"/>
          <w:szCs w:val="28"/>
        </w:rPr>
        <w:t>б установлении публичного сервитута</w:t>
      </w:r>
      <w:r w:rsidRPr="00771D0B">
        <w:rPr>
          <w:sz w:val="28"/>
          <w:szCs w:val="28"/>
        </w:rPr>
        <w:t>»</w:t>
      </w:r>
      <w:r>
        <w:rPr>
          <w:sz w:val="28"/>
          <w:szCs w:val="28"/>
        </w:rPr>
        <w:t xml:space="preserve"> дополнить подпунктом следующего содержания:</w:t>
      </w:r>
    </w:p>
    <w:p w:rsidR="0082042D" w:rsidRDefault="0082042D" w:rsidP="0082042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«14) земельный участок КН 29:09:090201:82, адрес: </w:t>
      </w:r>
      <w:r w:rsidRPr="0082042D">
        <w:rPr>
          <w:sz w:val="28"/>
          <w:szCs w:val="28"/>
        </w:rPr>
        <w:t>обл. Архангельская, р-н Ленский, д. Бор</w:t>
      </w:r>
      <w:proofErr w:type="gramStart"/>
      <w:r>
        <w:rPr>
          <w:sz w:val="28"/>
          <w:szCs w:val="28"/>
        </w:rPr>
        <w:t>.».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C86BCB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82042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82042D">
        <w:rPr>
          <w:b/>
          <w:sz w:val="28"/>
          <w:szCs w:val="28"/>
        </w:rPr>
        <w:t xml:space="preserve"> 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82042D">
        <w:rPr>
          <w:b/>
          <w:sz w:val="28"/>
          <w:szCs w:val="28"/>
        </w:rPr>
        <w:t>И</w:t>
      </w:r>
      <w:r w:rsidR="00A954EA">
        <w:rPr>
          <w:b/>
          <w:sz w:val="28"/>
          <w:szCs w:val="28"/>
        </w:rPr>
        <w:t xml:space="preserve">. </w:t>
      </w:r>
      <w:r w:rsidR="0082042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0CB0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03E9C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17A75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12110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2042D"/>
    <w:rsid w:val="00870F3A"/>
    <w:rsid w:val="00896DFF"/>
    <w:rsid w:val="00926D6B"/>
    <w:rsid w:val="00954121"/>
    <w:rsid w:val="00966494"/>
    <w:rsid w:val="009C6D42"/>
    <w:rsid w:val="009D6C15"/>
    <w:rsid w:val="009E3B79"/>
    <w:rsid w:val="009E4E0A"/>
    <w:rsid w:val="009E4F09"/>
    <w:rsid w:val="009E5058"/>
    <w:rsid w:val="00A05237"/>
    <w:rsid w:val="00A22B95"/>
    <w:rsid w:val="00A338D7"/>
    <w:rsid w:val="00A42282"/>
    <w:rsid w:val="00A564CA"/>
    <w:rsid w:val="00A954EA"/>
    <w:rsid w:val="00AC5F64"/>
    <w:rsid w:val="00B14C28"/>
    <w:rsid w:val="00B20BD9"/>
    <w:rsid w:val="00B349DE"/>
    <w:rsid w:val="00B6225A"/>
    <w:rsid w:val="00B7502C"/>
    <w:rsid w:val="00BB5E06"/>
    <w:rsid w:val="00BD19A8"/>
    <w:rsid w:val="00C12191"/>
    <w:rsid w:val="00C252F6"/>
    <w:rsid w:val="00C44730"/>
    <w:rsid w:val="00C86BCB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2024-04-11T06:46:00Z</cp:lastPrinted>
  <dcterms:created xsi:type="dcterms:W3CDTF">2017-10-09T14:49:00Z</dcterms:created>
  <dcterms:modified xsi:type="dcterms:W3CDTF">2024-12-24T14:24:00Z</dcterms:modified>
</cp:coreProperties>
</file>