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Default="00445C03" w:rsidP="006C129B">
      <w:pPr>
        <w:pStyle w:val="1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963027" w:rsidRDefault="00963027" w:rsidP="006C129B">
      <w:pPr>
        <w:pStyle w:val="1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6C129B" w:rsidRPr="006C129B" w:rsidRDefault="006C129B" w:rsidP="006C129B">
      <w:pPr>
        <w:pStyle w:val="1"/>
        <w:spacing w:before="0" w:beforeAutospacing="0" w:after="0" w:afterAutospacing="0"/>
        <w:jc w:val="center"/>
        <w:rPr>
          <w:color w:val="000000"/>
          <w:sz w:val="16"/>
          <w:szCs w:val="16"/>
        </w:rPr>
      </w:pP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3D6CB5" w:rsidRDefault="00445C03" w:rsidP="00445C03">
      <w:pPr>
        <w:rPr>
          <w:b/>
          <w:bCs/>
          <w:color w:val="000000"/>
          <w:szCs w:val="28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3D6CB5">
        <w:rPr>
          <w:bCs/>
          <w:color w:val="000000"/>
          <w:sz w:val="28"/>
          <w:szCs w:val="28"/>
        </w:rPr>
        <w:t xml:space="preserve">от </w:t>
      </w:r>
      <w:r w:rsidR="001D547C">
        <w:rPr>
          <w:bCs/>
          <w:color w:val="000000"/>
          <w:sz w:val="28"/>
          <w:szCs w:val="28"/>
        </w:rPr>
        <w:t>20</w:t>
      </w:r>
      <w:r w:rsidR="002B268F">
        <w:rPr>
          <w:bCs/>
          <w:color w:val="000000"/>
          <w:sz w:val="28"/>
          <w:szCs w:val="28"/>
        </w:rPr>
        <w:t xml:space="preserve"> </w:t>
      </w:r>
      <w:r w:rsidR="00963027">
        <w:rPr>
          <w:bCs/>
          <w:color w:val="000000"/>
          <w:sz w:val="28"/>
          <w:szCs w:val="28"/>
        </w:rPr>
        <w:t>апреля</w:t>
      </w:r>
      <w:r w:rsidR="00DD2A37">
        <w:rPr>
          <w:bCs/>
          <w:color w:val="000000"/>
          <w:sz w:val="28"/>
          <w:szCs w:val="28"/>
        </w:rPr>
        <w:t xml:space="preserve"> 202</w:t>
      </w:r>
      <w:r w:rsidR="00963027">
        <w:rPr>
          <w:bCs/>
          <w:color w:val="000000"/>
          <w:sz w:val="28"/>
          <w:szCs w:val="28"/>
        </w:rPr>
        <w:t>6</w:t>
      </w:r>
      <w:r w:rsidRPr="003D6CB5">
        <w:rPr>
          <w:bCs/>
          <w:color w:val="000000"/>
          <w:sz w:val="28"/>
          <w:szCs w:val="28"/>
        </w:rPr>
        <w:t xml:space="preserve"> года №</w:t>
      </w:r>
      <w:r w:rsidR="00884F09">
        <w:rPr>
          <w:bCs/>
          <w:color w:val="000000"/>
          <w:sz w:val="28"/>
          <w:szCs w:val="28"/>
        </w:rPr>
        <w:t xml:space="preserve"> </w:t>
      </w:r>
      <w:r w:rsidR="00EA6241">
        <w:rPr>
          <w:bCs/>
          <w:color w:val="000000"/>
          <w:sz w:val="28"/>
          <w:szCs w:val="28"/>
        </w:rPr>
        <w:t>08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963027" w:rsidRPr="003D6CB5" w:rsidRDefault="00963027" w:rsidP="00445C03">
      <w:pPr>
        <w:jc w:val="center"/>
        <w:rPr>
          <w:color w:val="000000"/>
          <w:sz w:val="20"/>
        </w:rPr>
      </w:pPr>
    </w:p>
    <w:p w:rsidR="00445C03" w:rsidRPr="003D6CB5" w:rsidRDefault="00445C03" w:rsidP="00445C03">
      <w:pPr>
        <w:ind w:firstLine="709"/>
        <w:jc w:val="right"/>
        <w:rPr>
          <w:color w:val="000000"/>
          <w:u w:val="words"/>
        </w:rPr>
      </w:pPr>
    </w:p>
    <w:p w:rsidR="0050358B" w:rsidRDefault="009D0202" w:rsidP="00566D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D77472">
        <w:rPr>
          <w:b/>
          <w:sz w:val="28"/>
          <w:szCs w:val="28"/>
        </w:rPr>
        <w:t>публичных слушаний</w:t>
      </w:r>
      <w:r>
        <w:rPr>
          <w:b/>
          <w:sz w:val="28"/>
          <w:szCs w:val="28"/>
        </w:rPr>
        <w:t xml:space="preserve"> </w:t>
      </w:r>
      <w:r w:rsidR="0050358B">
        <w:rPr>
          <w:b/>
          <w:sz w:val="28"/>
          <w:szCs w:val="28"/>
        </w:rPr>
        <w:t>по проекту решения</w:t>
      </w:r>
    </w:p>
    <w:p w:rsidR="007D386B" w:rsidRDefault="00516D31" w:rsidP="005019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7D386B">
        <w:rPr>
          <w:b/>
          <w:sz w:val="28"/>
          <w:szCs w:val="28"/>
        </w:rPr>
        <w:t xml:space="preserve">вновь образуемому </w:t>
      </w:r>
      <w:r>
        <w:rPr>
          <w:b/>
          <w:sz w:val="28"/>
          <w:szCs w:val="28"/>
        </w:rPr>
        <w:t>земельно</w:t>
      </w:r>
      <w:r w:rsidR="000959D9">
        <w:rPr>
          <w:b/>
          <w:sz w:val="28"/>
          <w:szCs w:val="28"/>
        </w:rPr>
        <w:t>му</w:t>
      </w:r>
      <w:r>
        <w:rPr>
          <w:b/>
          <w:sz w:val="28"/>
          <w:szCs w:val="28"/>
        </w:rPr>
        <w:t xml:space="preserve"> участк</w:t>
      </w:r>
      <w:r w:rsidR="000959D9">
        <w:rPr>
          <w:b/>
          <w:sz w:val="28"/>
          <w:szCs w:val="28"/>
        </w:rPr>
        <w:t>у</w:t>
      </w:r>
      <w:r w:rsidR="007D386B">
        <w:rPr>
          <w:b/>
          <w:sz w:val="28"/>
          <w:szCs w:val="28"/>
        </w:rPr>
        <w:t xml:space="preserve">, </w:t>
      </w:r>
    </w:p>
    <w:p w:rsidR="00745A52" w:rsidRDefault="007D386B" w:rsidP="0050358B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расположенному</w:t>
      </w:r>
      <w:proofErr w:type="gramEnd"/>
      <w:r w:rsidR="00516D3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в</w:t>
      </w:r>
      <w:r w:rsidR="00516D31">
        <w:rPr>
          <w:b/>
          <w:sz w:val="28"/>
          <w:szCs w:val="28"/>
        </w:rPr>
        <w:t xml:space="preserve"> кадастров</w:t>
      </w:r>
      <w:r>
        <w:rPr>
          <w:b/>
          <w:sz w:val="28"/>
          <w:szCs w:val="28"/>
        </w:rPr>
        <w:t>о</w:t>
      </w:r>
      <w:r w:rsidR="00516D31">
        <w:rPr>
          <w:b/>
          <w:sz w:val="28"/>
          <w:szCs w:val="28"/>
        </w:rPr>
        <w:t xml:space="preserve">м </w:t>
      </w:r>
      <w:r>
        <w:rPr>
          <w:b/>
          <w:sz w:val="28"/>
          <w:szCs w:val="28"/>
        </w:rPr>
        <w:t xml:space="preserve">квартале </w:t>
      </w:r>
      <w:r w:rsidR="00D544C5" w:rsidRPr="00D544C5">
        <w:rPr>
          <w:b/>
          <w:sz w:val="28"/>
          <w:szCs w:val="28"/>
        </w:rPr>
        <w:t>29:09:0101</w:t>
      </w:r>
      <w:r>
        <w:rPr>
          <w:b/>
          <w:sz w:val="28"/>
          <w:szCs w:val="28"/>
        </w:rPr>
        <w:t>07</w:t>
      </w:r>
      <w:r w:rsidR="002B268F">
        <w:rPr>
          <w:b/>
          <w:sz w:val="28"/>
          <w:szCs w:val="28"/>
        </w:rPr>
        <w:t xml:space="preserve"> </w:t>
      </w:r>
    </w:p>
    <w:p w:rsidR="004C44A1" w:rsidRDefault="004C44A1" w:rsidP="004C44A1">
      <w:pPr>
        <w:jc w:val="center"/>
        <w:rPr>
          <w:b/>
          <w:sz w:val="28"/>
          <w:szCs w:val="28"/>
        </w:rPr>
      </w:pPr>
    </w:p>
    <w:p w:rsidR="004C44A1" w:rsidRPr="00C201E7" w:rsidRDefault="009D0202" w:rsidP="0050190D">
      <w:pPr>
        <w:ind w:firstLine="709"/>
        <w:jc w:val="both"/>
        <w:rPr>
          <w:rFonts w:eastAsia="Times New Roman"/>
          <w:bCs/>
          <w:kern w:val="36"/>
          <w:sz w:val="28"/>
          <w:szCs w:val="28"/>
        </w:rPr>
      </w:pPr>
      <w:proofErr w:type="gramStart"/>
      <w:r w:rsidRPr="009D0202">
        <w:rPr>
          <w:sz w:val="28"/>
          <w:szCs w:val="28"/>
        </w:rPr>
        <w:t>В соответствии с Градостроительным кодексом Российской Федерации,</w:t>
      </w:r>
      <w:r>
        <w:rPr>
          <w:sz w:val="28"/>
          <w:szCs w:val="28"/>
        </w:rPr>
        <w:t xml:space="preserve">  </w:t>
      </w:r>
      <w:r w:rsidRPr="009D0202">
        <w:rPr>
          <w:sz w:val="28"/>
          <w:szCs w:val="28"/>
        </w:rPr>
        <w:t xml:space="preserve">Федеральным законом ФЗ от 06 октября 2003 года № 131-ФЗ «Об общих принципах организации местного самоуправления в Российской Федерации», </w:t>
      </w:r>
      <w:r w:rsidRPr="00C201E7">
        <w:rPr>
          <w:sz w:val="28"/>
          <w:szCs w:val="28"/>
        </w:rPr>
        <w:t xml:space="preserve">руководствуясь Уставом МО «Урдомское», </w:t>
      </w:r>
      <w:r w:rsidR="00A12840" w:rsidRPr="00C201E7">
        <w:rPr>
          <w:sz w:val="28"/>
          <w:szCs w:val="28"/>
        </w:rPr>
        <w:t xml:space="preserve"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</w:t>
      </w:r>
      <w:r w:rsidR="00C201E7" w:rsidRPr="00C201E7">
        <w:rPr>
          <w:rFonts w:eastAsia="Times New Roman"/>
          <w:bCs/>
          <w:kern w:val="36"/>
          <w:sz w:val="28"/>
          <w:szCs w:val="28"/>
        </w:rPr>
        <w:t>от 14 октября 2022 г. № 52-п</w:t>
      </w:r>
      <w:r w:rsidR="00A12840">
        <w:rPr>
          <w:b/>
          <w:sz w:val="28"/>
          <w:szCs w:val="28"/>
        </w:rPr>
        <w:t xml:space="preserve">, </w:t>
      </w:r>
      <w:r w:rsidRPr="009D0202">
        <w:rPr>
          <w:sz w:val="28"/>
          <w:szCs w:val="28"/>
        </w:rPr>
        <w:t>Положением о проведении общественных обсуждений</w:t>
      </w:r>
      <w:proofErr w:type="gramEnd"/>
      <w:r w:rsidRPr="009D0202">
        <w:rPr>
          <w:sz w:val="28"/>
          <w:szCs w:val="28"/>
        </w:rPr>
        <w:t xml:space="preserve"> </w:t>
      </w:r>
      <w:proofErr w:type="gramStart"/>
      <w:r w:rsidRPr="009D0202">
        <w:rPr>
          <w:sz w:val="28"/>
          <w:szCs w:val="28"/>
        </w:rPr>
        <w:t>и публичных слушаний по вопросам градостроительной деятельности на территории</w:t>
      </w:r>
      <w:r>
        <w:rPr>
          <w:sz w:val="28"/>
          <w:szCs w:val="28"/>
        </w:rPr>
        <w:t xml:space="preserve"> МО «Урдомское», </w:t>
      </w:r>
      <w:r w:rsidRPr="009D0202">
        <w:rPr>
          <w:sz w:val="28"/>
          <w:szCs w:val="28"/>
        </w:rPr>
        <w:t>утвержден</w:t>
      </w:r>
      <w:r>
        <w:rPr>
          <w:sz w:val="28"/>
          <w:szCs w:val="28"/>
        </w:rPr>
        <w:t>ным</w:t>
      </w:r>
      <w:r w:rsidRPr="009D0202">
        <w:rPr>
          <w:sz w:val="28"/>
          <w:szCs w:val="28"/>
        </w:rPr>
        <w:t xml:space="preserve"> Решением Совета депутатов МО «Урдомское»    № 42-А от 15 ноября 2018 года</w:t>
      </w:r>
      <w:r w:rsidR="002B268F">
        <w:rPr>
          <w:sz w:val="28"/>
          <w:szCs w:val="28"/>
        </w:rPr>
        <w:t xml:space="preserve"> (в редакции Решения от 29 июля 2022 года №31-А)</w:t>
      </w:r>
      <w:r>
        <w:rPr>
          <w:sz w:val="28"/>
          <w:szCs w:val="28"/>
        </w:rPr>
        <w:t xml:space="preserve">, </w:t>
      </w:r>
      <w:r w:rsidRPr="009D0202">
        <w:rPr>
          <w:sz w:val="28"/>
          <w:szCs w:val="28"/>
        </w:rPr>
        <w:t>Постановлением Администрации МО «Урдомское» от 07</w:t>
      </w:r>
      <w:r w:rsidR="003B23F7">
        <w:rPr>
          <w:sz w:val="28"/>
          <w:szCs w:val="28"/>
        </w:rPr>
        <w:t xml:space="preserve"> декабря </w:t>
      </w:r>
      <w:r w:rsidRPr="009D0202">
        <w:rPr>
          <w:sz w:val="28"/>
          <w:szCs w:val="28"/>
        </w:rPr>
        <w:t xml:space="preserve">2018 </w:t>
      </w:r>
      <w:r w:rsidR="003B23F7">
        <w:rPr>
          <w:sz w:val="28"/>
          <w:szCs w:val="28"/>
        </w:rPr>
        <w:t xml:space="preserve">года </w:t>
      </w:r>
      <w:r w:rsidRPr="009D0202">
        <w:rPr>
          <w:sz w:val="28"/>
          <w:szCs w:val="28"/>
        </w:rPr>
        <w:t>№195 «О создании  постоянно действующей комиссии по организации и проведению общественных обсуждений и публичных слушаний по вопросам градостроительной деятельности</w:t>
      </w:r>
      <w:proofErr w:type="gramEnd"/>
      <w:r w:rsidRPr="009D0202">
        <w:rPr>
          <w:sz w:val="28"/>
          <w:szCs w:val="28"/>
        </w:rPr>
        <w:t xml:space="preserve">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</w:t>
      </w:r>
      <w:r w:rsidR="00DD2A37">
        <w:rPr>
          <w:sz w:val="28"/>
          <w:szCs w:val="28"/>
        </w:rPr>
        <w:t>,</w:t>
      </w:r>
      <w:r w:rsidR="00DD2A37" w:rsidRPr="00DD2A37">
        <w:rPr>
          <w:sz w:val="28"/>
          <w:szCs w:val="28"/>
        </w:rPr>
        <w:t xml:space="preserve"> </w:t>
      </w:r>
      <w:r w:rsidR="0050190D">
        <w:rPr>
          <w:sz w:val="28"/>
          <w:szCs w:val="28"/>
        </w:rPr>
        <w:t>на основании заявления Кузьминой Жанны Николаевны (</w:t>
      </w:r>
      <w:proofErr w:type="spellStart"/>
      <w:r w:rsidR="0050190D">
        <w:rPr>
          <w:sz w:val="28"/>
          <w:szCs w:val="28"/>
        </w:rPr>
        <w:t>вх</w:t>
      </w:r>
      <w:proofErr w:type="spellEnd"/>
      <w:r w:rsidR="0050190D">
        <w:rPr>
          <w:sz w:val="28"/>
          <w:szCs w:val="28"/>
        </w:rPr>
        <w:t xml:space="preserve">. № 62 от 27 марта 2026 года ) </w:t>
      </w:r>
      <w:proofErr w:type="spellStart"/>
      <w:proofErr w:type="gramStart"/>
      <w:r w:rsidR="00450169" w:rsidRPr="0050190D">
        <w:rPr>
          <w:b/>
          <w:sz w:val="28"/>
          <w:szCs w:val="28"/>
        </w:rPr>
        <w:t>п</w:t>
      </w:r>
      <w:proofErr w:type="spellEnd"/>
      <w:proofErr w:type="gramEnd"/>
      <w:r w:rsidR="0050190D">
        <w:rPr>
          <w:b/>
          <w:sz w:val="28"/>
          <w:szCs w:val="28"/>
        </w:rPr>
        <w:t xml:space="preserve"> </w:t>
      </w:r>
      <w:r w:rsidR="00450169" w:rsidRPr="0050190D">
        <w:rPr>
          <w:b/>
          <w:sz w:val="28"/>
          <w:szCs w:val="28"/>
        </w:rPr>
        <w:t>о</w:t>
      </w:r>
      <w:r w:rsidR="0050190D">
        <w:rPr>
          <w:b/>
          <w:sz w:val="28"/>
          <w:szCs w:val="28"/>
        </w:rPr>
        <w:t xml:space="preserve"> </w:t>
      </w:r>
      <w:r w:rsidR="00450169" w:rsidRPr="0050190D">
        <w:rPr>
          <w:b/>
          <w:sz w:val="28"/>
          <w:szCs w:val="28"/>
        </w:rPr>
        <w:t>с</w:t>
      </w:r>
      <w:r w:rsidR="0050190D">
        <w:rPr>
          <w:b/>
          <w:sz w:val="28"/>
          <w:szCs w:val="28"/>
        </w:rPr>
        <w:t xml:space="preserve"> </w:t>
      </w:r>
      <w:r w:rsidR="00450169" w:rsidRPr="0050190D">
        <w:rPr>
          <w:b/>
          <w:sz w:val="28"/>
          <w:szCs w:val="28"/>
        </w:rPr>
        <w:t>т</w:t>
      </w:r>
      <w:r w:rsidR="0050190D">
        <w:rPr>
          <w:b/>
          <w:sz w:val="28"/>
          <w:szCs w:val="28"/>
        </w:rPr>
        <w:t xml:space="preserve"> </w:t>
      </w:r>
      <w:r w:rsidR="00450169" w:rsidRPr="0050190D">
        <w:rPr>
          <w:b/>
          <w:sz w:val="28"/>
          <w:szCs w:val="28"/>
        </w:rPr>
        <w:t>а</w:t>
      </w:r>
      <w:r w:rsidR="0050190D">
        <w:rPr>
          <w:b/>
          <w:sz w:val="28"/>
          <w:szCs w:val="28"/>
        </w:rPr>
        <w:t xml:space="preserve"> </w:t>
      </w:r>
      <w:proofErr w:type="spellStart"/>
      <w:r w:rsidR="00450169" w:rsidRPr="0050190D">
        <w:rPr>
          <w:b/>
          <w:sz w:val="28"/>
          <w:szCs w:val="28"/>
        </w:rPr>
        <w:t>н</w:t>
      </w:r>
      <w:proofErr w:type="spellEnd"/>
      <w:r w:rsidR="0050190D">
        <w:rPr>
          <w:b/>
          <w:sz w:val="28"/>
          <w:szCs w:val="28"/>
        </w:rPr>
        <w:t xml:space="preserve"> </w:t>
      </w:r>
      <w:r w:rsidR="00450169" w:rsidRPr="0050190D">
        <w:rPr>
          <w:b/>
          <w:sz w:val="28"/>
          <w:szCs w:val="28"/>
        </w:rPr>
        <w:t>о</w:t>
      </w:r>
      <w:r w:rsidR="0050190D">
        <w:rPr>
          <w:b/>
          <w:sz w:val="28"/>
          <w:szCs w:val="28"/>
        </w:rPr>
        <w:t xml:space="preserve"> </w:t>
      </w:r>
      <w:r w:rsidR="00450169" w:rsidRPr="0050190D">
        <w:rPr>
          <w:b/>
          <w:sz w:val="28"/>
          <w:szCs w:val="28"/>
        </w:rPr>
        <w:t>в</w:t>
      </w:r>
      <w:r w:rsidR="0050190D">
        <w:rPr>
          <w:b/>
          <w:sz w:val="28"/>
          <w:szCs w:val="28"/>
        </w:rPr>
        <w:t xml:space="preserve"> </w:t>
      </w:r>
      <w:r w:rsidR="00450169" w:rsidRPr="0050190D">
        <w:rPr>
          <w:b/>
          <w:sz w:val="28"/>
          <w:szCs w:val="28"/>
        </w:rPr>
        <w:t>л</w:t>
      </w:r>
      <w:r w:rsidR="0050190D">
        <w:rPr>
          <w:b/>
          <w:sz w:val="28"/>
          <w:szCs w:val="28"/>
        </w:rPr>
        <w:t xml:space="preserve"> </w:t>
      </w:r>
      <w:r w:rsidR="00450169" w:rsidRPr="0050190D">
        <w:rPr>
          <w:b/>
          <w:sz w:val="28"/>
          <w:szCs w:val="28"/>
        </w:rPr>
        <w:t>я</w:t>
      </w:r>
      <w:r w:rsidR="0050190D">
        <w:rPr>
          <w:b/>
          <w:sz w:val="28"/>
          <w:szCs w:val="28"/>
        </w:rPr>
        <w:t xml:space="preserve"> </w:t>
      </w:r>
      <w:r w:rsidR="00450169" w:rsidRPr="0050190D">
        <w:rPr>
          <w:b/>
          <w:sz w:val="28"/>
          <w:szCs w:val="28"/>
        </w:rPr>
        <w:t>ю</w:t>
      </w:r>
      <w:r w:rsidR="0095089D" w:rsidRPr="00745A52">
        <w:rPr>
          <w:sz w:val="28"/>
          <w:szCs w:val="28"/>
        </w:rPr>
        <w:t>:</w:t>
      </w:r>
    </w:p>
    <w:p w:rsidR="0095420A" w:rsidRPr="0050190D" w:rsidRDefault="00F97F58" w:rsidP="00DD2A37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50190D">
        <w:rPr>
          <w:sz w:val="28"/>
          <w:szCs w:val="28"/>
        </w:rPr>
        <w:t xml:space="preserve">Назначить проведение </w:t>
      </w:r>
      <w:r w:rsidR="00D77472" w:rsidRPr="0050190D">
        <w:rPr>
          <w:sz w:val="28"/>
          <w:szCs w:val="28"/>
        </w:rPr>
        <w:t>публичных слушаний</w:t>
      </w:r>
      <w:r w:rsidRPr="0050190D">
        <w:rPr>
          <w:sz w:val="28"/>
          <w:szCs w:val="28"/>
        </w:rPr>
        <w:t xml:space="preserve"> </w:t>
      </w:r>
      <w:r w:rsidR="00516D31" w:rsidRPr="0050190D">
        <w:rPr>
          <w:rFonts w:eastAsia="Times New Roman"/>
          <w:bCs/>
          <w:kern w:val="36"/>
          <w:sz w:val="28"/>
          <w:szCs w:val="28"/>
        </w:rPr>
        <w:t xml:space="preserve">по проекту </w:t>
      </w:r>
      <w:r w:rsidR="0095420A" w:rsidRPr="0050190D">
        <w:rPr>
          <w:rFonts w:eastAsia="Times New Roman"/>
          <w:bCs/>
          <w:kern w:val="36"/>
          <w:sz w:val="28"/>
          <w:szCs w:val="28"/>
        </w:rPr>
        <w:t xml:space="preserve">решения о предоставлении разрешения на условно разрешенный вид использования «для индивидуального жилищного строительства» земельному участку площадью </w:t>
      </w:r>
      <w:r w:rsidR="0050190D" w:rsidRPr="0050190D">
        <w:rPr>
          <w:rFonts w:eastAsia="Times New Roman"/>
          <w:bCs/>
          <w:kern w:val="36"/>
          <w:sz w:val="28"/>
          <w:szCs w:val="28"/>
        </w:rPr>
        <w:t>798</w:t>
      </w:r>
      <w:r w:rsidR="0095420A" w:rsidRPr="0050190D">
        <w:rPr>
          <w:rFonts w:eastAsia="Times New Roman"/>
          <w:bCs/>
          <w:kern w:val="36"/>
          <w:sz w:val="28"/>
          <w:szCs w:val="28"/>
        </w:rPr>
        <w:t xml:space="preserve"> кв.м., расположенному рабочем поселке Урдома в  кадастровом квартале 29:09:010107  по </w:t>
      </w:r>
      <w:r w:rsidR="00B8308D" w:rsidRPr="0050190D">
        <w:rPr>
          <w:rFonts w:eastAsia="Times New Roman"/>
          <w:bCs/>
          <w:kern w:val="36"/>
          <w:sz w:val="28"/>
          <w:szCs w:val="28"/>
        </w:rPr>
        <w:t>улице</w:t>
      </w:r>
      <w:r w:rsidR="0095420A" w:rsidRPr="0050190D">
        <w:rPr>
          <w:rFonts w:eastAsia="Times New Roman"/>
          <w:bCs/>
          <w:kern w:val="36"/>
          <w:sz w:val="28"/>
          <w:szCs w:val="28"/>
        </w:rPr>
        <w:t xml:space="preserve"> Урдомск</w:t>
      </w:r>
      <w:r w:rsidR="00B8308D" w:rsidRPr="0050190D">
        <w:rPr>
          <w:rFonts w:eastAsia="Times New Roman"/>
          <w:bCs/>
          <w:kern w:val="36"/>
          <w:sz w:val="28"/>
          <w:szCs w:val="28"/>
        </w:rPr>
        <w:t>ая</w:t>
      </w:r>
      <w:r w:rsidR="0050190D">
        <w:rPr>
          <w:rFonts w:eastAsia="Times New Roman"/>
          <w:bCs/>
          <w:kern w:val="36"/>
          <w:sz w:val="28"/>
          <w:szCs w:val="28"/>
        </w:rPr>
        <w:t xml:space="preserve">, </w:t>
      </w:r>
      <w:r w:rsidR="00EA6241">
        <w:rPr>
          <w:rFonts w:eastAsia="Times New Roman"/>
          <w:bCs/>
          <w:kern w:val="36"/>
          <w:sz w:val="28"/>
          <w:szCs w:val="28"/>
        </w:rPr>
        <w:t xml:space="preserve">земельный участок 15, </w:t>
      </w:r>
      <w:r w:rsidR="0050190D">
        <w:rPr>
          <w:rFonts w:eastAsia="Times New Roman"/>
          <w:bCs/>
          <w:kern w:val="36"/>
          <w:sz w:val="28"/>
          <w:szCs w:val="28"/>
        </w:rPr>
        <w:t xml:space="preserve">образуемому путем перераспределения земельного участка с кадастровым </w:t>
      </w:r>
      <w:r w:rsidR="0050190D">
        <w:rPr>
          <w:rFonts w:eastAsia="Times New Roman"/>
          <w:bCs/>
          <w:kern w:val="36"/>
          <w:sz w:val="28"/>
          <w:szCs w:val="28"/>
        </w:rPr>
        <w:lastRenderedPageBreak/>
        <w:t xml:space="preserve">номером 29:09:010107:444 и смежных земель государственной </w:t>
      </w:r>
      <w:proofErr w:type="spellStart"/>
      <w:r w:rsidR="0050190D">
        <w:rPr>
          <w:rFonts w:eastAsia="Times New Roman"/>
          <w:bCs/>
          <w:kern w:val="36"/>
          <w:sz w:val="28"/>
          <w:szCs w:val="28"/>
        </w:rPr>
        <w:t>неразграниченной</w:t>
      </w:r>
      <w:proofErr w:type="spellEnd"/>
      <w:r w:rsidR="0050190D">
        <w:rPr>
          <w:rFonts w:eastAsia="Times New Roman"/>
          <w:bCs/>
          <w:kern w:val="36"/>
          <w:sz w:val="28"/>
          <w:szCs w:val="28"/>
        </w:rPr>
        <w:t xml:space="preserve"> собственности</w:t>
      </w:r>
      <w:r w:rsidR="0095420A" w:rsidRPr="0050190D">
        <w:rPr>
          <w:rFonts w:eastAsia="Times New Roman"/>
          <w:bCs/>
          <w:kern w:val="36"/>
          <w:sz w:val="28"/>
          <w:szCs w:val="28"/>
        </w:rPr>
        <w:t>.</w:t>
      </w:r>
      <w:r w:rsidR="0050190D" w:rsidRPr="0050190D">
        <w:rPr>
          <w:rFonts w:eastAsia="Times New Roman"/>
          <w:bCs/>
          <w:kern w:val="36"/>
          <w:sz w:val="28"/>
          <w:szCs w:val="28"/>
        </w:rPr>
        <w:t xml:space="preserve"> </w:t>
      </w:r>
      <w:proofErr w:type="gramEnd"/>
    </w:p>
    <w:p w:rsidR="00DD2A37" w:rsidRPr="00745A52" w:rsidRDefault="00DD2A37" w:rsidP="00DD2A37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0190D">
        <w:rPr>
          <w:sz w:val="28"/>
          <w:szCs w:val="28"/>
        </w:rPr>
        <w:t>Опубликовать оповещение о начале публичных слушаний в установленном порядке.</w:t>
      </w:r>
    </w:p>
    <w:p w:rsidR="00DD2A37" w:rsidRDefault="00DD2A37" w:rsidP="00DD2A37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</w:t>
      </w:r>
      <w:r w:rsidRPr="003D6CB5">
        <w:rPr>
          <w:sz w:val="28"/>
          <w:szCs w:val="28"/>
        </w:rPr>
        <w:t xml:space="preserve">остановление вступает в силу с момента </w:t>
      </w:r>
      <w:r w:rsidR="002B268F">
        <w:rPr>
          <w:sz w:val="28"/>
          <w:szCs w:val="28"/>
        </w:rPr>
        <w:t>подписания</w:t>
      </w:r>
      <w:r w:rsidRPr="003D6CB5">
        <w:rPr>
          <w:sz w:val="28"/>
          <w:szCs w:val="28"/>
        </w:rPr>
        <w:t>.</w:t>
      </w:r>
    </w:p>
    <w:p w:rsidR="002B268F" w:rsidRPr="006C129B" w:rsidRDefault="002B268F" w:rsidP="00EB5F31">
      <w:pPr>
        <w:jc w:val="both"/>
        <w:rPr>
          <w:b/>
        </w:rPr>
      </w:pPr>
    </w:p>
    <w:p w:rsidR="00F777D0" w:rsidRPr="006C129B" w:rsidRDefault="00F777D0" w:rsidP="00EB5F31">
      <w:pPr>
        <w:jc w:val="both"/>
        <w:rPr>
          <w:b/>
        </w:rPr>
      </w:pPr>
    </w:p>
    <w:p w:rsidR="0050190D" w:rsidRDefault="001D547C" w:rsidP="0050190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Временно </w:t>
      </w: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полномочия</w:t>
      </w:r>
    </w:p>
    <w:p w:rsidR="0050190D" w:rsidRDefault="0050190D" w:rsidP="0050190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</w:t>
      </w:r>
      <w:r w:rsidR="001D547C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Ленского муниципального района                              </w:t>
      </w:r>
      <w:r w:rsidR="001D547C">
        <w:rPr>
          <w:b/>
          <w:sz w:val="28"/>
          <w:szCs w:val="28"/>
        </w:rPr>
        <w:t>И.Е. Чукичева</w:t>
      </w:r>
      <w:r w:rsidRPr="005E6731">
        <w:rPr>
          <w:b/>
          <w:sz w:val="28"/>
          <w:szCs w:val="28"/>
        </w:rPr>
        <w:t xml:space="preserve"> </w:t>
      </w:r>
    </w:p>
    <w:p w:rsidR="0050190D" w:rsidRDefault="0050190D" w:rsidP="0050190D">
      <w:pPr>
        <w:jc w:val="both"/>
        <w:rPr>
          <w:b/>
          <w:sz w:val="28"/>
          <w:szCs w:val="28"/>
        </w:rPr>
      </w:pPr>
    </w:p>
    <w:p w:rsidR="0050190D" w:rsidRDefault="0050190D" w:rsidP="0050190D">
      <w:pPr>
        <w:jc w:val="both"/>
        <w:rPr>
          <w:b/>
          <w:sz w:val="28"/>
          <w:szCs w:val="28"/>
        </w:rPr>
      </w:pPr>
    </w:p>
    <w:p w:rsidR="0050190D" w:rsidRDefault="0050190D" w:rsidP="0050190D">
      <w:pPr>
        <w:jc w:val="both"/>
        <w:rPr>
          <w:b/>
          <w:sz w:val="28"/>
          <w:szCs w:val="28"/>
        </w:rPr>
      </w:pPr>
    </w:p>
    <w:p w:rsidR="0050190D" w:rsidRDefault="0050190D" w:rsidP="0050190D">
      <w:pPr>
        <w:jc w:val="both"/>
        <w:rPr>
          <w:b/>
          <w:sz w:val="28"/>
          <w:szCs w:val="28"/>
        </w:rPr>
      </w:pPr>
    </w:p>
    <w:p w:rsidR="0050190D" w:rsidRDefault="0050190D" w:rsidP="0050190D">
      <w:pPr>
        <w:jc w:val="both"/>
        <w:rPr>
          <w:b/>
          <w:sz w:val="28"/>
          <w:szCs w:val="28"/>
        </w:rPr>
      </w:pPr>
    </w:p>
    <w:p w:rsidR="0050190D" w:rsidRDefault="0050190D" w:rsidP="0050190D">
      <w:pPr>
        <w:jc w:val="both"/>
        <w:rPr>
          <w:b/>
          <w:sz w:val="28"/>
          <w:szCs w:val="28"/>
        </w:rPr>
      </w:pPr>
    </w:p>
    <w:p w:rsidR="0050190D" w:rsidRDefault="0050190D" w:rsidP="0050190D">
      <w:pPr>
        <w:jc w:val="both"/>
        <w:rPr>
          <w:b/>
          <w:sz w:val="28"/>
          <w:szCs w:val="28"/>
        </w:rPr>
      </w:pPr>
    </w:p>
    <w:p w:rsidR="0050190D" w:rsidRDefault="0050190D" w:rsidP="0050190D">
      <w:pPr>
        <w:jc w:val="both"/>
        <w:rPr>
          <w:b/>
          <w:sz w:val="28"/>
          <w:szCs w:val="28"/>
        </w:rPr>
      </w:pPr>
    </w:p>
    <w:p w:rsidR="0050190D" w:rsidRDefault="0050190D" w:rsidP="0050190D">
      <w:pPr>
        <w:jc w:val="both"/>
        <w:rPr>
          <w:b/>
          <w:sz w:val="28"/>
          <w:szCs w:val="28"/>
        </w:rPr>
      </w:pPr>
    </w:p>
    <w:p w:rsidR="0050190D" w:rsidRDefault="0050190D" w:rsidP="0050190D">
      <w:pPr>
        <w:jc w:val="both"/>
        <w:rPr>
          <w:b/>
          <w:sz w:val="28"/>
          <w:szCs w:val="28"/>
        </w:rPr>
      </w:pPr>
    </w:p>
    <w:p w:rsidR="0050190D" w:rsidRDefault="0050190D" w:rsidP="0050190D">
      <w:pPr>
        <w:jc w:val="both"/>
        <w:rPr>
          <w:b/>
          <w:sz w:val="28"/>
          <w:szCs w:val="28"/>
        </w:rPr>
      </w:pPr>
    </w:p>
    <w:p w:rsidR="0050190D" w:rsidRDefault="0050190D" w:rsidP="0050190D">
      <w:pPr>
        <w:jc w:val="both"/>
        <w:rPr>
          <w:b/>
          <w:sz w:val="28"/>
          <w:szCs w:val="28"/>
        </w:rPr>
      </w:pPr>
    </w:p>
    <w:p w:rsidR="0050190D" w:rsidRDefault="0050190D" w:rsidP="0050190D">
      <w:pPr>
        <w:jc w:val="both"/>
        <w:rPr>
          <w:b/>
          <w:sz w:val="28"/>
          <w:szCs w:val="28"/>
        </w:rPr>
      </w:pPr>
    </w:p>
    <w:p w:rsidR="0050190D" w:rsidRDefault="0050190D" w:rsidP="0050190D">
      <w:pPr>
        <w:jc w:val="both"/>
        <w:rPr>
          <w:b/>
          <w:sz w:val="28"/>
          <w:szCs w:val="28"/>
        </w:rPr>
      </w:pPr>
    </w:p>
    <w:p w:rsidR="0050190D" w:rsidRDefault="0050190D" w:rsidP="0050190D">
      <w:pPr>
        <w:jc w:val="both"/>
        <w:rPr>
          <w:b/>
          <w:sz w:val="28"/>
          <w:szCs w:val="28"/>
        </w:rPr>
      </w:pPr>
    </w:p>
    <w:p w:rsidR="0050190D" w:rsidRDefault="0050190D" w:rsidP="0050190D">
      <w:pPr>
        <w:jc w:val="both"/>
        <w:rPr>
          <w:b/>
          <w:sz w:val="28"/>
          <w:szCs w:val="28"/>
        </w:rPr>
      </w:pPr>
    </w:p>
    <w:p w:rsidR="0050190D" w:rsidRDefault="0050190D" w:rsidP="0050190D">
      <w:pPr>
        <w:jc w:val="both"/>
        <w:rPr>
          <w:b/>
          <w:sz w:val="28"/>
          <w:szCs w:val="28"/>
        </w:rPr>
      </w:pPr>
    </w:p>
    <w:p w:rsidR="0050190D" w:rsidRDefault="0050190D" w:rsidP="0050190D">
      <w:pPr>
        <w:jc w:val="both"/>
        <w:rPr>
          <w:b/>
          <w:sz w:val="28"/>
          <w:szCs w:val="28"/>
        </w:rPr>
      </w:pPr>
    </w:p>
    <w:p w:rsidR="0050190D" w:rsidRDefault="0050190D" w:rsidP="0050190D">
      <w:pPr>
        <w:jc w:val="both"/>
        <w:rPr>
          <w:b/>
          <w:sz w:val="28"/>
          <w:szCs w:val="28"/>
        </w:rPr>
      </w:pPr>
    </w:p>
    <w:p w:rsidR="0050190D" w:rsidRDefault="0050190D" w:rsidP="0050190D">
      <w:pPr>
        <w:jc w:val="both"/>
        <w:rPr>
          <w:b/>
          <w:sz w:val="28"/>
          <w:szCs w:val="28"/>
        </w:rPr>
      </w:pPr>
    </w:p>
    <w:p w:rsidR="0050190D" w:rsidRDefault="0050190D" w:rsidP="0050190D">
      <w:pPr>
        <w:jc w:val="both"/>
        <w:rPr>
          <w:b/>
          <w:sz w:val="28"/>
          <w:szCs w:val="28"/>
        </w:rPr>
      </w:pPr>
    </w:p>
    <w:p w:rsidR="0050190D" w:rsidRDefault="0050190D" w:rsidP="0050190D">
      <w:pPr>
        <w:jc w:val="both"/>
        <w:rPr>
          <w:b/>
          <w:sz w:val="28"/>
          <w:szCs w:val="28"/>
        </w:rPr>
      </w:pPr>
    </w:p>
    <w:p w:rsidR="0050190D" w:rsidRDefault="0050190D" w:rsidP="0050190D">
      <w:pPr>
        <w:jc w:val="both"/>
        <w:rPr>
          <w:b/>
          <w:sz w:val="28"/>
          <w:szCs w:val="28"/>
        </w:rPr>
      </w:pPr>
    </w:p>
    <w:p w:rsidR="0050190D" w:rsidRDefault="0050190D" w:rsidP="0050190D">
      <w:pPr>
        <w:jc w:val="both"/>
        <w:rPr>
          <w:b/>
          <w:sz w:val="28"/>
          <w:szCs w:val="28"/>
        </w:rPr>
      </w:pPr>
    </w:p>
    <w:p w:rsidR="0050190D" w:rsidRDefault="0050190D" w:rsidP="0050190D">
      <w:pPr>
        <w:jc w:val="both"/>
        <w:rPr>
          <w:b/>
          <w:sz w:val="28"/>
          <w:szCs w:val="28"/>
        </w:rPr>
      </w:pPr>
    </w:p>
    <w:p w:rsidR="0050190D" w:rsidRDefault="0050190D" w:rsidP="0050190D">
      <w:pPr>
        <w:jc w:val="both"/>
        <w:rPr>
          <w:b/>
          <w:sz w:val="28"/>
          <w:szCs w:val="28"/>
        </w:rPr>
      </w:pPr>
    </w:p>
    <w:p w:rsidR="0050190D" w:rsidRDefault="0050190D" w:rsidP="0050190D">
      <w:pPr>
        <w:jc w:val="both"/>
        <w:rPr>
          <w:b/>
          <w:sz w:val="28"/>
          <w:szCs w:val="28"/>
        </w:rPr>
      </w:pPr>
    </w:p>
    <w:p w:rsidR="0050190D" w:rsidRDefault="0050190D" w:rsidP="0050190D">
      <w:pPr>
        <w:jc w:val="both"/>
        <w:rPr>
          <w:b/>
          <w:sz w:val="28"/>
          <w:szCs w:val="28"/>
        </w:rPr>
      </w:pPr>
    </w:p>
    <w:p w:rsidR="0050190D" w:rsidRDefault="0050190D" w:rsidP="0050190D">
      <w:pPr>
        <w:jc w:val="both"/>
        <w:rPr>
          <w:b/>
          <w:sz w:val="28"/>
          <w:szCs w:val="28"/>
        </w:rPr>
      </w:pPr>
    </w:p>
    <w:p w:rsidR="0050190D" w:rsidRDefault="0050190D" w:rsidP="0050190D">
      <w:pPr>
        <w:jc w:val="both"/>
        <w:rPr>
          <w:b/>
          <w:sz w:val="28"/>
          <w:szCs w:val="28"/>
        </w:rPr>
      </w:pPr>
    </w:p>
    <w:p w:rsidR="0050190D" w:rsidRDefault="0050190D" w:rsidP="0050190D">
      <w:pPr>
        <w:jc w:val="both"/>
        <w:rPr>
          <w:b/>
          <w:sz w:val="28"/>
          <w:szCs w:val="28"/>
        </w:rPr>
      </w:pPr>
    </w:p>
    <w:p w:rsidR="0050190D" w:rsidRDefault="0050190D" w:rsidP="0050190D">
      <w:pPr>
        <w:jc w:val="both"/>
        <w:rPr>
          <w:b/>
          <w:sz w:val="28"/>
          <w:szCs w:val="28"/>
        </w:rPr>
      </w:pPr>
    </w:p>
    <w:p w:rsidR="0050190D" w:rsidRDefault="0050190D" w:rsidP="0050190D">
      <w:pPr>
        <w:jc w:val="both"/>
        <w:rPr>
          <w:b/>
          <w:sz w:val="28"/>
          <w:szCs w:val="28"/>
        </w:rPr>
      </w:pPr>
    </w:p>
    <w:p w:rsidR="00EA6241" w:rsidRDefault="00EA6241" w:rsidP="0050190D">
      <w:pPr>
        <w:jc w:val="both"/>
        <w:rPr>
          <w:sz w:val="28"/>
          <w:szCs w:val="28"/>
        </w:rPr>
      </w:pPr>
    </w:p>
    <w:p w:rsidR="00EA6241" w:rsidRDefault="00EA6241" w:rsidP="0050190D">
      <w:pPr>
        <w:jc w:val="both"/>
        <w:rPr>
          <w:sz w:val="28"/>
          <w:szCs w:val="28"/>
        </w:rPr>
      </w:pPr>
    </w:p>
    <w:p w:rsidR="0050190D" w:rsidRPr="0050190D" w:rsidRDefault="0050190D" w:rsidP="0050190D">
      <w:pPr>
        <w:jc w:val="both"/>
        <w:rPr>
          <w:sz w:val="28"/>
          <w:szCs w:val="28"/>
        </w:rPr>
      </w:pPr>
      <w:r w:rsidRPr="0050190D">
        <w:rPr>
          <w:sz w:val="28"/>
          <w:szCs w:val="28"/>
        </w:rPr>
        <w:lastRenderedPageBreak/>
        <w:t>Исполнитель Голубь Е.Е.</w:t>
      </w:r>
    </w:p>
    <w:p w:rsidR="00EA22E0" w:rsidRDefault="00EA22E0" w:rsidP="0050190D">
      <w:pPr>
        <w:jc w:val="both"/>
      </w:pPr>
    </w:p>
    <w:sectPr w:rsidR="00EA22E0" w:rsidSect="00963027">
      <w:pgSz w:w="11906" w:h="16838"/>
      <w:pgMar w:top="1134" w:right="851" w:bottom="1134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4E0B" w:rsidRDefault="00564E0B" w:rsidP="002B268F">
      <w:r>
        <w:separator/>
      </w:r>
    </w:p>
  </w:endnote>
  <w:endnote w:type="continuationSeparator" w:id="1">
    <w:p w:rsidR="00564E0B" w:rsidRDefault="00564E0B" w:rsidP="002B26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4E0B" w:rsidRDefault="00564E0B" w:rsidP="002B268F">
      <w:r>
        <w:separator/>
      </w:r>
    </w:p>
  </w:footnote>
  <w:footnote w:type="continuationSeparator" w:id="1">
    <w:p w:rsidR="00564E0B" w:rsidRDefault="00564E0B" w:rsidP="002B26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B4CCA"/>
    <w:rsid w:val="00000343"/>
    <w:rsid w:val="00013F85"/>
    <w:rsid w:val="00017165"/>
    <w:rsid w:val="000305A8"/>
    <w:rsid w:val="000404E0"/>
    <w:rsid w:val="000959D9"/>
    <w:rsid w:val="00096EFF"/>
    <w:rsid w:val="000B4CCA"/>
    <w:rsid w:val="000C6F2B"/>
    <w:rsid w:val="000D2596"/>
    <w:rsid w:val="0010445E"/>
    <w:rsid w:val="00123918"/>
    <w:rsid w:val="0012728C"/>
    <w:rsid w:val="00142CCD"/>
    <w:rsid w:val="001453F0"/>
    <w:rsid w:val="00156FFC"/>
    <w:rsid w:val="001656C6"/>
    <w:rsid w:val="00172391"/>
    <w:rsid w:val="001A641A"/>
    <w:rsid w:val="001D356F"/>
    <w:rsid w:val="001D547C"/>
    <w:rsid w:val="001E0797"/>
    <w:rsid w:val="001F03FD"/>
    <w:rsid w:val="002079C9"/>
    <w:rsid w:val="002163BD"/>
    <w:rsid w:val="002271EF"/>
    <w:rsid w:val="00233F03"/>
    <w:rsid w:val="00262005"/>
    <w:rsid w:val="002B268F"/>
    <w:rsid w:val="002F6B9A"/>
    <w:rsid w:val="00320989"/>
    <w:rsid w:val="00325F98"/>
    <w:rsid w:val="003353BB"/>
    <w:rsid w:val="00343F72"/>
    <w:rsid w:val="00345143"/>
    <w:rsid w:val="00346A9E"/>
    <w:rsid w:val="003538BB"/>
    <w:rsid w:val="00353E3E"/>
    <w:rsid w:val="00361585"/>
    <w:rsid w:val="003A14D8"/>
    <w:rsid w:val="003A55E8"/>
    <w:rsid w:val="003B23F7"/>
    <w:rsid w:val="003C32E9"/>
    <w:rsid w:val="003C543D"/>
    <w:rsid w:val="003D6CB5"/>
    <w:rsid w:val="00404B42"/>
    <w:rsid w:val="00433214"/>
    <w:rsid w:val="00436860"/>
    <w:rsid w:val="00445C03"/>
    <w:rsid w:val="00450169"/>
    <w:rsid w:val="004539C0"/>
    <w:rsid w:val="00456CAE"/>
    <w:rsid w:val="004C44A1"/>
    <w:rsid w:val="004D75ED"/>
    <w:rsid w:val="004E5AF4"/>
    <w:rsid w:val="0050190D"/>
    <w:rsid w:val="0050358B"/>
    <w:rsid w:val="00516D31"/>
    <w:rsid w:val="00564E0B"/>
    <w:rsid w:val="00566D00"/>
    <w:rsid w:val="005A06F6"/>
    <w:rsid w:val="005A08BE"/>
    <w:rsid w:val="005A1CC0"/>
    <w:rsid w:val="005A416C"/>
    <w:rsid w:val="005C4598"/>
    <w:rsid w:val="005C4E99"/>
    <w:rsid w:val="005F6832"/>
    <w:rsid w:val="005F6A6F"/>
    <w:rsid w:val="006034EC"/>
    <w:rsid w:val="00612BDE"/>
    <w:rsid w:val="006450AD"/>
    <w:rsid w:val="00652E48"/>
    <w:rsid w:val="00653016"/>
    <w:rsid w:val="00675182"/>
    <w:rsid w:val="006824FE"/>
    <w:rsid w:val="006901F1"/>
    <w:rsid w:val="006A5E53"/>
    <w:rsid w:val="006C129B"/>
    <w:rsid w:val="006E27EA"/>
    <w:rsid w:val="00737267"/>
    <w:rsid w:val="00741094"/>
    <w:rsid w:val="00745A52"/>
    <w:rsid w:val="0074600B"/>
    <w:rsid w:val="0076003A"/>
    <w:rsid w:val="007B4A6D"/>
    <w:rsid w:val="007C1574"/>
    <w:rsid w:val="007D386B"/>
    <w:rsid w:val="007E0AED"/>
    <w:rsid w:val="007E2CB5"/>
    <w:rsid w:val="00812249"/>
    <w:rsid w:val="008231CC"/>
    <w:rsid w:val="008431A9"/>
    <w:rsid w:val="008774AC"/>
    <w:rsid w:val="00884F09"/>
    <w:rsid w:val="008861A8"/>
    <w:rsid w:val="008A2C7B"/>
    <w:rsid w:val="008D7FE7"/>
    <w:rsid w:val="008F4C32"/>
    <w:rsid w:val="009045FC"/>
    <w:rsid w:val="00930EA9"/>
    <w:rsid w:val="0094773A"/>
    <w:rsid w:val="0095089D"/>
    <w:rsid w:val="00953BE3"/>
    <w:rsid w:val="0095420A"/>
    <w:rsid w:val="00963027"/>
    <w:rsid w:val="009676AE"/>
    <w:rsid w:val="00990993"/>
    <w:rsid w:val="009D0202"/>
    <w:rsid w:val="009E2CDF"/>
    <w:rsid w:val="009F6A12"/>
    <w:rsid w:val="00A12840"/>
    <w:rsid w:val="00A14715"/>
    <w:rsid w:val="00A17DFD"/>
    <w:rsid w:val="00A24B40"/>
    <w:rsid w:val="00A40833"/>
    <w:rsid w:val="00A61215"/>
    <w:rsid w:val="00A63B07"/>
    <w:rsid w:val="00A77F35"/>
    <w:rsid w:val="00A84592"/>
    <w:rsid w:val="00A943CA"/>
    <w:rsid w:val="00AC2125"/>
    <w:rsid w:val="00AC6824"/>
    <w:rsid w:val="00AF1F22"/>
    <w:rsid w:val="00B05741"/>
    <w:rsid w:val="00B126A3"/>
    <w:rsid w:val="00B153FB"/>
    <w:rsid w:val="00B8308D"/>
    <w:rsid w:val="00BA7C4D"/>
    <w:rsid w:val="00BB5A71"/>
    <w:rsid w:val="00BD2101"/>
    <w:rsid w:val="00BD33B9"/>
    <w:rsid w:val="00BF01A7"/>
    <w:rsid w:val="00C201E7"/>
    <w:rsid w:val="00C22CD9"/>
    <w:rsid w:val="00C47875"/>
    <w:rsid w:val="00C8089C"/>
    <w:rsid w:val="00CD2774"/>
    <w:rsid w:val="00D0734D"/>
    <w:rsid w:val="00D31F3E"/>
    <w:rsid w:val="00D544C5"/>
    <w:rsid w:val="00D77472"/>
    <w:rsid w:val="00D8622C"/>
    <w:rsid w:val="00DA6098"/>
    <w:rsid w:val="00DD2A37"/>
    <w:rsid w:val="00DF3BC0"/>
    <w:rsid w:val="00E47A51"/>
    <w:rsid w:val="00E73E83"/>
    <w:rsid w:val="00E75116"/>
    <w:rsid w:val="00E97352"/>
    <w:rsid w:val="00EA22E0"/>
    <w:rsid w:val="00EA6241"/>
    <w:rsid w:val="00EB5334"/>
    <w:rsid w:val="00EB5F31"/>
    <w:rsid w:val="00EC5EEE"/>
    <w:rsid w:val="00ED1E4C"/>
    <w:rsid w:val="00F02107"/>
    <w:rsid w:val="00F25338"/>
    <w:rsid w:val="00F318DD"/>
    <w:rsid w:val="00F3308A"/>
    <w:rsid w:val="00F500D5"/>
    <w:rsid w:val="00F54784"/>
    <w:rsid w:val="00F777D0"/>
    <w:rsid w:val="00F8088F"/>
    <w:rsid w:val="00F97F58"/>
    <w:rsid w:val="00FA3671"/>
    <w:rsid w:val="00FE3B15"/>
    <w:rsid w:val="00FF1A00"/>
    <w:rsid w:val="00FF325A"/>
    <w:rsid w:val="00FF60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  <w:style w:type="paragraph" w:styleId="a8">
    <w:name w:val="header"/>
    <w:basedOn w:val="a"/>
    <w:link w:val="a9"/>
    <w:uiPriority w:val="99"/>
    <w:semiHidden/>
    <w:unhideWhenUsed/>
    <w:rsid w:val="002B268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B268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2B268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2B268F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945</TotalTime>
  <Pages>3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Секретарь</cp:lastModifiedBy>
  <cp:revision>87</cp:revision>
  <cp:lastPrinted>2022-06-08T08:25:00Z</cp:lastPrinted>
  <dcterms:created xsi:type="dcterms:W3CDTF">2017-10-04T08:23:00Z</dcterms:created>
  <dcterms:modified xsi:type="dcterms:W3CDTF">2026-04-20T09:48:00Z</dcterms:modified>
</cp:coreProperties>
</file>