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82C" w:rsidRDefault="0010582C" w:rsidP="0010582C">
      <w:pPr>
        <w:pStyle w:val="2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>АРХАНГЕЛЬСКАЯ ОБЛАСТЬ</w:t>
      </w:r>
      <w:r>
        <w:rPr>
          <w:b/>
          <w:sz w:val="28"/>
          <w:szCs w:val="28"/>
        </w:rPr>
        <w:tab/>
      </w:r>
    </w:p>
    <w:p w:rsidR="0010582C" w:rsidRPr="00D576E4" w:rsidRDefault="0010582C" w:rsidP="0010582C">
      <w:pPr>
        <w:rPr>
          <w:rFonts w:ascii="Calibri" w:eastAsia="Calibri" w:hAnsi="Calibri" w:cs="Times New Roman"/>
          <w:lang w:eastAsia="ru-RU"/>
        </w:rPr>
      </w:pPr>
    </w:p>
    <w:p w:rsidR="0010582C" w:rsidRPr="008E49BC" w:rsidRDefault="0010582C" w:rsidP="0010582C">
      <w:pPr>
        <w:pStyle w:val="1"/>
        <w:jc w:val="center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 xml:space="preserve">АДМИНИСТРАЦИЯ МУНИЦИПАЛЬНОГО ОБРАЗОВАНИЯ </w:t>
      </w:r>
    </w:p>
    <w:p w:rsidR="0010582C" w:rsidRDefault="0010582C" w:rsidP="00A0351C">
      <w:pPr>
        <w:pStyle w:val="1"/>
        <w:jc w:val="center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>«УРДОМСКОЕ»</w:t>
      </w:r>
    </w:p>
    <w:p w:rsidR="00A0351C" w:rsidRPr="00A0351C" w:rsidRDefault="00A0351C" w:rsidP="00A0351C">
      <w:pPr>
        <w:rPr>
          <w:lang w:eastAsia="ru-RU"/>
        </w:rPr>
      </w:pPr>
    </w:p>
    <w:p w:rsidR="0010582C" w:rsidRPr="00D576E4" w:rsidRDefault="0010582C" w:rsidP="0010582C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D576E4">
        <w:rPr>
          <w:rFonts w:ascii="Times New Roman" w:eastAsia="Calibri" w:hAnsi="Times New Roman" w:cs="Times New Roman"/>
          <w:b/>
          <w:sz w:val="28"/>
          <w:szCs w:val="28"/>
        </w:rPr>
        <w:t>П</w:t>
      </w:r>
      <w:proofErr w:type="gramEnd"/>
      <w:r w:rsidRPr="00D576E4">
        <w:rPr>
          <w:rFonts w:ascii="Times New Roman" w:eastAsia="Calibri" w:hAnsi="Times New Roman" w:cs="Times New Roman"/>
          <w:b/>
          <w:sz w:val="28"/>
          <w:szCs w:val="28"/>
        </w:rPr>
        <w:t xml:space="preserve"> О С Т А Н О В Л Е Н И Е</w:t>
      </w:r>
    </w:p>
    <w:p w:rsidR="0010582C" w:rsidRDefault="0010582C" w:rsidP="00A0351C">
      <w:pPr>
        <w:pStyle w:val="2"/>
        <w:tabs>
          <w:tab w:val="left" w:pos="1760"/>
          <w:tab w:val="center" w:pos="4819"/>
        </w:tabs>
        <w:rPr>
          <w:sz w:val="28"/>
          <w:szCs w:val="28"/>
        </w:rPr>
      </w:pPr>
      <w:r>
        <w:rPr>
          <w:sz w:val="28"/>
          <w:szCs w:val="28"/>
        </w:rPr>
        <w:t>от</w:t>
      </w:r>
      <w:r w:rsidRPr="00D576E4">
        <w:rPr>
          <w:sz w:val="28"/>
          <w:szCs w:val="28"/>
        </w:rPr>
        <w:t xml:space="preserve"> </w:t>
      </w:r>
      <w:r w:rsidR="00141146">
        <w:rPr>
          <w:sz w:val="28"/>
          <w:szCs w:val="28"/>
        </w:rPr>
        <w:t>20</w:t>
      </w:r>
      <w:r>
        <w:rPr>
          <w:sz w:val="28"/>
          <w:szCs w:val="28"/>
        </w:rPr>
        <w:t xml:space="preserve"> сентября </w:t>
      </w:r>
      <w:r w:rsidRPr="008E49BC">
        <w:rPr>
          <w:sz w:val="28"/>
          <w:szCs w:val="28"/>
        </w:rPr>
        <w:t>201</w:t>
      </w:r>
      <w:r>
        <w:rPr>
          <w:sz w:val="28"/>
          <w:szCs w:val="28"/>
        </w:rPr>
        <w:t>9</w:t>
      </w:r>
      <w:r w:rsidRPr="008E49BC">
        <w:rPr>
          <w:sz w:val="28"/>
          <w:szCs w:val="28"/>
        </w:rPr>
        <w:t xml:space="preserve"> года № </w:t>
      </w:r>
      <w:r w:rsidR="00AE54C7">
        <w:rPr>
          <w:sz w:val="28"/>
          <w:szCs w:val="28"/>
        </w:rPr>
        <w:t>72</w:t>
      </w:r>
    </w:p>
    <w:p w:rsidR="00A0351C" w:rsidRPr="00A0351C" w:rsidRDefault="00A0351C" w:rsidP="00A0351C">
      <w:pPr>
        <w:rPr>
          <w:lang w:eastAsia="ru-RU"/>
        </w:rPr>
      </w:pPr>
    </w:p>
    <w:p w:rsidR="0010582C" w:rsidRPr="00D576E4" w:rsidRDefault="0010582C" w:rsidP="0010582C">
      <w:pPr>
        <w:tabs>
          <w:tab w:val="left" w:pos="3967"/>
        </w:tabs>
        <w:spacing w:line="240" w:lineRule="auto"/>
        <w:rPr>
          <w:rFonts w:ascii="Times New Roman" w:eastAsia="Calibri" w:hAnsi="Times New Roman" w:cs="Times New Roman"/>
        </w:rPr>
      </w:pPr>
      <w:r>
        <w:rPr>
          <w:rFonts w:ascii="Calibri" w:eastAsia="Calibri" w:hAnsi="Calibri" w:cs="Times New Roman"/>
        </w:rPr>
        <w:tab/>
      </w:r>
      <w:proofErr w:type="spellStart"/>
      <w:r w:rsidRPr="00D576E4">
        <w:rPr>
          <w:rFonts w:ascii="Times New Roman" w:eastAsia="Calibri" w:hAnsi="Times New Roman" w:cs="Times New Roman"/>
        </w:rPr>
        <w:t>рп</w:t>
      </w:r>
      <w:proofErr w:type="spellEnd"/>
      <w:r w:rsidRPr="00D576E4">
        <w:rPr>
          <w:rFonts w:ascii="Times New Roman" w:eastAsia="Calibri" w:hAnsi="Times New Roman" w:cs="Times New Roman"/>
        </w:rPr>
        <w:t>. Урдома</w:t>
      </w:r>
    </w:p>
    <w:p w:rsidR="0010582C" w:rsidRDefault="00FB0834" w:rsidP="001058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10582C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Постановление № 113 от 18</w:t>
      </w:r>
      <w:r>
        <w:rPr>
          <w:rFonts w:ascii="Times New Roman" w:hAnsi="Times New Roman" w:cs="Times New Roman"/>
          <w:b/>
          <w:sz w:val="28"/>
          <w:szCs w:val="28"/>
        </w:rPr>
        <w:t xml:space="preserve"> июня </w:t>
      </w:r>
      <w:r w:rsidR="0010582C">
        <w:rPr>
          <w:rFonts w:ascii="Times New Roman" w:hAnsi="Times New Roman" w:cs="Times New Roman"/>
          <w:b/>
          <w:sz w:val="28"/>
          <w:szCs w:val="28"/>
        </w:rPr>
        <w:t>2018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582C">
        <w:rPr>
          <w:rFonts w:ascii="Times New Roman" w:hAnsi="Times New Roman" w:cs="Times New Roman"/>
          <w:b/>
          <w:sz w:val="28"/>
          <w:szCs w:val="28"/>
        </w:rPr>
        <w:t>г</w:t>
      </w:r>
      <w:r>
        <w:rPr>
          <w:rFonts w:ascii="Times New Roman" w:hAnsi="Times New Roman" w:cs="Times New Roman"/>
          <w:b/>
          <w:sz w:val="28"/>
          <w:szCs w:val="28"/>
        </w:rPr>
        <w:t>ода</w:t>
      </w:r>
    </w:p>
    <w:p w:rsidR="0010582C" w:rsidRPr="00D576E4" w:rsidRDefault="0010582C" w:rsidP="0010582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D576E4">
        <w:rPr>
          <w:rFonts w:ascii="Times New Roman" w:hAnsi="Times New Roman" w:cs="Times New Roman"/>
          <w:b/>
          <w:sz w:val="28"/>
          <w:szCs w:val="28"/>
        </w:rPr>
        <w:t>О создании резерва финансовых</w:t>
      </w:r>
      <w:r>
        <w:rPr>
          <w:rFonts w:ascii="Times New Roman" w:hAnsi="Times New Roman" w:cs="Times New Roman"/>
          <w:b/>
          <w:sz w:val="28"/>
          <w:szCs w:val="28"/>
        </w:rPr>
        <w:t xml:space="preserve"> и материальных ресурсов для предупреждения и ликвидации чрезвычайных ситуаций»</w:t>
      </w:r>
    </w:p>
    <w:p w:rsidR="0010582C" w:rsidRDefault="0010582C" w:rsidP="0010582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0582C" w:rsidRPr="00D576E4" w:rsidRDefault="0010582C" w:rsidP="0010582C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со  </w:t>
      </w:r>
      <w:r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атьей </w:t>
      </w:r>
      <w:r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 Федерального закона РФ от 21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декабря </w:t>
      </w:r>
      <w:r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1994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ода </w:t>
      </w:r>
      <w:r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№68-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ФЗ</w:t>
      </w:r>
      <w:r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защите населения и территории от чрезвычайных ситуаций природного и техногенного характера»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на основании </w:t>
      </w:r>
      <w:r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Порядка создания и использования резервов материальных ресурсов для ликвидации чрезвычайных ситуаций природного и техногенного характера»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равительства РФ от 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ноября </w:t>
      </w:r>
      <w:r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1996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ода</w:t>
      </w:r>
      <w:r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</w:t>
      </w:r>
      <w:r w:rsidR="00FB08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340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76E4">
        <w:rPr>
          <w:rFonts w:ascii="Times New Roman" w:eastAsia="Calibri" w:hAnsi="Times New Roman" w:cs="Times New Roman"/>
          <w:sz w:val="28"/>
          <w:szCs w:val="28"/>
        </w:rPr>
        <w:t>в целях решения вопросов местного значения в</w:t>
      </w:r>
      <w:proofErr w:type="gramEnd"/>
      <w:r w:rsidRPr="00D576E4">
        <w:rPr>
          <w:rFonts w:ascii="Times New Roman" w:eastAsia="Calibri" w:hAnsi="Times New Roman" w:cs="Times New Roman"/>
          <w:sz w:val="28"/>
          <w:szCs w:val="28"/>
        </w:rPr>
        <w:t xml:space="preserve"> области защиты населения и территорий от чрезвычайных ситуаций и (или) гражданской обороны,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руководствуясь Уставом МО «Урдомское» </w:t>
      </w:r>
      <w:r w:rsidRPr="00D576E4">
        <w:rPr>
          <w:rFonts w:ascii="Times New Roman" w:eastAsia="Calibri" w:hAnsi="Times New Roman" w:cs="Times New Roman"/>
          <w:sz w:val="28"/>
          <w:szCs w:val="28"/>
        </w:rPr>
        <w:t xml:space="preserve">Администрация МО «Урдомское» </w:t>
      </w:r>
      <w:r w:rsidRPr="00D576E4">
        <w:rPr>
          <w:rFonts w:ascii="Times New Roman" w:eastAsia="Calibri" w:hAnsi="Times New Roman" w:cs="Times New Roman"/>
          <w:b/>
          <w:sz w:val="28"/>
          <w:szCs w:val="28"/>
        </w:rPr>
        <w:t>постановляет:</w:t>
      </w:r>
    </w:p>
    <w:p w:rsidR="0010582C" w:rsidRPr="008424AB" w:rsidRDefault="0010582C" w:rsidP="005B43A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06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п. 11 Приложения № 1 «</w:t>
      </w:r>
      <w:r w:rsidR="003063DE" w:rsidRPr="008424A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 резерве финансовых средств и материальных ресурсов для предупреждения и ликвидации чрезвычайных ситуаций</w:t>
      </w:r>
      <w:r w:rsidR="003063D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06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Постановления Администрации МО «Урдомское» № 113 от 18 июня 2018 года «</w:t>
      </w:r>
      <w:r w:rsidR="003063DE" w:rsidRPr="003063DE">
        <w:rPr>
          <w:rFonts w:ascii="Times New Roman" w:hAnsi="Times New Roman" w:cs="Times New Roman"/>
          <w:sz w:val="28"/>
          <w:szCs w:val="28"/>
        </w:rPr>
        <w:t>О создании резерва финансовых и материальных ресурсов для предупреждения и ликвидации чрезвычайных ситуаций</w:t>
      </w:r>
      <w:r w:rsidR="00306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внести изменения:</w:t>
      </w:r>
      <w:r w:rsidR="003063DE" w:rsidRPr="00306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 «запасы» заменить словом «резервы»</w:t>
      </w:r>
      <w:r w:rsidRPr="008424A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063DE" w:rsidRDefault="0010582C" w:rsidP="005B43A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306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п. 7 Приложения № 2 «Порядок</w:t>
      </w:r>
      <w:r w:rsidR="003063DE"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создания, хранения, использования и восполнения резерва материальных ресурсов для ликвидации чрезвычайных ситуаций</w:t>
      </w:r>
      <w:r w:rsidR="003063D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06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внести изменения: </w:t>
      </w:r>
      <w:r w:rsidR="004778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слово «Администрация» заменить</w:t>
      </w:r>
      <w:r w:rsidR="00477815" w:rsidRPr="00477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7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«Заместитель главы </w:t>
      </w:r>
      <w:r w:rsidR="00477815"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</w:t>
      </w:r>
      <w:r w:rsidR="0047781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77815"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 «Урдомское»</w:t>
      </w:r>
      <w:r w:rsidR="00477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(уполномоченный орган-лицо)», </w:t>
      </w:r>
    </w:p>
    <w:p w:rsidR="003063DE" w:rsidRDefault="003063DE" w:rsidP="005B43A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r w:rsidR="00A03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477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п.8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Приложения № 2 «Порядок</w:t>
      </w:r>
      <w:r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создания, хранения, использования и восполнения резерва материальных ресурсов для ликвидации чрезвычайных ситуаций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внести изменения: </w:t>
      </w:r>
      <w:r w:rsidR="0047781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«председателя КЧС и ПБ» заменить</w:t>
      </w:r>
      <w:r w:rsidR="00477815" w:rsidRPr="00477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7815">
        <w:rPr>
          <w:rFonts w:ascii="Times New Roman" w:eastAsia="Times New Roman" w:hAnsi="Times New Roman" w:cs="Times New Roman"/>
          <w:sz w:val="28"/>
          <w:szCs w:val="28"/>
          <w:lang w:eastAsia="ru-RU"/>
        </w:rPr>
        <w:t>«уполномоченное лицо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7815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заместителя главы»,</w:t>
      </w:r>
    </w:p>
    <w:p w:rsidR="0010582C" w:rsidRDefault="003063DE" w:rsidP="005B43AE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</w:t>
      </w:r>
      <w:r w:rsidR="00A0351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77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п.14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Приложения № 2 «Порядок</w:t>
      </w:r>
      <w:r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создания, хранения, использования и восполнения резерва материальных ресурсов для </w:t>
      </w:r>
      <w:r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ликвидации чрезвычайных ситуаций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внести изменения: </w:t>
      </w:r>
      <w:r w:rsidR="00477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слова «Администрации» заменить словами «Председателя КЧС </w:t>
      </w:r>
      <w:r w:rsidR="007E3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ПБ»</w:t>
      </w:r>
      <w:r w:rsidR="001058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0582C" w:rsidRPr="00D576E4" w:rsidRDefault="0010582C" w:rsidP="005B43AE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="00306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№ 3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оменклатуру и объемы резерва материальных ресурсов для ликвидации чрезвычайных ситуаций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территории МО «Урдомское» </w:t>
      </w:r>
      <w:r w:rsidR="00FD4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изложить в новой редакции</w:t>
      </w:r>
      <w:r w:rsidR="00306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согласно приложению № </w:t>
      </w:r>
      <w:r w:rsidR="00AE5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 </w:t>
      </w:r>
      <w:r w:rsidR="00306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настоящего постановления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0582C" w:rsidRPr="00D576E4" w:rsidRDefault="0010582C" w:rsidP="005B43AE">
      <w:pPr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D576E4">
        <w:rPr>
          <w:rFonts w:ascii="Times New Roman" w:eastAsia="Calibri" w:hAnsi="Times New Roman" w:cs="Times New Roman"/>
          <w:sz w:val="28"/>
          <w:szCs w:val="28"/>
        </w:rPr>
        <w:t xml:space="preserve">Контроль исполнения настоящего 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D576E4">
        <w:rPr>
          <w:rFonts w:ascii="Times New Roman" w:eastAsia="Calibri" w:hAnsi="Times New Roman" w:cs="Times New Roman"/>
          <w:sz w:val="28"/>
          <w:szCs w:val="28"/>
        </w:rPr>
        <w:t xml:space="preserve">остановления </w:t>
      </w:r>
      <w:r w:rsidR="00FD46ED">
        <w:rPr>
          <w:rFonts w:ascii="Times New Roman" w:eastAsia="Calibri" w:hAnsi="Times New Roman" w:cs="Times New Roman"/>
          <w:sz w:val="28"/>
          <w:szCs w:val="28"/>
        </w:rPr>
        <w:t>возлагаю на заместителя</w:t>
      </w:r>
      <w:r w:rsidR="005B43AE">
        <w:rPr>
          <w:rFonts w:ascii="Times New Roman" w:eastAsia="Calibri" w:hAnsi="Times New Roman" w:cs="Times New Roman"/>
          <w:sz w:val="28"/>
          <w:szCs w:val="28"/>
        </w:rPr>
        <w:t xml:space="preserve"> главы</w:t>
      </w:r>
      <w:r w:rsidR="00FD46ED">
        <w:rPr>
          <w:rFonts w:ascii="Times New Roman" w:eastAsia="Calibri" w:hAnsi="Times New Roman" w:cs="Times New Roman"/>
          <w:sz w:val="28"/>
          <w:szCs w:val="28"/>
        </w:rPr>
        <w:t xml:space="preserve"> администрации МО «Урдомское»</w:t>
      </w:r>
      <w:r w:rsidRPr="00D576E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0582C" w:rsidRPr="00D576E4" w:rsidRDefault="0010582C" w:rsidP="0010582C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0582C" w:rsidRDefault="0010582C" w:rsidP="0010582C">
      <w:pPr>
        <w:pStyle w:val="a3"/>
        <w:tabs>
          <w:tab w:val="clear" w:pos="8306"/>
        </w:tabs>
        <w:rPr>
          <w:b/>
          <w:sz w:val="28"/>
          <w:szCs w:val="28"/>
        </w:rPr>
      </w:pPr>
    </w:p>
    <w:p w:rsidR="0010582C" w:rsidRPr="000B1731" w:rsidRDefault="0010582C" w:rsidP="00A0351C">
      <w:pPr>
        <w:pStyle w:val="a3"/>
        <w:tabs>
          <w:tab w:val="clear" w:pos="8306"/>
        </w:tabs>
        <w:rPr>
          <w:b/>
          <w:sz w:val="28"/>
          <w:szCs w:val="28"/>
        </w:rPr>
      </w:pPr>
      <w:r w:rsidRPr="000B1731">
        <w:rPr>
          <w:b/>
          <w:sz w:val="28"/>
          <w:szCs w:val="28"/>
        </w:rPr>
        <w:t>Глава МО «Урдомское»</w:t>
      </w:r>
      <w:r>
        <w:rPr>
          <w:b/>
          <w:sz w:val="28"/>
          <w:szCs w:val="28"/>
        </w:rPr>
        <w:t xml:space="preserve">                                                              </w:t>
      </w:r>
      <w:r w:rsidRPr="000B1731">
        <w:rPr>
          <w:b/>
          <w:sz w:val="28"/>
          <w:szCs w:val="28"/>
        </w:rPr>
        <w:t>Е.В.</w:t>
      </w:r>
      <w:r>
        <w:rPr>
          <w:b/>
          <w:sz w:val="28"/>
          <w:szCs w:val="28"/>
        </w:rPr>
        <w:t xml:space="preserve"> </w:t>
      </w:r>
      <w:r w:rsidRPr="000B1731">
        <w:rPr>
          <w:b/>
          <w:sz w:val="28"/>
          <w:szCs w:val="28"/>
        </w:rPr>
        <w:t>Смирнова</w:t>
      </w:r>
      <w:bookmarkStart w:id="0" w:name="_GoBack"/>
      <w:bookmarkEnd w:id="0"/>
    </w:p>
    <w:p w:rsidR="000169F1" w:rsidRDefault="000169F1"/>
    <w:p w:rsidR="000169F1" w:rsidRPr="000169F1" w:rsidRDefault="000169F1" w:rsidP="000169F1"/>
    <w:p w:rsidR="000169F1" w:rsidRPr="000169F1" w:rsidRDefault="000169F1" w:rsidP="000169F1"/>
    <w:p w:rsidR="000169F1" w:rsidRPr="000169F1" w:rsidRDefault="000169F1" w:rsidP="000169F1"/>
    <w:p w:rsidR="000169F1" w:rsidRPr="000169F1" w:rsidRDefault="000169F1" w:rsidP="000169F1"/>
    <w:p w:rsidR="000169F1" w:rsidRPr="000169F1" w:rsidRDefault="000169F1" w:rsidP="000169F1"/>
    <w:p w:rsidR="000169F1" w:rsidRPr="000169F1" w:rsidRDefault="000169F1" w:rsidP="000169F1"/>
    <w:p w:rsidR="000169F1" w:rsidRPr="000169F1" w:rsidRDefault="000169F1" w:rsidP="000169F1"/>
    <w:p w:rsidR="000169F1" w:rsidRPr="000169F1" w:rsidRDefault="000169F1" w:rsidP="000169F1"/>
    <w:p w:rsidR="000169F1" w:rsidRPr="000169F1" w:rsidRDefault="000169F1" w:rsidP="000169F1"/>
    <w:p w:rsidR="000169F1" w:rsidRPr="000169F1" w:rsidRDefault="000169F1" w:rsidP="000169F1"/>
    <w:p w:rsidR="000169F1" w:rsidRPr="000169F1" w:rsidRDefault="000169F1" w:rsidP="000169F1"/>
    <w:p w:rsidR="000169F1" w:rsidRPr="000169F1" w:rsidRDefault="000169F1" w:rsidP="000169F1"/>
    <w:p w:rsidR="000169F1" w:rsidRPr="000169F1" w:rsidRDefault="000169F1" w:rsidP="000169F1"/>
    <w:p w:rsidR="000169F1" w:rsidRPr="000169F1" w:rsidRDefault="000169F1" w:rsidP="000169F1"/>
    <w:p w:rsidR="000169F1" w:rsidRPr="000169F1" w:rsidRDefault="000169F1" w:rsidP="000169F1"/>
    <w:p w:rsidR="000169F1" w:rsidRPr="000169F1" w:rsidRDefault="000169F1" w:rsidP="000169F1"/>
    <w:p w:rsidR="000169F1" w:rsidRPr="000169F1" w:rsidRDefault="000169F1" w:rsidP="000169F1"/>
    <w:p w:rsidR="000169F1" w:rsidRPr="000169F1" w:rsidRDefault="000169F1" w:rsidP="000169F1"/>
    <w:p w:rsidR="000169F1" w:rsidRPr="000169F1" w:rsidRDefault="000169F1" w:rsidP="000169F1"/>
    <w:p w:rsidR="000169F1" w:rsidRDefault="000169F1" w:rsidP="000169F1"/>
    <w:p w:rsidR="000E2E72" w:rsidRDefault="000E2E72" w:rsidP="000169F1"/>
    <w:p w:rsidR="000169F1" w:rsidRPr="00EA32C7" w:rsidRDefault="000169F1" w:rsidP="000169F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32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Приложение №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</w:t>
      </w:r>
    </w:p>
    <w:p w:rsidR="000169F1" w:rsidRPr="00EA32C7" w:rsidRDefault="000169F1" w:rsidP="000169F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32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Постановлению</w:t>
      </w:r>
    </w:p>
    <w:p w:rsidR="000169F1" w:rsidRPr="00EA32C7" w:rsidRDefault="000169F1" w:rsidP="000169F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32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Администрации МО «</w:t>
      </w:r>
      <w:proofErr w:type="spellStart"/>
      <w:r w:rsidRPr="00EA32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Урдомское</w:t>
      </w:r>
      <w:proofErr w:type="spellEnd"/>
      <w:r w:rsidRPr="00EA32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:rsidR="000169F1" w:rsidRPr="00EA32C7" w:rsidRDefault="000169F1" w:rsidP="000169F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32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 </w:t>
      </w:r>
      <w:r w:rsidRPr="00EA32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20.09.2019</w:t>
      </w:r>
    </w:p>
    <w:p w:rsidR="000169F1" w:rsidRPr="000B46E1" w:rsidRDefault="000169F1" w:rsidP="000169F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169F1" w:rsidRPr="00E92DFD" w:rsidRDefault="000169F1" w:rsidP="000169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D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Номенклатура и объемы резерва материальных ресурсов</w:t>
      </w:r>
    </w:p>
    <w:p w:rsidR="000169F1" w:rsidRPr="00E92DFD" w:rsidRDefault="000169F1" w:rsidP="000169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D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ликвидации чрезвычайных ситуаций</w:t>
      </w:r>
    </w:p>
    <w:p w:rsidR="000169F1" w:rsidRDefault="000169F1" w:rsidP="000169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92D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территории муниципального образования</w:t>
      </w:r>
      <w:r w:rsidRPr="00031D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031D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Урдомское</w:t>
      </w:r>
      <w:proofErr w:type="spellEnd"/>
      <w:r w:rsidRPr="00031D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0169F1" w:rsidRPr="00E92DFD" w:rsidRDefault="000169F1" w:rsidP="000169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Look w:val="04A0"/>
      </w:tblPr>
      <w:tblGrid>
        <w:gridCol w:w="1067"/>
        <w:gridCol w:w="3717"/>
        <w:gridCol w:w="2391"/>
        <w:gridCol w:w="2396"/>
      </w:tblGrid>
      <w:tr w:rsidR="000169F1" w:rsidRPr="006C2D77" w:rsidTr="002F6543">
        <w:tc>
          <w:tcPr>
            <w:tcW w:w="1101" w:type="dxa"/>
          </w:tcPr>
          <w:p w:rsidR="000169F1" w:rsidRPr="006C2D77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825" w:type="dxa"/>
          </w:tcPr>
          <w:p w:rsidR="000169F1" w:rsidRPr="006C2D77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материальных ресурсов</w:t>
            </w:r>
          </w:p>
        </w:tc>
        <w:tc>
          <w:tcPr>
            <w:tcW w:w="2464" w:type="dxa"/>
          </w:tcPr>
          <w:p w:rsidR="000169F1" w:rsidRPr="006C2D77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2464" w:type="dxa"/>
          </w:tcPr>
          <w:p w:rsidR="000169F1" w:rsidRPr="006C2D77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</w:tr>
      <w:tr w:rsidR="000169F1" w:rsidRPr="006C2D77" w:rsidTr="002F6543">
        <w:tc>
          <w:tcPr>
            <w:tcW w:w="1101" w:type="dxa"/>
          </w:tcPr>
          <w:p w:rsidR="000169F1" w:rsidRPr="006C2D77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5" w:type="dxa"/>
          </w:tcPr>
          <w:p w:rsidR="000169F1" w:rsidRPr="006C2D77" w:rsidRDefault="000169F1" w:rsidP="002F65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Продовольствие:</w:t>
            </w:r>
          </w:p>
          <w:p w:rsidR="000169F1" w:rsidRPr="006C2D77" w:rsidRDefault="000169F1" w:rsidP="002F65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хлеб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/булочные изделия</w:t>
            </w:r>
          </w:p>
          <w:p w:rsidR="000169F1" w:rsidRPr="006C2D77" w:rsidRDefault="000169F1" w:rsidP="002F65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-крупа</w:t>
            </w:r>
          </w:p>
          <w:p w:rsidR="000169F1" w:rsidRPr="006C2D77" w:rsidRDefault="000169F1" w:rsidP="002F65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-макаронные изделия</w:t>
            </w:r>
          </w:p>
          <w:p w:rsidR="000169F1" w:rsidRPr="006C2D77" w:rsidRDefault="000169F1" w:rsidP="002F65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-молоко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сухое</w:t>
            </w:r>
          </w:p>
          <w:p w:rsidR="000169F1" w:rsidRPr="006C2D77" w:rsidRDefault="000169F1" w:rsidP="002F65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-консервы мясные</w:t>
            </w:r>
          </w:p>
          <w:p w:rsidR="000169F1" w:rsidRPr="006C2D77" w:rsidRDefault="000169F1" w:rsidP="002F65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-консервы рыбные</w:t>
            </w:r>
          </w:p>
          <w:p w:rsidR="000169F1" w:rsidRPr="006C2D77" w:rsidRDefault="000169F1" w:rsidP="002F65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-сахар</w:t>
            </w:r>
          </w:p>
          <w:p w:rsidR="000169F1" w:rsidRPr="006C2D77" w:rsidRDefault="000169F1" w:rsidP="002F65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-соль</w:t>
            </w:r>
          </w:p>
          <w:p w:rsidR="000169F1" w:rsidRPr="006C2D77" w:rsidRDefault="000169F1" w:rsidP="002F65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-чай</w:t>
            </w:r>
          </w:p>
          <w:p w:rsidR="000169F1" w:rsidRPr="006C2D77" w:rsidRDefault="000169F1" w:rsidP="002F65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картофель</w:t>
            </w:r>
          </w:p>
        </w:tc>
        <w:tc>
          <w:tcPr>
            <w:tcW w:w="2464" w:type="dxa"/>
          </w:tcPr>
          <w:p w:rsidR="000169F1" w:rsidRPr="006C2D77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169F1" w:rsidRPr="006C2D77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  <w:p w:rsidR="000169F1" w:rsidRPr="006C2D77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  <w:p w:rsidR="000169F1" w:rsidRPr="006C2D77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  <w:p w:rsidR="000169F1" w:rsidRPr="006C2D77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  <w:p w:rsidR="000169F1" w:rsidRPr="006C2D77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169F1" w:rsidRPr="006C2D77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  <w:p w:rsidR="000169F1" w:rsidRPr="006C2D77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  <w:p w:rsidR="000169F1" w:rsidRPr="006C2D77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  <w:p w:rsidR="000169F1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  <w:p w:rsidR="000169F1" w:rsidRPr="006C2D77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2464" w:type="dxa"/>
          </w:tcPr>
          <w:p w:rsidR="000169F1" w:rsidRPr="006C2D77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169F1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  <w:p w:rsidR="000169F1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  <w:p w:rsidR="000169F1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0169F1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  <w:p w:rsidR="000169F1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  <w:p w:rsidR="000169F1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0169F1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0169F1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0169F1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  <w:p w:rsidR="000169F1" w:rsidRPr="006C2D77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</w:tr>
      <w:tr w:rsidR="000169F1" w:rsidRPr="006C2D77" w:rsidTr="002F6543">
        <w:tc>
          <w:tcPr>
            <w:tcW w:w="1101" w:type="dxa"/>
          </w:tcPr>
          <w:p w:rsidR="000169F1" w:rsidRPr="006C2D77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5" w:type="dxa"/>
          </w:tcPr>
          <w:p w:rsidR="000169F1" w:rsidRPr="006C2D77" w:rsidRDefault="000169F1" w:rsidP="002F65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Предметы первой необходимости</w:t>
            </w: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0169F1" w:rsidRPr="006C2D77" w:rsidRDefault="000169F1" w:rsidP="002F65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-спички</w:t>
            </w:r>
          </w:p>
          <w:p w:rsidR="000169F1" w:rsidRPr="006C2D77" w:rsidRDefault="000169F1" w:rsidP="002F65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-постельные принадлежности</w:t>
            </w:r>
          </w:p>
        </w:tc>
        <w:tc>
          <w:tcPr>
            <w:tcW w:w="2464" w:type="dxa"/>
          </w:tcPr>
          <w:p w:rsidR="000169F1" w:rsidRPr="006C2D77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169F1" w:rsidRPr="006C2D77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169F1" w:rsidRPr="006C2D77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коробков</w:t>
            </w:r>
          </w:p>
          <w:p w:rsidR="000169F1" w:rsidRPr="006C2D77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2464" w:type="dxa"/>
          </w:tcPr>
          <w:p w:rsidR="000169F1" w:rsidRPr="006C2D77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169F1" w:rsidRPr="006C2D77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169F1" w:rsidRPr="006C2D77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  <w:p w:rsidR="000169F1" w:rsidRPr="006C2D77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0169F1" w:rsidRPr="006C2D77" w:rsidTr="002F6543">
        <w:tc>
          <w:tcPr>
            <w:tcW w:w="1101" w:type="dxa"/>
          </w:tcPr>
          <w:p w:rsidR="000169F1" w:rsidRPr="006C2D77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25" w:type="dxa"/>
          </w:tcPr>
          <w:p w:rsidR="000169F1" w:rsidRPr="006C2D77" w:rsidRDefault="000169F1" w:rsidP="002F65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Строительные материалы</w:t>
            </w:r>
          </w:p>
          <w:p w:rsidR="000169F1" w:rsidRPr="006C2D77" w:rsidRDefault="000169F1" w:rsidP="002F65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-пиломатериалы различных сечений</w:t>
            </w:r>
          </w:p>
          <w:p w:rsidR="000169F1" w:rsidRPr="006C2D77" w:rsidRDefault="000169F1" w:rsidP="002F65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-трубы </w:t>
            </w:r>
            <w:proofErr w:type="spellStart"/>
            <w:proofErr w:type="gramStart"/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тепло-водоснабжения</w:t>
            </w:r>
            <w:proofErr w:type="spellEnd"/>
            <w:proofErr w:type="gramEnd"/>
          </w:p>
          <w:p w:rsidR="000169F1" w:rsidRPr="006C2D77" w:rsidRDefault="000169F1" w:rsidP="002F65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-кабель</w:t>
            </w:r>
          </w:p>
          <w:p w:rsidR="000169F1" w:rsidRPr="006C2D77" w:rsidRDefault="000169F1" w:rsidP="002F65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сантехника</w:t>
            </w:r>
          </w:p>
          <w:p w:rsidR="000169F1" w:rsidRPr="006C2D77" w:rsidRDefault="000169F1" w:rsidP="002F65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-гвозди строительные</w:t>
            </w:r>
          </w:p>
          <w:p w:rsidR="000169F1" w:rsidRPr="006C2D77" w:rsidRDefault="000169F1" w:rsidP="002F65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-бензин</w:t>
            </w:r>
          </w:p>
        </w:tc>
        <w:tc>
          <w:tcPr>
            <w:tcW w:w="2464" w:type="dxa"/>
          </w:tcPr>
          <w:p w:rsidR="000169F1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169F1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  <w:p w:rsidR="000169F1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169F1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</w:p>
          <w:p w:rsidR="000169F1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  <w:p w:rsidR="000169F1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</w:p>
          <w:p w:rsidR="000169F1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  <w:p w:rsidR="000169F1" w:rsidRPr="006C2D77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2464" w:type="dxa"/>
          </w:tcPr>
          <w:p w:rsidR="000169F1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169F1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  <w:p w:rsidR="000169F1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169F1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  <w:p w:rsidR="000169F1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  <w:p w:rsidR="000169F1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0169F1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  <w:p w:rsidR="000169F1" w:rsidRPr="006C2D77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0169F1" w:rsidRPr="006C2D77" w:rsidTr="002F6543">
        <w:tc>
          <w:tcPr>
            <w:tcW w:w="1101" w:type="dxa"/>
          </w:tcPr>
          <w:p w:rsidR="000169F1" w:rsidRPr="006C2D77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5" w:type="dxa"/>
          </w:tcPr>
          <w:p w:rsidR="000169F1" w:rsidRPr="006C2D77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</w:tcPr>
          <w:p w:rsidR="000169F1" w:rsidRPr="006C2D77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</w:tcPr>
          <w:p w:rsidR="000169F1" w:rsidRPr="006C2D77" w:rsidRDefault="000169F1" w:rsidP="002F6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169F1" w:rsidRPr="00031DAE" w:rsidRDefault="000169F1" w:rsidP="000169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69F1" w:rsidRPr="00E92DFD" w:rsidRDefault="000169F1" w:rsidP="000169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69F1" w:rsidRPr="006C2D77" w:rsidRDefault="000169F1" w:rsidP="000169F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C2D77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>Примечание:</w:t>
      </w:r>
    </w:p>
    <w:p w:rsidR="000169F1" w:rsidRPr="006C2D77" w:rsidRDefault="000169F1" w:rsidP="000169F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C2D7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Расчет номенклатуры и объемов районных резервов выполнен в соответствии с постановлением Правительства РФ от 10 ноября 1996 года № 1340 «О порядке создания и использования резервов материальных ресурсов для ликвидации чрезвычайных ситуаций природного и техногенного характера»:</w:t>
      </w:r>
    </w:p>
    <w:p w:rsidR="000169F1" w:rsidRPr="006C2D77" w:rsidRDefault="000169F1" w:rsidP="000169F1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C2D7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предполагаемое количество пострадавшего населения – 50 человек;</w:t>
      </w:r>
    </w:p>
    <w:p w:rsidR="000169F1" w:rsidRPr="006C2D77" w:rsidRDefault="000169F1" w:rsidP="000169F1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C2D7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спасатели и другие участники ликвидации чрезвычайной ситуации- 50 человек;</w:t>
      </w:r>
    </w:p>
    <w:p w:rsidR="000169F1" w:rsidRPr="006C2D77" w:rsidRDefault="000169F1" w:rsidP="000169F1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C2D7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предполагаемая продолжительность периода ликвидации ЧС – 3 суток.</w:t>
      </w:r>
    </w:p>
    <w:p w:rsidR="000169F1" w:rsidRPr="00E92DFD" w:rsidRDefault="000169F1" w:rsidP="000169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69F1" w:rsidRPr="000169F1" w:rsidRDefault="000169F1" w:rsidP="000169F1"/>
    <w:sectPr w:rsidR="000169F1" w:rsidRPr="000169F1" w:rsidSect="00A0351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701F2"/>
    <w:multiLevelType w:val="multilevel"/>
    <w:tmpl w:val="C09CC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E3D2CCD"/>
    <w:multiLevelType w:val="multilevel"/>
    <w:tmpl w:val="F6049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582C"/>
    <w:rsid w:val="000169F1"/>
    <w:rsid w:val="000669F8"/>
    <w:rsid w:val="000E2E72"/>
    <w:rsid w:val="0010582C"/>
    <w:rsid w:val="00141146"/>
    <w:rsid w:val="00304D95"/>
    <w:rsid w:val="003063DE"/>
    <w:rsid w:val="00477815"/>
    <w:rsid w:val="005B43AE"/>
    <w:rsid w:val="007E3F35"/>
    <w:rsid w:val="00A0351C"/>
    <w:rsid w:val="00AE54C7"/>
    <w:rsid w:val="00B91F3F"/>
    <w:rsid w:val="00FB0834"/>
    <w:rsid w:val="00FD46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82C"/>
  </w:style>
  <w:style w:type="paragraph" w:styleId="1">
    <w:name w:val="heading 1"/>
    <w:basedOn w:val="a"/>
    <w:next w:val="a"/>
    <w:link w:val="10"/>
    <w:qFormat/>
    <w:rsid w:val="0010582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0582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582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10582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10582C"/>
    <w:pPr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10582C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5">
    <w:name w:val="Table Grid"/>
    <w:basedOn w:val="a1"/>
    <w:uiPriority w:val="59"/>
    <w:rsid w:val="00016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568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2019-09-19T11:50:00Z</cp:lastPrinted>
  <dcterms:created xsi:type="dcterms:W3CDTF">2019-09-19T11:51:00Z</dcterms:created>
  <dcterms:modified xsi:type="dcterms:W3CDTF">2019-09-19T11:51:00Z</dcterms:modified>
</cp:coreProperties>
</file>