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91765">
        <w:rPr>
          <w:b w:val="0"/>
        </w:rPr>
        <w:t>16</w:t>
      </w:r>
      <w:r w:rsidR="00964C1B">
        <w:rPr>
          <w:b w:val="0"/>
        </w:rPr>
        <w:t xml:space="preserve"> </w:t>
      </w:r>
      <w:r w:rsidR="006C19A3">
        <w:rPr>
          <w:b w:val="0"/>
        </w:rPr>
        <w:t>ноября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591765">
        <w:rPr>
          <w:b w:val="0"/>
        </w:rPr>
        <w:t xml:space="preserve"> 142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6C19A3">
        <w:rPr>
          <w:b/>
          <w:sz w:val="28"/>
          <w:szCs w:val="28"/>
        </w:rPr>
        <w:t>0</w:t>
      </w:r>
      <w:r w:rsidR="00964C1B">
        <w:rPr>
          <w:b/>
          <w:sz w:val="28"/>
          <w:szCs w:val="28"/>
        </w:rPr>
        <w:t>2:</w:t>
      </w:r>
      <w:r w:rsidR="006C19A3">
        <w:rPr>
          <w:b/>
          <w:sz w:val="28"/>
          <w:szCs w:val="28"/>
        </w:rPr>
        <w:t>1500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6C19A3">
        <w:rPr>
          <w:sz w:val="28"/>
          <w:szCs w:val="28"/>
        </w:rPr>
        <w:t>0</w:t>
      </w:r>
      <w:r w:rsidR="00964C1B">
        <w:rPr>
          <w:sz w:val="28"/>
          <w:szCs w:val="28"/>
        </w:rPr>
        <w:t>2:</w:t>
      </w:r>
      <w:r w:rsidR="006C19A3">
        <w:rPr>
          <w:sz w:val="28"/>
          <w:szCs w:val="28"/>
        </w:rPr>
        <w:t>1500</w:t>
      </w:r>
      <w:r w:rsidR="00964C1B">
        <w:rPr>
          <w:sz w:val="28"/>
          <w:szCs w:val="28"/>
        </w:rPr>
        <w:t xml:space="preserve"> площадью </w:t>
      </w:r>
      <w:r w:rsidR="006C19A3">
        <w:rPr>
          <w:sz w:val="28"/>
          <w:szCs w:val="28"/>
        </w:rPr>
        <w:t>4896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6C19A3" w:rsidRPr="006C19A3">
        <w:rPr>
          <w:sz w:val="28"/>
          <w:szCs w:val="28"/>
        </w:rPr>
        <w:t>Архангельская область, Ленский р-н, МО "Урдомское", рабочий поселок Урдома, улица Калинина, дом 21/3</w:t>
      </w:r>
      <w:r w:rsidR="00964C1B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6C19A3" w:rsidRPr="006C19A3">
        <w:rPr>
          <w:sz w:val="28"/>
          <w:szCs w:val="28"/>
        </w:rPr>
        <w:t>под строительство комплекса общежитий квартирного типа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</w:t>
      </w:r>
      <w:r w:rsidR="008D152E" w:rsidRPr="00F72E56">
        <w:rPr>
          <w:sz w:val="28"/>
          <w:szCs w:val="28"/>
        </w:rPr>
        <w:t xml:space="preserve">номером </w:t>
      </w:r>
      <w:r w:rsidR="00964C1B">
        <w:rPr>
          <w:sz w:val="28"/>
          <w:szCs w:val="28"/>
        </w:rPr>
        <w:t>29:09:0101</w:t>
      </w:r>
      <w:r w:rsidR="006C19A3">
        <w:rPr>
          <w:sz w:val="28"/>
          <w:szCs w:val="28"/>
        </w:rPr>
        <w:t>0</w:t>
      </w:r>
      <w:r w:rsidR="00964C1B">
        <w:rPr>
          <w:sz w:val="28"/>
          <w:szCs w:val="28"/>
        </w:rPr>
        <w:t>2:</w:t>
      </w:r>
      <w:r w:rsidR="006C19A3">
        <w:rPr>
          <w:sz w:val="28"/>
          <w:szCs w:val="28"/>
        </w:rPr>
        <w:t>1442</w:t>
      </w:r>
      <w:r w:rsidR="004E0D35" w:rsidRPr="00F72E56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1255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91765"/>
    <w:rsid w:val="005C6423"/>
    <w:rsid w:val="005D4BBB"/>
    <w:rsid w:val="005E71A1"/>
    <w:rsid w:val="00662AF2"/>
    <w:rsid w:val="006A1837"/>
    <w:rsid w:val="006C19A3"/>
    <w:rsid w:val="006C52F0"/>
    <w:rsid w:val="006F4F27"/>
    <w:rsid w:val="007B5DBC"/>
    <w:rsid w:val="007C1C31"/>
    <w:rsid w:val="007E1703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cp:lastPrinted>2020-06-18T08:11:00Z</cp:lastPrinted>
  <dcterms:created xsi:type="dcterms:W3CDTF">2017-10-09T14:49:00Z</dcterms:created>
  <dcterms:modified xsi:type="dcterms:W3CDTF">2022-11-16T13:14:00Z</dcterms:modified>
</cp:coreProperties>
</file>