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 </w:t>
      </w:r>
      <w:r w:rsidR="006B2B7A">
        <w:rPr>
          <w:b w:val="0"/>
        </w:rPr>
        <w:t>12 апреля</w:t>
      </w:r>
      <w:r w:rsidR="00FC5849">
        <w:rPr>
          <w:b w:val="0"/>
        </w:rPr>
        <w:t xml:space="preserve"> </w:t>
      </w:r>
      <w:r>
        <w:rPr>
          <w:b w:val="0"/>
        </w:rPr>
        <w:t>20</w:t>
      </w:r>
      <w:r w:rsidR="00786A72">
        <w:rPr>
          <w:b w:val="0"/>
        </w:rPr>
        <w:t>2</w:t>
      </w:r>
      <w:r w:rsidR="006B2B7A">
        <w:rPr>
          <w:b w:val="0"/>
        </w:rPr>
        <w:t>1</w:t>
      </w:r>
      <w:r w:rsidR="00767914">
        <w:rPr>
          <w:b w:val="0"/>
        </w:rPr>
        <w:t xml:space="preserve"> года  №</w:t>
      </w:r>
      <w:r w:rsidR="006B2B7A">
        <w:rPr>
          <w:b w:val="0"/>
        </w:rPr>
        <w:t>44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Об  утверждении схемы расположения земельного участка</w:t>
      </w: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D05F4B" w:rsidRDefault="00D05F4B" w:rsidP="00D05F4B">
      <w:pPr>
        <w:jc w:val="both"/>
      </w:pPr>
    </w:p>
    <w:p w:rsidR="00B349DE" w:rsidRPr="008708FC" w:rsidRDefault="00B349DE" w:rsidP="008708F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со статьями </w:t>
      </w:r>
      <w:r w:rsidR="006A7F8C">
        <w:rPr>
          <w:sz w:val="28"/>
          <w:szCs w:val="28"/>
        </w:rPr>
        <w:t xml:space="preserve">11.2, 11.3, 11.9, </w:t>
      </w:r>
      <w:r>
        <w:rPr>
          <w:sz w:val="28"/>
          <w:szCs w:val="28"/>
        </w:rPr>
        <w:t xml:space="preserve">11.10, 39.2  Земельного кодекса Российской Федерации, </w:t>
      </w:r>
      <w:r w:rsidR="00F22276" w:rsidRPr="00EB5F31">
        <w:rPr>
          <w:sz w:val="28"/>
          <w:szCs w:val="28"/>
        </w:rPr>
        <w:t>стать</w:t>
      </w:r>
      <w:r w:rsidR="00F22276">
        <w:rPr>
          <w:sz w:val="28"/>
          <w:szCs w:val="28"/>
        </w:rPr>
        <w:t>ей</w:t>
      </w:r>
      <w:r w:rsidR="00F22276" w:rsidRPr="00EB5F31">
        <w:rPr>
          <w:sz w:val="28"/>
          <w:szCs w:val="28"/>
        </w:rPr>
        <w:t xml:space="preserve"> 3.3. Федерального закона от 25 октября 2001 </w:t>
      </w:r>
      <w:r w:rsidR="00F22276">
        <w:rPr>
          <w:sz w:val="28"/>
          <w:szCs w:val="28"/>
        </w:rPr>
        <w:t xml:space="preserve">года </w:t>
      </w:r>
      <w:r w:rsidR="00F22276" w:rsidRPr="00EB5F31">
        <w:rPr>
          <w:sz w:val="28"/>
          <w:szCs w:val="28"/>
        </w:rPr>
        <w:t>№137-ФЗ «О введении в действие Земельного кодекса Российской Федерации»</w:t>
      </w:r>
      <w:r w:rsidR="00F22276">
        <w:rPr>
          <w:sz w:val="28"/>
          <w:szCs w:val="28"/>
        </w:rPr>
        <w:t xml:space="preserve">, </w:t>
      </w:r>
      <w:r w:rsidR="006A7F8C">
        <w:rPr>
          <w:sz w:val="28"/>
          <w:szCs w:val="28"/>
        </w:rPr>
        <w:t>Классификатором видов разрешенного использования земельных участков, утвержденным</w:t>
      </w:r>
      <w:r w:rsidR="008708FC">
        <w:rPr>
          <w:sz w:val="28"/>
          <w:szCs w:val="28"/>
        </w:rPr>
        <w:t xml:space="preserve"> </w:t>
      </w:r>
      <w:r w:rsidR="008708FC" w:rsidRPr="008708FC">
        <w:rPr>
          <w:sz w:val="28"/>
          <w:szCs w:val="28"/>
        </w:rPr>
        <w:t>Приказ</w:t>
      </w:r>
      <w:r w:rsidR="008708FC">
        <w:rPr>
          <w:sz w:val="28"/>
          <w:szCs w:val="28"/>
        </w:rPr>
        <w:t>ом</w:t>
      </w:r>
      <w:r w:rsidR="008708FC" w:rsidRPr="008708FC">
        <w:rPr>
          <w:sz w:val="28"/>
          <w:szCs w:val="28"/>
        </w:rPr>
        <w:t xml:space="preserve"> Федеральной службы государственной регистрации, кадастра и картографии от 10 ноября 2020 г</w:t>
      </w:r>
      <w:r w:rsidR="008708FC">
        <w:rPr>
          <w:sz w:val="28"/>
          <w:szCs w:val="28"/>
        </w:rPr>
        <w:t>ода</w:t>
      </w:r>
      <w:r w:rsidR="008708FC" w:rsidRPr="008708FC">
        <w:rPr>
          <w:sz w:val="28"/>
          <w:szCs w:val="28"/>
        </w:rPr>
        <w:t xml:space="preserve"> </w:t>
      </w:r>
      <w:r w:rsidR="008708FC">
        <w:rPr>
          <w:sz w:val="28"/>
          <w:szCs w:val="28"/>
        </w:rPr>
        <w:t>№</w:t>
      </w:r>
      <w:r w:rsidR="008708FC" w:rsidRPr="008708FC">
        <w:rPr>
          <w:sz w:val="28"/>
          <w:szCs w:val="28"/>
        </w:rPr>
        <w:t> </w:t>
      </w:r>
      <w:proofErr w:type="gramStart"/>
      <w:r w:rsidR="008708FC" w:rsidRPr="008708FC">
        <w:rPr>
          <w:sz w:val="28"/>
          <w:szCs w:val="28"/>
        </w:rPr>
        <w:t>П</w:t>
      </w:r>
      <w:proofErr w:type="gramEnd"/>
      <w:r w:rsidR="008708FC" w:rsidRPr="008708FC">
        <w:rPr>
          <w:sz w:val="28"/>
          <w:szCs w:val="28"/>
        </w:rPr>
        <w:t>/0412</w:t>
      </w:r>
      <w:r w:rsidR="006A7F8C">
        <w:rPr>
          <w:sz w:val="28"/>
          <w:szCs w:val="28"/>
        </w:rPr>
        <w:t xml:space="preserve">, Правилами землепользования и застройки МО «Урдомское», </w:t>
      </w:r>
      <w:r>
        <w:rPr>
          <w:sz w:val="28"/>
          <w:szCs w:val="28"/>
        </w:rPr>
        <w:t>руководствуясь Уставом МО «Урдомское»</w:t>
      </w:r>
      <w:r w:rsidR="004D4D19">
        <w:rPr>
          <w:sz w:val="28"/>
          <w:szCs w:val="28"/>
        </w:rPr>
        <w:t xml:space="preserve">, </w:t>
      </w:r>
      <w:r w:rsidR="00AF4786">
        <w:rPr>
          <w:sz w:val="28"/>
          <w:szCs w:val="28"/>
        </w:rPr>
        <w:t>на основании заявления ООО «Газпром газораспределение Архангельск» (№</w:t>
      </w:r>
      <w:r w:rsidR="006B2B7A">
        <w:rPr>
          <w:sz w:val="28"/>
          <w:szCs w:val="28"/>
        </w:rPr>
        <w:t>АЛ-24-01/1786</w:t>
      </w:r>
      <w:r w:rsidR="00AF4786">
        <w:rPr>
          <w:sz w:val="28"/>
          <w:szCs w:val="28"/>
        </w:rPr>
        <w:t xml:space="preserve"> от </w:t>
      </w:r>
      <w:r w:rsidR="006B2B7A">
        <w:rPr>
          <w:sz w:val="28"/>
          <w:szCs w:val="28"/>
        </w:rPr>
        <w:t>31.03.2021</w:t>
      </w:r>
      <w:r w:rsidR="00AF4786">
        <w:rPr>
          <w:sz w:val="28"/>
          <w:szCs w:val="28"/>
        </w:rPr>
        <w:t xml:space="preserve">) </w:t>
      </w:r>
      <w:r>
        <w:rPr>
          <w:sz w:val="28"/>
          <w:szCs w:val="28"/>
        </w:rPr>
        <w:t xml:space="preserve">Администрация МО «Урдомское»  </w:t>
      </w:r>
      <w:r w:rsidR="00DA57E0">
        <w:rPr>
          <w:b/>
          <w:sz w:val="28"/>
          <w:szCs w:val="28"/>
        </w:rPr>
        <w:t>постановляет</w:t>
      </w:r>
      <w:r w:rsidRPr="006F14CD">
        <w:rPr>
          <w:b/>
          <w:sz w:val="28"/>
          <w:szCs w:val="28"/>
        </w:rPr>
        <w:t>:</w:t>
      </w:r>
    </w:p>
    <w:p w:rsidR="00B50727" w:rsidRPr="00786A72" w:rsidRDefault="00B349DE" w:rsidP="001D52B3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786A72">
        <w:rPr>
          <w:sz w:val="28"/>
          <w:szCs w:val="28"/>
        </w:rPr>
        <w:t xml:space="preserve">Утвердить прилагаемую схему расположения земельного участка </w:t>
      </w:r>
      <w:r w:rsidR="00B50727" w:rsidRPr="00786A72">
        <w:rPr>
          <w:sz w:val="28"/>
          <w:szCs w:val="28"/>
        </w:rPr>
        <w:t xml:space="preserve">на кадастровом плане территории </w:t>
      </w:r>
      <w:r w:rsidR="00786A72" w:rsidRPr="00786A72">
        <w:rPr>
          <w:sz w:val="28"/>
          <w:szCs w:val="28"/>
        </w:rPr>
        <w:t xml:space="preserve">в </w:t>
      </w:r>
      <w:r w:rsidRPr="00786A72">
        <w:rPr>
          <w:sz w:val="28"/>
          <w:szCs w:val="28"/>
        </w:rPr>
        <w:t>кадастров</w:t>
      </w:r>
      <w:r w:rsidR="006B2B7A">
        <w:rPr>
          <w:sz w:val="28"/>
          <w:szCs w:val="28"/>
        </w:rPr>
        <w:t>ом</w:t>
      </w:r>
      <w:r w:rsidRPr="00786A72">
        <w:rPr>
          <w:sz w:val="28"/>
          <w:szCs w:val="28"/>
        </w:rPr>
        <w:t xml:space="preserve"> квартал</w:t>
      </w:r>
      <w:r w:rsidR="006B2B7A">
        <w:rPr>
          <w:sz w:val="28"/>
          <w:szCs w:val="28"/>
        </w:rPr>
        <w:t>е</w:t>
      </w:r>
      <w:r w:rsidRPr="00786A72">
        <w:rPr>
          <w:sz w:val="28"/>
          <w:szCs w:val="28"/>
        </w:rPr>
        <w:t xml:space="preserve"> </w:t>
      </w:r>
      <w:r w:rsidR="00786A72" w:rsidRPr="00786A72">
        <w:rPr>
          <w:sz w:val="28"/>
          <w:szCs w:val="28"/>
        </w:rPr>
        <w:t>29:09:0101</w:t>
      </w:r>
      <w:r w:rsidR="006B2B7A">
        <w:rPr>
          <w:sz w:val="28"/>
          <w:szCs w:val="28"/>
        </w:rPr>
        <w:t>11</w:t>
      </w:r>
      <w:r w:rsidR="006A7F8C" w:rsidRPr="00786A72">
        <w:rPr>
          <w:sz w:val="28"/>
          <w:szCs w:val="28"/>
        </w:rPr>
        <w:t>:</w:t>
      </w:r>
    </w:p>
    <w:p w:rsidR="00B50727" w:rsidRDefault="00B349DE" w:rsidP="00B50727">
      <w:pPr>
        <w:pStyle w:val="a3"/>
        <w:numPr>
          <w:ilvl w:val="0"/>
          <w:numId w:val="4"/>
        </w:numPr>
        <w:ind w:left="1066" w:hanging="357"/>
        <w:jc w:val="both"/>
        <w:rPr>
          <w:sz w:val="28"/>
          <w:szCs w:val="28"/>
        </w:rPr>
      </w:pPr>
      <w:r w:rsidRPr="00D05F4B">
        <w:rPr>
          <w:sz w:val="28"/>
          <w:szCs w:val="28"/>
        </w:rPr>
        <w:t xml:space="preserve">площадь </w:t>
      </w:r>
      <w:r w:rsidR="006B2B7A">
        <w:rPr>
          <w:sz w:val="28"/>
          <w:szCs w:val="28"/>
        </w:rPr>
        <w:t>1</w:t>
      </w:r>
      <w:r w:rsidR="008779B5">
        <w:rPr>
          <w:sz w:val="28"/>
          <w:szCs w:val="28"/>
        </w:rPr>
        <w:t xml:space="preserve"> кв.м.;</w:t>
      </w:r>
      <w:r w:rsidRPr="00D05F4B">
        <w:rPr>
          <w:sz w:val="28"/>
          <w:szCs w:val="28"/>
        </w:rPr>
        <w:t xml:space="preserve"> </w:t>
      </w:r>
    </w:p>
    <w:p w:rsidR="00D05F4B" w:rsidRPr="008779B5" w:rsidRDefault="006A7F8C" w:rsidP="00B50727">
      <w:pPr>
        <w:pStyle w:val="a3"/>
        <w:numPr>
          <w:ilvl w:val="0"/>
          <w:numId w:val="4"/>
        </w:numPr>
        <w:ind w:left="1066" w:hanging="357"/>
        <w:jc w:val="both"/>
        <w:rPr>
          <w:sz w:val="28"/>
          <w:szCs w:val="28"/>
        </w:rPr>
      </w:pPr>
      <w:r>
        <w:rPr>
          <w:sz w:val="28"/>
          <w:szCs w:val="28"/>
        </w:rPr>
        <w:t>адрес (</w:t>
      </w:r>
      <w:r w:rsidR="00203BBA" w:rsidRPr="008779B5">
        <w:rPr>
          <w:sz w:val="28"/>
          <w:szCs w:val="28"/>
        </w:rPr>
        <w:t>местоположение</w:t>
      </w:r>
      <w:r>
        <w:rPr>
          <w:sz w:val="28"/>
          <w:szCs w:val="28"/>
        </w:rPr>
        <w:t>)</w:t>
      </w:r>
      <w:r w:rsidR="00B349DE" w:rsidRPr="008779B5">
        <w:rPr>
          <w:sz w:val="28"/>
          <w:szCs w:val="28"/>
        </w:rPr>
        <w:t xml:space="preserve">: </w:t>
      </w:r>
      <w:r w:rsidR="00DC6A1D" w:rsidRPr="00DC6A1D">
        <w:rPr>
          <w:sz w:val="28"/>
          <w:szCs w:val="28"/>
        </w:rPr>
        <w:t xml:space="preserve">Архангельская область, Ленский район, </w:t>
      </w:r>
      <w:r w:rsidR="00786A72">
        <w:rPr>
          <w:sz w:val="28"/>
          <w:szCs w:val="28"/>
        </w:rPr>
        <w:t xml:space="preserve">рабочий поселок </w:t>
      </w:r>
      <w:r w:rsidR="00DC6A1D" w:rsidRPr="00DC6A1D">
        <w:rPr>
          <w:sz w:val="28"/>
          <w:szCs w:val="28"/>
        </w:rPr>
        <w:t xml:space="preserve">Урдома, </w:t>
      </w:r>
      <w:r w:rsidR="006B2B7A">
        <w:rPr>
          <w:sz w:val="28"/>
          <w:szCs w:val="28"/>
        </w:rPr>
        <w:t>улица Ломоносова</w:t>
      </w:r>
      <w:r w:rsidR="008779B5">
        <w:rPr>
          <w:sz w:val="28"/>
          <w:szCs w:val="28"/>
        </w:rPr>
        <w:t>;</w:t>
      </w:r>
    </w:p>
    <w:p w:rsidR="00D05F4B" w:rsidRPr="008779B5" w:rsidRDefault="008779B5" w:rsidP="00DF740C">
      <w:pPr>
        <w:pStyle w:val="a3"/>
        <w:numPr>
          <w:ilvl w:val="0"/>
          <w:numId w:val="2"/>
        </w:numPr>
        <w:ind w:left="1066" w:hanging="357"/>
        <w:jc w:val="both"/>
        <w:rPr>
          <w:sz w:val="28"/>
          <w:szCs w:val="28"/>
        </w:rPr>
      </w:pPr>
      <w:r w:rsidRPr="008779B5">
        <w:rPr>
          <w:sz w:val="28"/>
          <w:szCs w:val="28"/>
        </w:rPr>
        <w:t>к</w:t>
      </w:r>
      <w:r w:rsidR="00B349DE" w:rsidRPr="008779B5">
        <w:rPr>
          <w:sz w:val="28"/>
          <w:szCs w:val="28"/>
        </w:rPr>
        <w:t xml:space="preserve">атегория земель: </w:t>
      </w:r>
      <w:r w:rsidR="004D4D19" w:rsidRPr="008779B5">
        <w:rPr>
          <w:sz w:val="28"/>
          <w:szCs w:val="28"/>
        </w:rPr>
        <w:t xml:space="preserve">земли </w:t>
      </w:r>
      <w:r w:rsidR="006A7F8C">
        <w:rPr>
          <w:sz w:val="28"/>
          <w:szCs w:val="28"/>
        </w:rPr>
        <w:t>населенных пунктов</w:t>
      </w:r>
      <w:r>
        <w:rPr>
          <w:sz w:val="28"/>
          <w:szCs w:val="28"/>
        </w:rPr>
        <w:t>;</w:t>
      </w:r>
    </w:p>
    <w:p w:rsidR="008779B5" w:rsidRPr="00EA3142" w:rsidRDefault="008779B5" w:rsidP="00A16E56">
      <w:pPr>
        <w:pStyle w:val="a3"/>
        <w:numPr>
          <w:ilvl w:val="0"/>
          <w:numId w:val="2"/>
        </w:numPr>
        <w:ind w:left="1066" w:hanging="357"/>
        <w:jc w:val="both"/>
        <w:rPr>
          <w:sz w:val="28"/>
          <w:szCs w:val="28"/>
        </w:rPr>
      </w:pPr>
      <w:r w:rsidRPr="00EA3142">
        <w:rPr>
          <w:sz w:val="28"/>
          <w:szCs w:val="28"/>
        </w:rPr>
        <w:t xml:space="preserve">вид разрешенного использования: </w:t>
      </w:r>
      <w:r w:rsidR="006A7F8C" w:rsidRPr="00EA3142">
        <w:rPr>
          <w:sz w:val="28"/>
          <w:szCs w:val="28"/>
        </w:rPr>
        <w:t>предоставление коммунальных услуг</w:t>
      </w:r>
      <w:r w:rsidR="00A16E56" w:rsidRPr="00EA3142">
        <w:rPr>
          <w:sz w:val="28"/>
          <w:szCs w:val="28"/>
        </w:rPr>
        <w:t xml:space="preserve"> </w:t>
      </w:r>
      <w:r w:rsidRPr="00EA3142">
        <w:rPr>
          <w:sz w:val="28"/>
          <w:szCs w:val="28"/>
        </w:rPr>
        <w:t>(</w:t>
      </w:r>
      <w:r w:rsidR="006A7F8C" w:rsidRPr="00EA3142">
        <w:rPr>
          <w:sz w:val="28"/>
          <w:szCs w:val="28"/>
        </w:rPr>
        <w:t>3.1.1</w:t>
      </w:r>
      <w:r w:rsidRPr="00EA3142">
        <w:rPr>
          <w:sz w:val="28"/>
          <w:szCs w:val="28"/>
        </w:rPr>
        <w:t>).</w:t>
      </w:r>
    </w:p>
    <w:p w:rsidR="006A7F8C" w:rsidRPr="00AF4786" w:rsidRDefault="00786A72" w:rsidP="001D52B3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Цель использования земельного участка: для эксплуатации объекта – </w:t>
      </w:r>
      <w:r w:rsidR="008708FC">
        <w:rPr>
          <w:sz w:val="28"/>
          <w:szCs w:val="28"/>
        </w:rPr>
        <w:t>Сеть газораспределения (газопровод-ввод) по ул</w:t>
      </w:r>
      <w:proofErr w:type="gramStart"/>
      <w:r w:rsidR="008708FC">
        <w:rPr>
          <w:sz w:val="28"/>
          <w:szCs w:val="28"/>
        </w:rPr>
        <w:t>.Л</w:t>
      </w:r>
      <w:proofErr w:type="gramEnd"/>
      <w:r w:rsidR="008708FC">
        <w:rPr>
          <w:sz w:val="28"/>
          <w:szCs w:val="28"/>
        </w:rPr>
        <w:t>омоносова д. 1А п. Урдома Ленский район Архангельская область</w:t>
      </w:r>
      <w:r>
        <w:rPr>
          <w:sz w:val="28"/>
          <w:szCs w:val="28"/>
        </w:rPr>
        <w:t>; кадастровый номер сооружения 29:09:</w:t>
      </w:r>
      <w:r w:rsidR="008D5F36">
        <w:rPr>
          <w:sz w:val="28"/>
          <w:szCs w:val="28"/>
        </w:rPr>
        <w:t>010111</w:t>
      </w:r>
      <w:r>
        <w:rPr>
          <w:sz w:val="28"/>
          <w:szCs w:val="28"/>
        </w:rPr>
        <w:t>:</w:t>
      </w:r>
      <w:r w:rsidR="008D5F36">
        <w:rPr>
          <w:sz w:val="28"/>
          <w:szCs w:val="28"/>
        </w:rPr>
        <w:t>430</w:t>
      </w:r>
      <w:r w:rsidR="006A7F8C" w:rsidRPr="00AF4786">
        <w:rPr>
          <w:sz w:val="28"/>
          <w:szCs w:val="28"/>
        </w:rPr>
        <w:t>.</w:t>
      </w:r>
    </w:p>
    <w:p w:rsidR="00B349DE" w:rsidRDefault="00B349DE" w:rsidP="001D52B3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8779B5">
        <w:rPr>
          <w:sz w:val="28"/>
          <w:szCs w:val="28"/>
        </w:rPr>
        <w:t xml:space="preserve">Опубликовать настоящее </w:t>
      </w:r>
      <w:r w:rsidR="00786A72">
        <w:rPr>
          <w:sz w:val="28"/>
          <w:szCs w:val="28"/>
        </w:rPr>
        <w:t>П</w:t>
      </w:r>
      <w:r w:rsidRPr="008779B5">
        <w:rPr>
          <w:sz w:val="28"/>
          <w:szCs w:val="28"/>
        </w:rPr>
        <w:t>остановление в установленном</w:t>
      </w:r>
      <w:r w:rsidRPr="00D139B7">
        <w:rPr>
          <w:sz w:val="28"/>
          <w:szCs w:val="28"/>
        </w:rPr>
        <w:t xml:space="preserve"> порядке.</w:t>
      </w:r>
    </w:p>
    <w:p w:rsidR="00F3793C" w:rsidRPr="00D139B7" w:rsidRDefault="00F3793C" w:rsidP="001D52B3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Настоящее </w:t>
      </w:r>
      <w:r w:rsidR="00786A72">
        <w:rPr>
          <w:sz w:val="28"/>
          <w:szCs w:val="28"/>
        </w:rPr>
        <w:t>П</w:t>
      </w:r>
      <w:r>
        <w:rPr>
          <w:sz w:val="28"/>
          <w:szCs w:val="28"/>
        </w:rPr>
        <w:t>остановление вступает в силу с момента его опубликования.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B349DE" w:rsidRPr="00F263DE" w:rsidRDefault="00B349DE" w:rsidP="00D139B7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 w:rsidR="00F3793C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</w:t>
      </w:r>
      <w:r w:rsidR="00833E5F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   </w:t>
      </w:r>
      <w:r w:rsidR="00767914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       </w:t>
      </w:r>
      <w:r w:rsidR="008779B5">
        <w:rPr>
          <w:b/>
          <w:sz w:val="28"/>
          <w:szCs w:val="28"/>
        </w:rPr>
        <w:t xml:space="preserve">  </w:t>
      </w:r>
      <w:r w:rsidR="00F3793C">
        <w:rPr>
          <w:b/>
          <w:sz w:val="28"/>
          <w:szCs w:val="28"/>
        </w:rPr>
        <w:t xml:space="preserve">       </w:t>
      </w:r>
      <w:r w:rsidR="008779B5">
        <w:rPr>
          <w:b/>
          <w:sz w:val="28"/>
          <w:szCs w:val="28"/>
        </w:rPr>
        <w:t xml:space="preserve">   </w:t>
      </w:r>
      <w:r w:rsidR="00F3793C">
        <w:rPr>
          <w:b/>
          <w:sz w:val="28"/>
          <w:szCs w:val="28"/>
        </w:rPr>
        <w:t>Е.В. Смирнова</w:t>
      </w:r>
      <w:r w:rsidRPr="00F263DE">
        <w:rPr>
          <w:b/>
          <w:sz w:val="28"/>
          <w:szCs w:val="28"/>
        </w:rPr>
        <w:t xml:space="preserve">                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  <w:r>
        <w:t xml:space="preserve">     </w:t>
      </w:r>
    </w:p>
    <w:p w:rsidR="00B349DE" w:rsidRDefault="00B349DE" w:rsidP="00B349DE">
      <w:pPr>
        <w:outlineLvl w:val="0"/>
      </w:pPr>
    </w:p>
    <w:p w:rsidR="00B349DE" w:rsidRDefault="00B349DE" w:rsidP="00B349DE">
      <w:r>
        <w:t>Согласованно</w:t>
      </w:r>
    </w:p>
    <w:p w:rsidR="00B349DE" w:rsidRDefault="00B349DE" w:rsidP="00B349DE">
      <w:r>
        <w:t xml:space="preserve">Юрисконсульт </w:t>
      </w:r>
    </w:p>
    <w:p w:rsidR="00B349DE" w:rsidRDefault="00B349DE" w:rsidP="00B349DE">
      <w:r>
        <w:t>Администрации МО «Урдомское» _____________</w:t>
      </w:r>
      <w:r w:rsidR="00F3793C">
        <w:t xml:space="preserve"> К.Е. Ермилова</w:t>
      </w:r>
    </w:p>
    <w:p w:rsidR="00B349DE" w:rsidRDefault="00B349DE" w:rsidP="00B349DE"/>
    <w:p w:rsidR="00B349DE" w:rsidRDefault="00B349DE" w:rsidP="00B349DE"/>
    <w:p w:rsidR="00B349DE" w:rsidRDefault="00B349DE" w:rsidP="00B349DE"/>
    <w:p w:rsidR="00B349DE" w:rsidRDefault="00B349DE" w:rsidP="00B349DE">
      <w:r>
        <w:t>Исполнитель</w:t>
      </w:r>
    </w:p>
    <w:p w:rsidR="00B349DE" w:rsidRDefault="00B349DE" w:rsidP="00B349DE">
      <w:r>
        <w:t xml:space="preserve">Е.Е. Голубь </w:t>
      </w:r>
    </w:p>
    <w:p w:rsidR="00A564CA" w:rsidRDefault="00A564CA"/>
    <w:sectPr w:rsidR="00A564CA" w:rsidSect="00AF4786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DF4160"/>
    <w:multiLevelType w:val="hybridMultilevel"/>
    <w:tmpl w:val="74E60C5A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27175AF6"/>
    <w:multiLevelType w:val="hybridMultilevel"/>
    <w:tmpl w:val="A928CE4A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73444C30"/>
    <w:multiLevelType w:val="hybridMultilevel"/>
    <w:tmpl w:val="0670514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705F1"/>
    <w:rsid w:val="00104B47"/>
    <w:rsid w:val="00114FC4"/>
    <w:rsid w:val="00122DE6"/>
    <w:rsid w:val="001359CD"/>
    <w:rsid w:val="0014171D"/>
    <w:rsid w:val="001D52B3"/>
    <w:rsid w:val="00203BBA"/>
    <w:rsid w:val="00256888"/>
    <w:rsid w:val="002A1493"/>
    <w:rsid w:val="003069B1"/>
    <w:rsid w:val="003451D9"/>
    <w:rsid w:val="0036446C"/>
    <w:rsid w:val="00366228"/>
    <w:rsid w:val="003862BB"/>
    <w:rsid w:val="003E5FFF"/>
    <w:rsid w:val="004B0D1B"/>
    <w:rsid w:val="004D4D19"/>
    <w:rsid w:val="00500514"/>
    <w:rsid w:val="0054326F"/>
    <w:rsid w:val="00554B03"/>
    <w:rsid w:val="006A1837"/>
    <w:rsid w:val="006A7F8C"/>
    <w:rsid w:val="006B2B7A"/>
    <w:rsid w:val="006C2D22"/>
    <w:rsid w:val="0070534F"/>
    <w:rsid w:val="00726E9A"/>
    <w:rsid w:val="00767914"/>
    <w:rsid w:val="00770404"/>
    <w:rsid w:val="00785E2D"/>
    <w:rsid w:val="00786A72"/>
    <w:rsid w:val="007B40E8"/>
    <w:rsid w:val="007C472F"/>
    <w:rsid w:val="007F2D80"/>
    <w:rsid w:val="00833E5F"/>
    <w:rsid w:val="008708FC"/>
    <w:rsid w:val="00870F3A"/>
    <w:rsid w:val="008779B5"/>
    <w:rsid w:val="008D5F36"/>
    <w:rsid w:val="008F6AB6"/>
    <w:rsid w:val="0092357C"/>
    <w:rsid w:val="00926D6B"/>
    <w:rsid w:val="00954285"/>
    <w:rsid w:val="009A291D"/>
    <w:rsid w:val="009E4F09"/>
    <w:rsid w:val="00A10419"/>
    <w:rsid w:val="00A16E56"/>
    <w:rsid w:val="00A22B95"/>
    <w:rsid w:val="00A34349"/>
    <w:rsid w:val="00A564CA"/>
    <w:rsid w:val="00A67ED8"/>
    <w:rsid w:val="00AF46F2"/>
    <w:rsid w:val="00AF4786"/>
    <w:rsid w:val="00B349DE"/>
    <w:rsid w:val="00B50727"/>
    <w:rsid w:val="00BA0D55"/>
    <w:rsid w:val="00BA1120"/>
    <w:rsid w:val="00BD6C9C"/>
    <w:rsid w:val="00C37476"/>
    <w:rsid w:val="00D05F4B"/>
    <w:rsid w:val="00D070CB"/>
    <w:rsid w:val="00D139B7"/>
    <w:rsid w:val="00D37188"/>
    <w:rsid w:val="00D75682"/>
    <w:rsid w:val="00DA57E0"/>
    <w:rsid w:val="00DC6A1D"/>
    <w:rsid w:val="00DF740C"/>
    <w:rsid w:val="00EA3142"/>
    <w:rsid w:val="00F22276"/>
    <w:rsid w:val="00F3793C"/>
    <w:rsid w:val="00F379E4"/>
    <w:rsid w:val="00F5500A"/>
    <w:rsid w:val="00F91674"/>
    <w:rsid w:val="00FC58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8708FC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HAnsi" w:hAnsi="Arial" w:cs="Arial"/>
      <w:b/>
      <w:bCs/>
      <w:color w:val="26282F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4">
    <w:name w:val="Цветовое выделение для Текст"/>
    <w:uiPriority w:val="99"/>
    <w:rsid w:val="00A16E56"/>
  </w:style>
  <w:style w:type="character" w:customStyle="1" w:styleId="10">
    <w:name w:val="Заголовок 1 Знак"/>
    <w:basedOn w:val="a0"/>
    <w:link w:val="1"/>
    <w:uiPriority w:val="99"/>
    <w:rsid w:val="008708FC"/>
    <w:rPr>
      <w:rFonts w:ascii="Arial" w:hAnsi="Arial" w:cs="Arial"/>
      <w:b/>
      <w:bCs/>
      <w:color w:val="26282F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246</TotalTime>
  <Pages>2</Pages>
  <Words>278</Words>
  <Characters>1588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43</cp:revision>
  <dcterms:created xsi:type="dcterms:W3CDTF">2017-10-09T14:49:00Z</dcterms:created>
  <dcterms:modified xsi:type="dcterms:W3CDTF">2021-04-13T11:53:00Z</dcterms:modified>
</cp:coreProperties>
</file>