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F2E" w:rsidRPr="00BD2428" w:rsidRDefault="00097F2E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BD2428">
        <w:rPr>
          <w:rFonts w:ascii="Times New Roman" w:hAnsi="Times New Roman" w:cs="Times New Roman"/>
          <w:i w:val="0"/>
          <w:sz w:val="28"/>
          <w:szCs w:val="28"/>
        </w:rPr>
        <w:t>АРХАНГЕЛЬСКАЯ</w:t>
      </w:r>
      <w:r w:rsidR="00BD2428" w:rsidRPr="00BD2428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i w:val="0"/>
          <w:sz w:val="28"/>
          <w:szCs w:val="28"/>
        </w:rPr>
        <w:t>ОБЛАСТЬ</w:t>
      </w:r>
      <w:r w:rsidR="00BD2428" w:rsidRPr="00BD2428">
        <w:rPr>
          <w:rFonts w:ascii="Times New Roman" w:hAnsi="Times New Roman" w:cs="Times New Roman"/>
          <w:i w:val="0"/>
          <w:sz w:val="28"/>
          <w:szCs w:val="28"/>
        </w:rPr>
        <w:t xml:space="preserve"> </w:t>
      </w:r>
    </w:p>
    <w:p w:rsidR="00251645" w:rsidRPr="00BD2428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BD2428">
        <w:rPr>
          <w:rFonts w:ascii="Times New Roman" w:hAnsi="Times New Roman" w:cs="Times New Roman"/>
          <w:i w:val="0"/>
          <w:sz w:val="28"/>
          <w:szCs w:val="28"/>
        </w:rPr>
        <w:t>МУНИЦИПАЛЬНОЕ</w:t>
      </w:r>
      <w:r w:rsidR="00BD2428" w:rsidRPr="00BD2428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i w:val="0"/>
          <w:sz w:val="28"/>
          <w:szCs w:val="28"/>
        </w:rPr>
        <w:t>ОБРАЗОВАНИЕ</w:t>
      </w:r>
      <w:r w:rsidR="00BD2428" w:rsidRPr="00BD2428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i w:val="0"/>
          <w:sz w:val="28"/>
          <w:szCs w:val="28"/>
        </w:rPr>
        <w:t>«УРДОМСКОЕ»</w:t>
      </w:r>
    </w:p>
    <w:p w:rsidR="00251645" w:rsidRPr="00BD2428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BD2428">
        <w:rPr>
          <w:rFonts w:ascii="Times New Roman" w:hAnsi="Times New Roman" w:cs="Times New Roman"/>
          <w:i w:val="0"/>
          <w:sz w:val="28"/>
          <w:szCs w:val="28"/>
        </w:rPr>
        <w:t>СОВЕТ</w:t>
      </w:r>
      <w:r w:rsidR="00BD2428" w:rsidRPr="00BD2428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i w:val="0"/>
          <w:sz w:val="28"/>
          <w:szCs w:val="28"/>
        </w:rPr>
        <w:t>ДЕПУТАТОВ</w:t>
      </w:r>
    </w:p>
    <w:p w:rsidR="00251645" w:rsidRPr="00BD2428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BD2428">
        <w:rPr>
          <w:rFonts w:ascii="Times New Roman" w:hAnsi="Times New Roman" w:cs="Times New Roman"/>
          <w:i w:val="0"/>
          <w:sz w:val="28"/>
          <w:szCs w:val="28"/>
        </w:rPr>
        <w:t>РЕШЕНИЕ</w:t>
      </w:r>
      <w:r w:rsidR="00BD2428" w:rsidRPr="00BD2428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i w:val="0"/>
          <w:sz w:val="28"/>
          <w:szCs w:val="28"/>
        </w:rPr>
        <w:t>№</w:t>
      </w:r>
      <w:r w:rsidR="00BD2428" w:rsidRPr="00BD2428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E13FC1">
        <w:rPr>
          <w:rFonts w:ascii="Times New Roman" w:hAnsi="Times New Roman" w:cs="Times New Roman"/>
          <w:i w:val="0"/>
          <w:sz w:val="28"/>
          <w:szCs w:val="28"/>
        </w:rPr>
        <w:t>26-А</w:t>
      </w:r>
    </w:p>
    <w:p w:rsidR="00251645" w:rsidRPr="00BD2428" w:rsidRDefault="002C3094" w:rsidP="00097F2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sz w:val="28"/>
          <w:szCs w:val="28"/>
        </w:rPr>
        <w:t>от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sz w:val="28"/>
          <w:szCs w:val="28"/>
        </w:rPr>
        <w:t>«</w:t>
      </w:r>
      <w:r w:rsidR="00E13FC1">
        <w:rPr>
          <w:rFonts w:ascii="Times New Roman" w:hAnsi="Times New Roman" w:cs="Times New Roman"/>
          <w:b/>
          <w:sz w:val="28"/>
          <w:szCs w:val="28"/>
        </w:rPr>
        <w:t>22</w:t>
      </w:r>
      <w:r w:rsidRPr="00BD2428">
        <w:rPr>
          <w:rFonts w:ascii="Times New Roman" w:hAnsi="Times New Roman" w:cs="Times New Roman"/>
          <w:b/>
          <w:sz w:val="28"/>
          <w:szCs w:val="28"/>
        </w:rPr>
        <w:t>»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3FC1">
        <w:rPr>
          <w:rFonts w:ascii="Times New Roman" w:hAnsi="Times New Roman" w:cs="Times New Roman"/>
          <w:b/>
          <w:sz w:val="28"/>
          <w:szCs w:val="28"/>
        </w:rPr>
        <w:t xml:space="preserve">октября </w:t>
      </w:r>
      <w:r w:rsidRPr="00BD2428">
        <w:rPr>
          <w:rFonts w:ascii="Times New Roman" w:hAnsi="Times New Roman" w:cs="Times New Roman"/>
          <w:b/>
          <w:sz w:val="28"/>
          <w:szCs w:val="28"/>
        </w:rPr>
        <w:t>202</w:t>
      </w:r>
      <w:r w:rsidR="00BD2428">
        <w:rPr>
          <w:rFonts w:ascii="Times New Roman" w:hAnsi="Times New Roman" w:cs="Times New Roman"/>
          <w:b/>
          <w:sz w:val="28"/>
          <w:szCs w:val="28"/>
        </w:rPr>
        <w:t>4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1645" w:rsidRPr="00BD2428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CD54C3" w:rsidRPr="00CD54C3" w:rsidRDefault="00CD54C3" w:rsidP="00CD54C3">
      <w:pPr>
        <w:tabs>
          <w:tab w:val="left" w:pos="851"/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4C3">
        <w:rPr>
          <w:rFonts w:ascii="Times New Roman" w:hAnsi="Times New Roman" w:cs="Times New Roman"/>
          <w:b/>
          <w:sz w:val="28"/>
          <w:szCs w:val="28"/>
        </w:rPr>
        <w:t>Об утвержд</w:t>
      </w:r>
      <w:r>
        <w:rPr>
          <w:rFonts w:ascii="Times New Roman" w:hAnsi="Times New Roman" w:cs="Times New Roman"/>
          <w:b/>
          <w:sz w:val="28"/>
          <w:szCs w:val="28"/>
        </w:rPr>
        <w:t xml:space="preserve">ении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Перечня индикаторов риска </w:t>
      </w:r>
      <w:r w:rsidRPr="00CD54C3">
        <w:rPr>
          <w:rFonts w:ascii="Times New Roman" w:hAnsi="Times New Roman" w:cs="Times New Roman"/>
          <w:b/>
          <w:sz w:val="28"/>
          <w:szCs w:val="28"/>
        </w:rPr>
        <w:t>нарушени</w:t>
      </w:r>
      <w:r w:rsidR="00B2577C">
        <w:rPr>
          <w:rFonts w:ascii="Times New Roman" w:hAnsi="Times New Roman" w:cs="Times New Roman"/>
          <w:b/>
          <w:sz w:val="28"/>
          <w:szCs w:val="28"/>
        </w:rPr>
        <w:t>я обязательных требований</w:t>
      </w:r>
      <w:proofErr w:type="gramEnd"/>
      <w:r w:rsidR="00B2577C">
        <w:rPr>
          <w:rFonts w:ascii="Times New Roman" w:hAnsi="Times New Roman" w:cs="Times New Roman"/>
          <w:b/>
          <w:sz w:val="28"/>
          <w:szCs w:val="28"/>
        </w:rPr>
        <w:t xml:space="preserve"> при </w:t>
      </w:r>
      <w:r w:rsidRPr="00CD54C3">
        <w:rPr>
          <w:rFonts w:ascii="Times New Roman" w:hAnsi="Times New Roman" w:cs="Times New Roman"/>
          <w:b/>
          <w:sz w:val="28"/>
          <w:szCs w:val="28"/>
        </w:rPr>
        <w:t>осуществлении муниципального контроля в сфере благоустройства на территории муниципального образования «Урдомское»</w:t>
      </w:r>
    </w:p>
    <w:p w:rsidR="00CD54C3" w:rsidRPr="00CD54C3" w:rsidRDefault="00CD54C3" w:rsidP="00CD54C3">
      <w:pPr>
        <w:tabs>
          <w:tab w:val="left" w:pos="851"/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54C3" w:rsidRPr="00CD54C3" w:rsidRDefault="00CD54C3" w:rsidP="00CD54C3">
      <w:pPr>
        <w:tabs>
          <w:tab w:val="left" w:pos="851"/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D54C3">
        <w:rPr>
          <w:rFonts w:ascii="Times New Roman" w:hAnsi="Times New Roman" w:cs="Times New Roman"/>
          <w:sz w:val="28"/>
          <w:szCs w:val="28"/>
        </w:rPr>
        <w:t>В соответствии с Федеральным зако</w:t>
      </w:r>
      <w:r>
        <w:rPr>
          <w:rFonts w:ascii="Times New Roman" w:hAnsi="Times New Roman" w:cs="Times New Roman"/>
          <w:sz w:val="28"/>
          <w:szCs w:val="28"/>
        </w:rPr>
        <w:t xml:space="preserve">ном от 06.10.2003 №131-Ф3 «Об </w:t>
      </w:r>
      <w:r w:rsidRPr="00CD54C3">
        <w:rPr>
          <w:rFonts w:ascii="Times New Roman" w:hAnsi="Times New Roman" w:cs="Times New Roman"/>
          <w:sz w:val="28"/>
          <w:szCs w:val="28"/>
        </w:rPr>
        <w:t>общих принципах организации местного самоуправления в Российской Федерации», пунктом 4 части 2 статьи 3 Федерального закон</w:t>
      </w:r>
      <w:r>
        <w:rPr>
          <w:rFonts w:ascii="Times New Roman" w:hAnsi="Times New Roman" w:cs="Times New Roman"/>
          <w:sz w:val="28"/>
          <w:szCs w:val="28"/>
        </w:rPr>
        <w:t xml:space="preserve">а от 31.07.2020 № </w:t>
      </w:r>
      <w:r w:rsidRPr="00CD54C3">
        <w:rPr>
          <w:rFonts w:ascii="Times New Roman" w:hAnsi="Times New Roman" w:cs="Times New Roman"/>
          <w:sz w:val="28"/>
          <w:szCs w:val="28"/>
        </w:rPr>
        <w:t>248-ФЗ «О государственном контроле (надзор</w:t>
      </w:r>
      <w:r>
        <w:rPr>
          <w:rFonts w:ascii="Times New Roman" w:hAnsi="Times New Roman" w:cs="Times New Roman"/>
          <w:sz w:val="28"/>
          <w:szCs w:val="28"/>
        </w:rPr>
        <w:t xml:space="preserve">е) и муниципальном контроле в </w:t>
      </w:r>
      <w:r w:rsidRPr="00CD54C3">
        <w:rPr>
          <w:rFonts w:ascii="Times New Roman" w:hAnsi="Times New Roman" w:cs="Times New Roman"/>
          <w:sz w:val="28"/>
          <w:szCs w:val="28"/>
        </w:rPr>
        <w:t>Российской Федерации», Уставом муниципал</w:t>
      </w:r>
      <w:r>
        <w:rPr>
          <w:rFonts w:ascii="Times New Roman" w:hAnsi="Times New Roman" w:cs="Times New Roman"/>
          <w:sz w:val="28"/>
          <w:szCs w:val="28"/>
        </w:rPr>
        <w:t xml:space="preserve">ьного образования «Урдомское», </w:t>
      </w:r>
      <w:r w:rsidRPr="00CD54C3">
        <w:rPr>
          <w:rFonts w:ascii="Times New Roman" w:hAnsi="Times New Roman" w:cs="Times New Roman"/>
          <w:sz w:val="28"/>
          <w:szCs w:val="28"/>
        </w:rPr>
        <w:t>Совет депутатов МО «Урдомское»</w:t>
      </w:r>
    </w:p>
    <w:p w:rsidR="00CD54C3" w:rsidRPr="00CD54C3" w:rsidRDefault="00CD54C3" w:rsidP="00CD54C3">
      <w:pPr>
        <w:tabs>
          <w:tab w:val="left" w:pos="851"/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54C3" w:rsidRPr="00CD54C3" w:rsidRDefault="00CD54C3" w:rsidP="00CD54C3">
      <w:pPr>
        <w:tabs>
          <w:tab w:val="left" w:pos="851"/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4C3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CD54C3" w:rsidRPr="00CD54C3" w:rsidRDefault="00CD54C3" w:rsidP="00CD54C3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54C3" w:rsidRPr="00CD54C3" w:rsidRDefault="00CD54C3" w:rsidP="00CD54C3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54C3">
        <w:rPr>
          <w:rFonts w:ascii="Times New Roman" w:hAnsi="Times New Roman" w:cs="Times New Roman"/>
          <w:sz w:val="28"/>
          <w:szCs w:val="28"/>
        </w:rPr>
        <w:t>1. Утвердить Перечень индикаторов риска нарушения обязательных требований при осуществлении муниципального контроля в сфере благоустройства на территории муниципального образования «Урдомское» согласно приложению.</w:t>
      </w:r>
    </w:p>
    <w:p w:rsidR="00CD54C3" w:rsidRPr="00CD54C3" w:rsidRDefault="00CD54C3" w:rsidP="00CD54C3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1645" w:rsidRPr="00CD54C3" w:rsidRDefault="00CD54C3" w:rsidP="00CD54C3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54C3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официального опубликования и размещения на официальном сайте Администрации муниципального образования «Урдомское».</w:t>
      </w:r>
    </w:p>
    <w:p w:rsidR="00251645" w:rsidRDefault="00251645" w:rsidP="00251645">
      <w:pPr>
        <w:pStyle w:val="a3"/>
        <w:tabs>
          <w:tab w:val="left" w:pos="851"/>
          <w:tab w:val="left" w:pos="993"/>
          <w:tab w:val="left" w:pos="1134"/>
        </w:tabs>
        <w:spacing w:after="0" w:line="240" w:lineRule="auto"/>
        <w:ind w:left="13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54C3" w:rsidRPr="00CD54C3" w:rsidRDefault="00CD54C3" w:rsidP="00251645">
      <w:pPr>
        <w:pStyle w:val="a3"/>
        <w:tabs>
          <w:tab w:val="left" w:pos="851"/>
          <w:tab w:val="left" w:pos="993"/>
          <w:tab w:val="left" w:pos="1134"/>
        </w:tabs>
        <w:spacing w:after="0" w:line="240" w:lineRule="auto"/>
        <w:ind w:left="13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0CAF" w:rsidRDefault="00B90CAF" w:rsidP="00251645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51645" w:rsidRPr="00BD2428" w:rsidRDefault="00251645" w:rsidP="00251645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color w:val="000000"/>
          <w:sz w:val="28"/>
          <w:szCs w:val="28"/>
        </w:rPr>
        <w:t>Глава</w:t>
      </w:r>
      <w:r w:rsidR="00BD2428" w:rsidRPr="00BD242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color w:val="000000"/>
          <w:sz w:val="28"/>
          <w:szCs w:val="28"/>
        </w:rPr>
        <w:t>МО</w:t>
      </w:r>
      <w:r w:rsidR="00BD2428" w:rsidRPr="00BD242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BD2428">
        <w:rPr>
          <w:rFonts w:ascii="Times New Roman" w:hAnsi="Times New Roman" w:cs="Times New Roman"/>
          <w:b/>
          <w:sz w:val="28"/>
          <w:szCs w:val="28"/>
        </w:rPr>
        <w:t>Урдомское»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sz w:val="28"/>
          <w:szCs w:val="28"/>
        </w:rPr>
        <w:tab/>
      </w:r>
      <w:r w:rsidRPr="00BD2428">
        <w:rPr>
          <w:rFonts w:ascii="Times New Roman" w:hAnsi="Times New Roman" w:cs="Times New Roman"/>
          <w:b/>
          <w:sz w:val="28"/>
          <w:szCs w:val="28"/>
        </w:rPr>
        <w:tab/>
      </w:r>
      <w:r w:rsidRPr="00BD2428">
        <w:rPr>
          <w:rFonts w:ascii="Times New Roman" w:hAnsi="Times New Roman" w:cs="Times New Roman"/>
          <w:b/>
          <w:sz w:val="28"/>
          <w:szCs w:val="28"/>
        </w:rPr>
        <w:tab/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BD2428">
        <w:rPr>
          <w:rFonts w:ascii="Times New Roman" w:hAnsi="Times New Roman" w:cs="Times New Roman"/>
          <w:b/>
          <w:sz w:val="28"/>
          <w:szCs w:val="28"/>
        </w:rPr>
        <w:tab/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8F1FB2" w:rsidRPr="00BD2428">
        <w:rPr>
          <w:rFonts w:ascii="Times New Roman" w:hAnsi="Times New Roman" w:cs="Times New Roman"/>
          <w:b/>
          <w:sz w:val="28"/>
          <w:szCs w:val="28"/>
        </w:rPr>
        <w:t>С.И.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1FB2" w:rsidRPr="00BD2428">
        <w:rPr>
          <w:rFonts w:ascii="Times New Roman" w:hAnsi="Times New Roman" w:cs="Times New Roman"/>
          <w:b/>
          <w:sz w:val="28"/>
          <w:szCs w:val="28"/>
        </w:rPr>
        <w:t>Якимов</w:t>
      </w:r>
    </w:p>
    <w:p w:rsidR="00251645" w:rsidRPr="00BD2428" w:rsidRDefault="00251645" w:rsidP="00251645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51645" w:rsidRPr="00BD2428" w:rsidRDefault="00251645" w:rsidP="00251645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sz w:val="28"/>
          <w:szCs w:val="28"/>
        </w:rPr>
        <w:t>Председател</w:t>
      </w:r>
      <w:r w:rsidR="00CD54C3">
        <w:rPr>
          <w:rFonts w:ascii="Times New Roman" w:hAnsi="Times New Roman" w:cs="Times New Roman"/>
          <w:b/>
          <w:sz w:val="28"/>
          <w:szCs w:val="28"/>
        </w:rPr>
        <w:t>ь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10C2E" w:rsidRPr="00BD2428" w:rsidRDefault="00251645" w:rsidP="00251645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sz w:val="28"/>
          <w:szCs w:val="28"/>
        </w:rPr>
        <w:t>Совета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sz w:val="28"/>
          <w:szCs w:val="28"/>
        </w:rPr>
        <w:t>депутатов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sz w:val="28"/>
          <w:szCs w:val="28"/>
        </w:rPr>
        <w:t>МО</w:t>
      </w:r>
      <w:r w:rsidR="00BD2428" w:rsidRPr="00BD242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BD2428">
        <w:rPr>
          <w:rFonts w:ascii="Times New Roman" w:hAnsi="Times New Roman" w:cs="Times New Roman"/>
          <w:b/>
          <w:sz w:val="28"/>
          <w:szCs w:val="28"/>
        </w:rPr>
        <w:t>Урдомское»</w:t>
      </w:r>
      <w:r w:rsidRPr="00BD2428">
        <w:rPr>
          <w:rFonts w:ascii="Times New Roman" w:hAnsi="Times New Roman" w:cs="Times New Roman"/>
          <w:b/>
          <w:sz w:val="28"/>
          <w:szCs w:val="28"/>
        </w:rPr>
        <w:tab/>
      </w:r>
      <w:r w:rsidRPr="00BD2428">
        <w:rPr>
          <w:rFonts w:ascii="Times New Roman" w:hAnsi="Times New Roman" w:cs="Times New Roman"/>
          <w:b/>
          <w:sz w:val="28"/>
          <w:szCs w:val="28"/>
        </w:rPr>
        <w:tab/>
      </w:r>
      <w:r w:rsidR="00A00B9C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D54C3">
        <w:rPr>
          <w:rFonts w:ascii="Times New Roman" w:hAnsi="Times New Roman" w:cs="Times New Roman"/>
          <w:b/>
          <w:sz w:val="28"/>
          <w:szCs w:val="28"/>
        </w:rPr>
        <w:t>А.Н. Кравец</w:t>
      </w:r>
    </w:p>
    <w:p w:rsidR="00EE22EC" w:rsidRDefault="00710C2E" w:rsidP="00EE22EC">
      <w:pPr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62684" w:rsidRPr="009B4BA7" w:rsidRDefault="00662684" w:rsidP="00662684">
      <w:pPr>
        <w:pStyle w:val="a6"/>
        <w:contextualSpacing/>
        <w:jc w:val="right"/>
        <w:rPr>
          <w:bCs/>
          <w:i/>
          <w:sz w:val="24"/>
          <w:szCs w:val="28"/>
        </w:rPr>
      </w:pPr>
      <w:r w:rsidRPr="009B4BA7">
        <w:rPr>
          <w:bCs/>
          <w:i/>
          <w:sz w:val="24"/>
          <w:szCs w:val="28"/>
        </w:rPr>
        <w:lastRenderedPageBreak/>
        <w:t xml:space="preserve">Приложение </w:t>
      </w:r>
    </w:p>
    <w:p w:rsidR="00662684" w:rsidRPr="009B4BA7" w:rsidRDefault="005C50AB" w:rsidP="00662684">
      <w:pPr>
        <w:pStyle w:val="a6"/>
        <w:contextualSpacing/>
        <w:jc w:val="right"/>
        <w:rPr>
          <w:bCs/>
          <w:i/>
          <w:sz w:val="24"/>
          <w:szCs w:val="28"/>
        </w:rPr>
      </w:pPr>
      <w:r w:rsidRPr="009B4BA7">
        <w:rPr>
          <w:bCs/>
          <w:i/>
          <w:sz w:val="24"/>
          <w:szCs w:val="28"/>
        </w:rPr>
        <w:t>к Р</w:t>
      </w:r>
      <w:r w:rsidR="00662684" w:rsidRPr="009B4BA7">
        <w:rPr>
          <w:bCs/>
          <w:i/>
          <w:sz w:val="24"/>
          <w:szCs w:val="28"/>
        </w:rPr>
        <w:t>ешению Совета депутатов МО «Урдомское»</w:t>
      </w:r>
      <w:r w:rsidRPr="009B4BA7">
        <w:rPr>
          <w:bCs/>
          <w:i/>
          <w:sz w:val="24"/>
          <w:szCs w:val="28"/>
        </w:rPr>
        <w:t xml:space="preserve"> №26-А от 22.10.2024 г.</w:t>
      </w:r>
    </w:p>
    <w:p w:rsidR="00662684" w:rsidRDefault="00662684" w:rsidP="00662684">
      <w:pPr>
        <w:pStyle w:val="a6"/>
        <w:ind w:left="-1134"/>
        <w:contextualSpacing/>
        <w:rPr>
          <w:b/>
          <w:bCs/>
          <w:sz w:val="28"/>
          <w:szCs w:val="28"/>
        </w:rPr>
      </w:pPr>
    </w:p>
    <w:p w:rsidR="00CD54C3" w:rsidRPr="00CD54C3" w:rsidRDefault="00CD54C3" w:rsidP="00CD54C3">
      <w:pPr>
        <w:pStyle w:val="a6"/>
        <w:contextualSpacing/>
        <w:rPr>
          <w:b/>
          <w:bCs/>
          <w:sz w:val="28"/>
          <w:szCs w:val="28"/>
        </w:rPr>
      </w:pPr>
      <w:r w:rsidRPr="00CD54C3">
        <w:rPr>
          <w:b/>
          <w:bCs/>
          <w:sz w:val="28"/>
          <w:szCs w:val="28"/>
        </w:rPr>
        <w:t>Перечень индикаторов риска нарушения обязательных требований при осуществлении</w:t>
      </w:r>
      <w:r>
        <w:rPr>
          <w:b/>
          <w:bCs/>
          <w:sz w:val="28"/>
          <w:szCs w:val="28"/>
        </w:rPr>
        <w:t xml:space="preserve"> </w:t>
      </w:r>
      <w:r w:rsidRPr="00CD54C3">
        <w:rPr>
          <w:b/>
          <w:bCs/>
          <w:sz w:val="28"/>
          <w:szCs w:val="28"/>
        </w:rPr>
        <w:t>муниципального контроля в сфере благоустройства на территории муниципального образования «Урдомское»</w:t>
      </w:r>
    </w:p>
    <w:p w:rsidR="00CD54C3" w:rsidRPr="00CD54C3" w:rsidRDefault="00CD54C3" w:rsidP="00CD54C3">
      <w:pPr>
        <w:pStyle w:val="a6"/>
        <w:contextualSpacing/>
        <w:rPr>
          <w:b/>
          <w:bCs/>
          <w:sz w:val="28"/>
          <w:szCs w:val="28"/>
        </w:rPr>
      </w:pPr>
    </w:p>
    <w:p w:rsidR="00CD54C3" w:rsidRPr="00CD54C3" w:rsidRDefault="00CD54C3" w:rsidP="00CD54C3">
      <w:pPr>
        <w:pStyle w:val="a6"/>
        <w:ind w:firstLine="709"/>
        <w:contextualSpacing/>
        <w:jc w:val="both"/>
        <w:rPr>
          <w:bCs/>
          <w:sz w:val="28"/>
          <w:szCs w:val="28"/>
        </w:rPr>
      </w:pPr>
      <w:r w:rsidRPr="00CD54C3">
        <w:rPr>
          <w:bCs/>
          <w:sz w:val="28"/>
          <w:szCs w:val="28"/>
        </w:rPr>
        <w:t>Индикаторами риска нарушения обязательных требований при осуществлении муниципального контроля в сфере благоустройства на территории муниципального образования «Урдомское» являются:</w:t>
      </w:r>
    </w:p>
    <w:p w:rsidR="00CD54C3" w:rsidRPr="00CD54C3" w:rsidRDefault="00662684" w:rsidP="00CD54C3">
      <w:pPr>
        <w:pStyle w:val="a6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="00CD54C3" w:rsidRPr="00CD54C3">
        <w:rPr>
          <w:bCs/>
          <w:sz w:val="28"/>
          <w:szCs w:val="28"/>
        </w:rPr>
        <w:t>выявление признаков ненадлежащего содержания и уборки объектов благоустр</w:t>
      </w:r>
      <w:r w:rsidR="00CD54C3">
        <w:rPr>
          <w:bCs/>
          <w:sz w:val="28"/>
          <w:szCs w:val="28"/>
        </w:rPr>
        <w:t>ойства и придомовой территории;</w:t>
      </w:r>
    </w:p>
    <w:p w:rsidR="00CD54C3" w:rsidRPr="00CD54C3" w:rsidRDefault="00CD54C3" w:rsidP="00CD54C3">
      <w:pPr>
        <w:pStyle w:val="a6"/>
        <w:ind w:firstLine="709"/>
        <w:contextualSpacing/>
        <w:jc w:val="both"/>
        <w:rPr>
          <w:bCs/>
          <w:sz w:val="28"/>
          <w:szCs w:val="28"/>
        </w:rPr>
      </w:pPr>
      <w:r w:rsidRPr="00CD54C3">
        <w:rPr>
          <w:bCs/>
          <w:sz w:val="28"/>
          <w:szCs w:val="28"/>
        </w:rPr>
        <w:t>2)</w:t>
      </w:r>
      <w:r w:rsidR="00662684">
        <w:rPr>
          <w:bCs/>
          <w:sz w:val="28"/>
          <w:szCs w:val="28"/>
        </w:rPr>
        <w:t xml:space="preserve"> </w:t>
      </w:r>
      <w:r w:rsidRPr="00CD54C3">
        <w:rPr>
          <w:bCs/>
          <w:sz w:val="28"/>
          <w:szCs w:val="28"/>
        </w:rPr>
        <w:t>выявление признаков ненадлежащего использования</w:t>
      </w:r>
      <w:r>
        <w:rPr>
          <w:bCs/>
          <w:sz w:val="28"/>
          <w:szCs w:val="28"/>
        </w:rPr>
        <w:t xml:space="preserve"> территории общего пользования;</w:t>
      </w:r>
    </w:p>
    <w:p w:rsidR="00CD54C3" w:rsidRPr="00CD54C3" w:rsidRDefault="00662684" w:rsidP="00CD54C3">
      <w:pPr>
        <w:pStyle w:val="a6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3) </w:t>
      </w:r>
      <w:r w:rsidR="00CD54C3" w:rsidRPr="00CD54C3">
        <w:rPr>
          <w:bCs/>
          <w:sz w:val="28"/>
          <w:szCs w:val="28"/>
        </w:rPr>
        <w:t>выявление признаков нарушения содержа</w:t>
      </w:r>
      <w:r w:rsidR="00CD54C3">
        <w:rPr>
          <w:bCs/>
          <w:sz w:val="28"/>
          <w:szCs w:val="28"/>
        </w:rPr>
        <w:t>ния и выгула домашних животных;</w:t>
      </w:r>
    </w:p>
    <w:p w:rsidR="00CD54C3" w:rsidRPr="00CD54C3" w:rsidRDefault="00662684" w:rsidP="00CD54C3">
      <w:pPr>
        <w:pStyle w:val="a6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4) </w:t>
      </w:r>
      <w:r w:rsidR="00CD54C3" w:rsidRPr="00CD54C3">
        <w:rPr>
          <w:bCs/>
          <w:sz w:val="28"/>
          <w:szCs w:val="28"/>
        </w:rPr>
        <w:t>сброс, складирование и (или) временное хране</w:t>
      </w:r>
      <w:r>
        <w:rPr>
          <w:bCs/>
          <w:sz w:val="28"/>
          <w:szCs w:val="28"/>
        </w:rPr>
        <w:t xml:space="preserve">ние мусора, порубочных остатков </w:t>
      </w:r>
      <w:r w:rsidR="00CD54C3" w:rsidRPr="00CD54C3">
        <w:rPr>
          <w:bCs/>
          <w:sz w:val="28"/>
          <w:szCs w:val="28"/>
        </w:rPr>
        <w:t>деревьев, кустарников, а также листвы и других остатков растительности на территории муниципального образования «Урдомское» вне мест, специально отведенных для этог</w:t>
      </w:r>
      <w:r w:rsidR="00CD54C3">
        <w:rPr>
          <w:bCs/>
          <w:sz w:val="28"/>
          <w:szCs w:val="28"/>
        </w:rPr>
        <w:t>о Администрацией МО «Урдомское»</w:t>
      </w:r>
    </w:p>
    <w:p w:rsidR="00CD54C3" w:rsidRPr="00CD54C3" w:rsidRDefault="00662684" w:rsidP="00CD54C3">
      <w:pPr>
        <w:pStyle w:val="a6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5) </w:t>
      </w:r>
      <w:r w:rsidR="00CD54C3" w:rsidRPr="00CD54C3">
        <w:rPr>
          <w:bCs/>
          <w:sz w:val="28"/>
          <w:szCs w:val="28"/>
        </w:rPr>
        <w:t>поступление в орган муниципального контроля от органов государственной власти, органов местного самоуправления, юридических лиц, общественных объединений, граждан, из средств массовой информации сведений о действиях (бездействии), которые могут свидетельствовать о наличии нарушения Правил благоустройства территории муниципального образования «Урдомское» и риска причинения вреда (ущерба</w:t>
      </w:r>
      <w:r w:rsidR="00CD54C3">
        <w:rPr>
          <w:bCs/>
          <w:sz w:val="28"/>
          <w:szCs w:val="28"/>
        </w:rPr>
        <w:t>) охраняемым законом ценностям;</w:t>
      </w:r>
    </w:p>
    <w:p w:rsidR="00CD54C3" w:rsidRPr="00CD54C3" w:rsidRDefault="00662684" w:rsidP="00CD54C3">
      <w:pPr>
        <w:pStyle w:val="a6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6) </w:t>
      </w:r>
      <w:r w:rsidR="00CD54C3" w:rsidRPr="00CD54C3">
        <w:rPr>
          <w:bCs/>
          <w:sz w:val="28"/>
          <w:szCs w:val="28"/>
        </w:rPr>
        <w:t>отсутствие у органа муниципального контроля информации об исполнении в установленный срок предписания об устранении выявленных нарушений обязательных требований, выданного по и</w:t>
      </w:r>
      <w:r>
        <w:rPr>
          <w:bCs/>
          <w:sz w:val="28"/>
          <w:szCs w:val="28"/>
        </w:rPr>
        <w:t>тогам контрольного мероприятия;</w:t>
      </w:r>
    </w:p>
    <w:p w:rsidR="00CD54C3" w:rsidRPr="00CD54C3" w:rsidRDefault="00662684" w:rsidP="00CD54C3">
      <w:pPr>
        <w:pStyle w:val="a6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7) </w:t>
      </w:r>
      <w:r w:rsidR="00CD54C3" w:rsidRPr="00CD54C3">
        <w:rPr>
          <w:bCs/>
          <w:sz w:val="28"/>
          <w:szCs w:val="28"/>
        </w:rPr>
        <w:t>осуществление земляных работ без разрешения на их осуществление либо с превышением ср</w:t>
      </w:r>
      <w:r>
        <w:rPr>
          <w:bCs/>
          <w:sz w:val="28"/>
          <w:szCs w:val="28"/>
        </w:rPr>
        <w:t>ока действия такого разрешения;</w:t>
      </w:r>
    </w:p>
    <w:p w:rsidR="00CD54C3" w:rsidRPr="00CD54C3" w:rsidRDefault="00662684" w:rsidP="00CD54C3">
      <w:pPr>
        <w:pStyle w:val="a6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8) </w:t>
      </w:r>
      <w:r w:rsidR="00CD54C3" w:rsidRPr="00CD54C3">
        <w:rPr>
          <w:bCs/>
          <w:sz w:val="28"/>
          <w:szCs w:val="28"/>
        </w:rPr>
        <w:t>выявление иных признаков нарушения правил благоустройства территории муниципального образования «Урдомское», утверждённым решением Совета депутатов МО «Урдомское» от «10» ноября 2017 года № 30-А.</w:t>
      </w:r>
    </w:p>
    <w:p w:rsidR="00CD54C3" w:rsidRDefault="00CD54C3" w:rsidP="00EE22EC">
      <w:pPr>
        <w:pStyle w:val="a6"/>
        <w:contextualSpacing/>
        <w:rPr>
          <w:b/>
          <w:bCs/>
          <w:sz w:val="28"/>
          <w:szCs w:val="28"/>
        </w:rPr>
      </w:pPr>
    </w:p>
    <w:p w:rsidR="008B78F3" w:rsidRDefault="008B78F3" w:rsidP="00EE22EC">
      <w:pPr>
        <w:pStyle w:val="a6"/>
        <w:contextualSpacing/>
        <w:rPr>
          <w:b/>
          <w:bCs/>
          <w:sz w:val="28"/>
          <w:szCs w:val="28"/>
        </w:rPr>
      </w:pPr>
    </w:p>
    <w:p w:rsidR="008B78F3" w:rsidRDefault="008B78F3" w:rsidP="00EE22EC">
      <w:pPr>
        <w:pStyle w:val="a6"/>
        <w:contextualSpacing/>
        <w:rPr>
          <w:b/>
          <w:bCs/>
          <w:sz w:val="28"/>
          <w:szCs w:val="28"/>
        </w:rPr>
      </w:pPr>
    </w:p>
    <w:p w:rsidR="008B78F3" w:rsidRDefault="008B78F3" w:rsidP="00EE22EC">
      <w:pPr>
        <w:pStyle w:val="a6"/>
        <w:contextualSpacing/>
        <w:rPr>
          <w:b/>
          <w:bCs/>
          <w:sz w:val="28"/>
          <w:szCs w:val="28"/>
        </w:rPr>
      </w:pPr>
    </w:p>
    <w:p w:rsidR="008B78F3" w:rsidRDefault="008B78F3" w:rsidP="00EE22EC">
      <w:pPr>
        <w:pStyle w:val="a6"/>
        <w:contextualSpacing/>
        <w:rPr>
          <w:b/>
          <w:bCs/>
          <w:sz w:val="28"/>
          <w:szCs w:val="28"/>
        </w:rPr>
      </w:pPr>
    </w:p>
    <w:p w:rsidR="00662684" w:rsidRDefault="00662684" w:rsidP="00EE22EC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5570A4">
      <w:pPr>
        <w:pStyle w:val="a6"/>
        <w:contextualSpacing/>
        <w:jc w:val="left"/>
        <w:rPr>
          <w:b/>
          <w:bCs/>
          <w:sz w:val="28"/>
          <w:szCs w:val="28"/>
        </w:rPr>
      </w:pPr>
    </w:p>
    <w:p w:rsidR="00662684" w:rsidRPr="00BD2428" w:rsidRDefault="00662684" w:rsidP="00662684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BD2428">
        <w:rPr>
          <w:rFonts w:ascii="Times New Roman" w:hAnsi="Times New Roman" w:cs="Times New Roman"/>
          <w:i w:val="0"/>
          <w:sz w:val="28"/>
          <w:szCs w:val="28"/>
        </w:rPr>
        <w:lastRenderedPageBreak/>
        <w:t xml:space="preserve">АРХАНГЕЛЬСКАЯ ОБЛАСТЬ </w:t>
      </w:r>
    </w:p>
    <w:p w:rsidR="00662684" w:rsidRPr="00BD2428" w:rsidRDefault="00662684" w:rsidP="00662684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BD2428">
        <w:rPr>
          <w:rFonts w:ascii="Times New Roman" w:hAnsi="Times New Roman" w:cs="Times New Roman"/>
          <w:i w:val="0"/>
          <w:sz w:val="28"/>
          <w:szCs w:val="28"/>
        </w:rPr>
        <w:t>МУНИЦИПАЛЬНОЕ ОБРАЗОВАНИЕ «УРДОМСКОЕ»</w:t>
      </w:r>
    </w:p>
    <w:p w:rsidR="00662684" w:rsidRPr="00BD2428" w:rsidRDefault="00662684" w:rsidP="00662684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BD2428">
        <w:rPr>
          <w:rFonts w:ascii="Times New Roman" w:hAnsi="Times New Roman" w:cs="Times New Roman"/>
          <w:i w:val="0"/>
          <w:sz w:val="28"/>
          <w:szCs w:val="28"/>
        </w:rPr>
        <w:t>СОВЕТ ДЕПУТАТОВ</w:t>
      </w:r>
    </w:p>
    <w:p w:rsidR="00662684" w:rsidRPr="00BD2428" w:rsidRDefault="00662684" w:rsidP="00662684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BD2428">
        <w:rPr>
          <w:rFonts w:ascii="Times New Roman" w:hAnsi="Times New Roman" w:cs="Times New Roman"/>
          <w:i w:val="0"/>
          <w:sz w:val="28"/>
          <w:szCs w:val="28"/>
        </w:rPr>
        <w:t xml:space="preserve">РЕШЕНИЕ № </w:t>
      </w:r>
      <w:r w:rsidR="005570A4">
        <w:rPr>
          <w:rFonts w:ascii="Times New Roman" w:hAnsi="Times New Roman" w:cs="Times New Roman"/>
          <w:i w:val="0"/>
          <w:sz w:val="28"/>
          <w:szCs w:val="28"/>
        </w:rPr>
        <w:t>27-А</w:t>
      </w:r>
    </w:p>
    <w:p w:rsidR="00662684" w:rsidRPr="00BD2428" w:rsidRDefault="00662684" w:rsidP="0066268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sz w:val="28"/>
          <w:szCs w:val="28"/>
        </w:rPr>
        <w:t>от «</w:t>
      </w:r>
      <w:r w:rsidR="005570A4">
        <w:rPr>
          <w:rFonts w:ascii="Times New Roman" w:hAnsi="Times New Roman" w:cs="Times New Roman"/>
          <w:b/>
          <w:sz w:val="28"/>
          <w:szCs w:val="28"/>
        </w:rPr>
        <w:t>22</w:t>
      </w:r>
      <w:r w:rsidRPr="00BD2428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5570A4">
        <w:rPr>
          <w:rFonts w:ascii="Times New Roman" w:hAnsi="Times New Roman" w:cs="Times New Roman"/>
          <w:b/>
          <w:sz w:val="28"/>
          <w:szCs w:val="28"/>
        </w:rPr>
        <w:t xml:space="preserve">октября </w:t>
      </w:r>
      <w:r w:rsidRPr="00BD2428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BD2428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662684" w:rsidRPr="00CD54C3" w:rsidRDefault="00662684" w:rsidP="00662684">
      <w:pPr>
        <w:tabs>
          <w:tab w:val="left" w:pos="851"/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4C3">
        <w:rPr>
          <w:rFonts w:ascii="Times New Roman" w:hAnsi="Times New Roman" w:cs="Times New Roman"/>
          <w:b/>
          <w:sz w:val="28"/>
          <w:szCs w:val="28"/>
        </w:rPr>
        <w:t>Об утвержд</w:t>
      </w:r>
      <w:r>
        <w:rPr>
          <w:rFonts w:ascii="Times New Roman" w:hAnsi="Times New Roman" w:cs="Times New Roman"/>
          <w:b/>
          <w:sz w:val="28"/>
          <w:szCs w:val="28"/>
        </w:rPr>
        <w:t xml:space="preserve">ении Перечня индикаторов риска </w:t>
      </w:r>
      <w:r w:rsidRPr="00CD54C3">
        <w:rPr>
          <w:rFonts w:ascii="Times New Roman" w:hAnsi="Times New Roman" w:cs="Times New Roman"/>
          <w:b/>
          <w:sz w:val="28"/>
          <w:szCs w:val="28"/>
        </w:rPr>
        <w:t>нарушени</w:t>
      </w:r>
      <w:r>
        <w:rPr>
          <w:rFonts w:ascii="Times New Roman" w:hAnsi="Times New Roman" w:cs="Times New Roman"/>
          <w:b/>
          <w:sz w:val="28"/>
          <w:szCs w:val="28"/>
        </w:rPr>
        <w:t xml:space="preserve">я обязательных требований при </w:t>
      </w:r>
      <w:r w:rsidRPr="00CD54C3">
        <w:rPr>
          <w:rFonts w:ascii="Times New Roman" w:hAnsi="Times New Roman" w:cs="Times New Roman"/>
          <w:b/>
          <w:sz w:val="28"/>
          <w:szCs w:val="28"/>
        </w:rPr>
        <w:t xml:space="preserve">осуществлении 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земельного </w:t>
      </w:r>
      <w:r w:rsidRPr="00CD54C3">
        <w:rPr>
          <w:rFonts w:ascii="Times New Roman" w:hAnsi="Times New Roman" w:cs="Times New Roman"/>
          <w:b/>
          <w:sz w:val="28"/>
          <w:szCs w:val="28"/>
        </w:rPr>
        <w:t>контроля на территории муниципального образования «Урдомское»</w:t>
      </w:r>
    </w:p>
    <w:p w:rsidR="00662684" w:rsidRPr="00CD54C3" w:rsidRDefault="00662684" w:rsidP="00662684">
      <w:pPr>
        <w:tabs>
          <w:tab w:val="left" w:pos="851"/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2684" w:rsidRPr="00CD54C3" w:rsidRDefault="00662684" w:rsidP="00662684">
      <w:pPr>
        <w:tabs>
          <w:tab w:val="left" w:pos="851"/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D54C3">
        <w:rPr>
          <w:rFonts w:ascii="Times New Roman" w:hAnsi="Times New Roman" w:cs="Times New Roman"/>
          <w:sz w:val="28"/>
          <w:szCs w:val="28"/>
        </w:rPr>
        <w:t>В соответствии с Федеральным зако</w:t>
      </w:r>
      <w:r>
        <w:rPr>
          <w:rFonts w:ascii="Times New Roman" w:hAnsi="Times New Roman" w:cs="Times New Roman"/>
          <w:sz w:val="28"/>
          <w:szCs w:val="28"/>
        </w:rPr>
        <w:t xml:space="preserve">ном от 06.10.2003 №131-Ф3 «Об </w:t>
      </w:r>
      <w:r w:rsidRPr="00CD54C3">
        <w:rPr>
          <w:rFonts w:ascii="Times New Roman" w:hAnsi="Times New Roman" w:cs="Times New Roman"/>
          <w:sz w:val="28"/>
          <w:szCs w:val="28"/>
        </w:rPr>
        <w:t>общих принципах организации местного самоуправления в Российской Федерации», пунктом 4 части 2 статьи 3 Федерального закон</w:t>
      </w:r>
      <w:r>
        <w:rPr>
          <w:rFonts w:ascii="Times New Roman" w:hAnsi="Times New Roman" w:cs="Times New Roman"/>
          <w:sz w:val="28"/>
          <w:szCs w:val="28"/>
        </w:rPr>
        <w:t xml:space="preserve">а от 31.07.2020 № </w:t>
      </w:r>
      <w:r w:rsidRPr="00CD54C3">
        <w:rPr>
          <w:rFonts w:ascii="Times New Roman" w:hAnsi="Times New Roman" w:cs="Times New Roman"/>
          <w:sz w:val="28"/>
          <w:szCs w:val="28"/>
        </w:rPr>
        <w:t>248-ФЗ «О государственном контроле (надзор</w:t>
      </w:r>
      <w:r>
        <w:rPr>
          <w:rFonts w:ascii="Times New Roman" w:hAnsi="Times New Roman" w:cs="Times New Roman"/>
          <w:sz w:val="28"/>
          <w:szCs w:val="28"/>
        </w:rPr>
        <w:t xml:space="preserve">е) и муниципальном контроле в </w:t>
      </w:r>
      <w:r w:rsidRPr="00CD54C3">
        <w:rPr>
          <w:rFonts w:ascii="Times New Roman" w:hAnsi="Times New Roman" w:cs="Times New Roman"/>
          <w:sz w:val="28"/>
          <w:szCs w:val="28"/>
        </w:rPr>
        <w:t>Российской Федерации», Уставом муниципал</w:t>
      </w:r>
      <w:r>
        <w:rPr>
          <w:rFonts w:ascii="Times New Roman" w:hAnsi="Times New Roman" w:cs="Times New Roman"/>
          <w:sz w:val="28"/>
          <w:szCs w:val="28"/>
        </w:rPr>
        <w:t xml:space="preserve">ьного образования «Урдомское», </w:t>
      </w:r>
      <w:r w:rsidRPr="00CD54C3">
        <w:rPr>
          <w:rFonts w:ascii="Times New Roman" w:hAnsi="Times New Roman" w:cs="Times New Roman"/>
          <w:sz w:val="28"/>
          <w:szCs w:val="28"/>
        </w:rPr>
        <w:t>Совет депутатов МО «Урдомское»</w:t>
      </w:r>
    </w:p>
    <w:p w:rsidR="00662684" w:rsidRPr="00CD54C3" w:rsidRDefault="00662684" w:rsidP="00662684">
      <w:pPr>
        <w:tabs>
          <w:tab w:val="left" w:pos="851"/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2684" w:rsidRPr="00CD54C3" w:rsidRDefault="00662684" w:rsidP="00662684">
      <w:pPr>
        <w:tabs>
          <w:tab w:val="left" w:pos="851"/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4C3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662684" w:rsidRPr="00CD54C3" w:rsidRDefault="00662684" w:rsidP="00662684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2684" w:rsidRPr="00CD54C3" w:rsidRDefault="00662684" w:rsidP="00662684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54C3">
        <w:rPr>
          <w:rFonts w:ascii="Times New Roman" w:hAnsi="Times New Roman" w:cs="Times New Roman"/>
          <w:sz w:val="28"/>
          <w:szCs w:val="28"/>
        </w:rPr>
        <w:t xml:space="preserve">1. Утвердить Перечень индикаторов риска нарушения обязательных требований при осуществлении </w:t>
      </w:r>
      <w:r w:rsidRPr="00662684">
        <w:rPr>
          <w:rFonts w:ascii="Times New Roman" w:hAnsi="Times New Roman" w:cs="Times New Roman"/>
          <w:sz w:val="28"/>
          <w:szCs w:val="28"/>
        </w:rPr>
        <w:t>муниципального земельного контроля на территории муниципального образования «Урдомское»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54C3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662684" w:rsidRPr="00CD54C3" w:rsidRDefault="00662684" w:rsidP="00662684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2684" w:rsidRPr="00CD54C3" w:rsidRDefault="00662684" w:rsidP="00662684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54C3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официального опубликования и размещения на официальном сайте Администрации муниципального образования «Урдомское».</w:t>
      </w:r>
    </w:p>
    <w:p w:rsidR="00662684" w:rsidRDefault="00662684" w:rsidP="00662684">
      <w:pPr>
        <w:pStyle w:val="a3"/>
        <w:tabs>
          <w:tab w:val="left" w:pos="851"/>
          <w:tab w:val="left" w:pos="993"/>
          <w:tab w:val="left" w:pos="1134"/>
        </w:tabs>
        <w:spacing w:after="0" w:line="240" w:lineRule="auto"/>
        <w:ind w:left="13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62684" w:rsidRPr="00CD54C3" w:rsidRDefault="00662684" w:rsidP="00662684">
      <w:pPr>
        <w:pStyle w:val="a3"/>
        <w:tabs>
          <w:tab w:val="left" w:pos="851"/>
          <w:tab w:val="left" w:pos="993"/>
          <w:tab w:val="left" w:pos="1134"/>
        </w:tabs>
        <w:spacing w:after="0" w:line="240" w:lineRule="auto"/>
        <w:ind w:left="13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62684" w:rsidRPr="00BD2428" w:rsidRDefault="00662684" w:rsidP="00662684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color w:val="000000"/>
          <w:sz w:val="28"/>
          <w:szCs w:val="28"/>
        </w:rPr>
        <w:t>Глава МО «</w:t>
      </w:r>
      <w:r w:rsidRPr="00BD2428">
        <w:rPr>
          <w:rFonts w:ascii="Times New Roman" w:hAnsi="Times New Roman" w:cs="Times New Roman"/>
          <w:b/>
          <w:sz w:val="28"/>
          <w:szCs w:val="28"/>
        </w:rPr>
        <w:t xml:space="preserve">Урдомское» </w:t>
      </w:r>
      <w:r w:rsidRPr="00BD2428">
        <w:rPr>
          <w:rFonts w:ascii="Times New Roman" w:hAnsi="Times New Roman" w:cs="Times New Roman"/>
          <w:b/>
          <w:sz w:val="28"/>
          <w:szCs w:val="28"/>
        </w:rPr>
        <w:tab/>
      </w:r>
      <w:r w:rsidRPr="00BD2428">
        <w:rPr>
          <w:rFonts w:ascii="Times New Roman" w:hAnsi="Times New Roman" w:cs="Times New Roman"/>
          <w:b/>
          <w:sz w:val="28"/>
          <w:szCs w:val="28"/>
        </w:rPr>
        <w:tab/>
      </w:r>
      <w:r w:rsidRPr="00BD2428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Pr="00BD2428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С.И. Якимов</w:t>
      </w:r>
    </w:p>
    <w:p w:rsidR="00662684" w:rsidRPr="00BD2428" w:rsidRDefault="00662684" w:rsidP="00662684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62684" w:rsidRPr="00BD2428" w:rsidRDefault="00662684" w:rsidP="00662684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sz w:val="28"/>
          <w:szCs w:val="28"/>
        </w:rPr>
        <w:t>Председател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62684" w:rsidRPr="00BD2428" w:rsidRDefault="00662684" w:rsidP="00662684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sz w:val="28"/>
          <w:szCs w:val="28"/>
        </w:rPr>
        <w:t>Совета депутатов МО</w:t>
      </w:r>
      <w:r w:rsidRPr="00BD242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r w:rsidRPr="00BD2428">
        <w:rPr>
          <w:rFonts w:ascii="Times New Roman" w:hAnsi="Times New Roman" w:cs="Times New Roman"/>
          <w:b/>
          <w:sz w:val="28"/>
          <w:szCs w:val="28"/>
        </w:rPr>
        <w:t>Урдомское»</w:t>
      </w:r>
      <w:r w:rsidRPr="00BD2428">
        <w:rPr>
          <w:rFonts w:ascii="Times New Roman" w:hAnsi="Times New Roman" w:cs="Times New Roman"/>
          <w:b/>
          <w:sz w:val="28"/>
          <w:szCs w:val="28"/>
        </w:rPr>
        <w:tab/>
      </w:r>
      <w:r w:rsidRPr="00BD2428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Pr="00BD242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А.Н. Кравец</w:t>
      </w:r>
    </w:p>
    <w:p w:rsidR="00662684" w:rsidRDefault="00662684" w:rsidP="00662684">
      <w:pPr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62684" w:rsidRDefault="00662684" w:rsidP="00662684">
      <w:pPr>
        <w:pStyle w:val="a6"/>
        <w:contextualSpacing/>
        <w:jc w:val="right"/>
        <w:rPr>
          <w:bCs/>
          <w:sz w:val="24"/>
          <w:szCs w:val="28"/>
        </w:rPr>
      </w:pPr>
      <w:r w:rsidRPr="00662684">
        <w:rPr>
          <w:bCs/>
          <w:sz w:val="24"/>
          <w:szCs w:val="28"/>
        </w:rPr>
        <w:lastRenderedPageBreak/>
        <w:t xml:space="preserve">Приложение </w:t>
      </w:r>
    </w:p>
    <w:p w:rsidR="00662684" w:rsidRPr="00662684" w:rsidRDefault="00662684" w:rsidP="00662684">
      <w:pPr>
        <w:pStyle w:val="a6"/>
        <w:contextualSpacing/>
        <w:jc w:val="right"/>
        <w:rPr>
          <w:bCs/>
          <w:sz w:val="24"/>
          <w:szCs w:val="28"/>
        </w:rPr>
      </w:pPr>
      <w:r w:rsidRPr="00662684">
        <w:rPr>
          <w:bCs/>
          <w:sz w:val="24"/>
          <w:szCs w:val="28"/>
        </w:rPr>
        <w:t xml:space="preserve">к </w:t>
      </w:r>
      <w:r w:rsidR="00DE45D1">
        <w:rPr>
          <w:bCs/>
          <w:sz w:val="24"/>
          <w:szCs w:val="28"/>
        </w:rPr>
        <w:t>Р</w:t>
      </w:r>
      <w:r w:rsidRPr="00662684">
        <w:rPr>
          <w:bCs/>
          <w:sz w:val="24"/>
          <w:szCs w:val="28"/>
        </w:rPr>
        <w:t>ешению Совета депутатов МО «Урдомское»</w:t>
      </w:r>
      <w:r w:rsidR="00DE45D1">
        <w:rPr>
          <w:bCs/>
          <w:sz w:val="24"/>
          <w:szCs w:val="28"/>
        </w:rPr>
        <w:t xml:space="preserve"> № 27-А от 22.10.2024г.</w:t>
      </w:r>
    </w:p>
    <w:p w:rsidR="00662684" w:rsidRDefault="00662684" w:rsidP="00EE22EC">
      <w:pPr>
        <w:pStyle w:val="a6"/>
        <w:contextualSpacing/>
        <w:rPr>
          <w:b/>
          <w:bCs/>
          <w:sz w:val="28"/>
          <w:szCs w:val="28"/>
        </w:rPr>
      </w:pPr>
    </w:p>
    <w:p w:rsidR="00662684" w:rsidRPr="00662684" w:rsidRDefault="00662684" w:rsidP="00662684">
      <w:pPr>
        <w:widowControl w:val="0"/>
        <w:autoSpaceDE w:val="0"/>
        <w:autoSpaceDN w:val="0"/>
        <w:spacing w:before="72" w:after="0" w:line="240" w:lineRule="auto"/>
        <w:ind w:left="834" w:right="83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662684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Перечень</w:t>
      </w:r>
      <w:r w:rsidRPr="00662684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индикаторов</w:t>
      </w:r>
      <w:r w:rsidRPr="00662684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риска</w:t>
      </w:r>
    </w:p>
    <w:p w:rsidR="00662684" w:rsidRPr="00662684" w:rsidRDefault="00662684" w:rsidP="00662684">
      <w:pPr>
        <w:widowControl w:val="0"/>
        <w:autoSpaceDE w:val="0"/>
        <w:autoSpaceDN w:val="0"/>
        <w:spacing w:before="2" w:after="0" w:line="240" w:lineRule="auto"/>
        <w:ind w:left="834" w:right="84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662684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нарушения обязательных требований</w:t>
      </w:r>
      <w:r w:rsidRPr="00662684">
        <w:rPr>
          <w:rFonts w:ascii="Times New Roman" w:hAnsi="Times New Roman" w:cs="Times New Roman"/>
          <w:sz w:val="28"/>
          <w:szCs w:val="28"/>
        </w:rPr>
        <w:t xml:space="preserve"> </w:t>
      </w:r>
      <w:r w:rsidRPr="00662684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при осуществлении муниципального земельного контроля на территории муниципального образования «Урдомское»</w:t>
      </w:r>
    </w:p>
    <w:p w:rsidR="00662684" w:rsidRPr="00662684" w:rsidRDefault="00662684" w:rsidP="00662684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7"/>
          <w:szCs w:val="28"/>
          <w:lang w:eastAsia="en-US"/>
        </w:rPr>
      </w:pPr>
    </w:p>
    <w:p w:rsidR="00662684" w:rsidRDefault="00662684" w:rsidP="00662684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right="104" w:firstLine="70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662684">
        <w:rPr>
          <w:rFonts w:ascii="Times New Roman" w:eastAsia="Times New Roman" w:hAnsi="Times New Roman" w:cs="Times New Roman"/>
          <w:sz w:val="28"/>
          <w:lang w:eastAsia="en-US"/>
        </w:rPr>
        <w:t>Несоответствие площади используемого контролируемым лицом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земельного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участка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площади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земельного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участка,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сведения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о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которой</w:t>
      </w:r>
      <w:r w:rsidRPr="00662684">
        <w:rPr>
          <w:rFonts w:ascii="Times New Roman" w:eastAsia="Times New Roman" w:hAnsi="Times New Roman" w:cs="Times New Roman"/>
          <w:spacing w:val="-67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содержатся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в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Едином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государственном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реестре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недвижимости,</w:t>
      </w:r>
      <w:r w:rsidRPr="00662684">
        <w:rPr>
          <w:rFonts w:ascii="Times New Roman" w:eastAsia="Times New Roman" w:hAnsi="Times New Roman" w:cs="Times New Roman"/>
          <w:spacing w:val="-67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правоустанавливающих</w:t>
      </w:r>
      <w:r w:rsidRPr="00662684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документах</w:t>
      </w:r>
      <w:r w:rsidRPr="00662684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на</w:t>
      </w:r>
      <w:r w:rsidRPr="00662684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земельный</w:t>
      </w:r>
      <w:r w:rsidRPr="00662684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участок.</w:t>
      </w:r>
    </w:p>
    <w:p w:rsidR="00CC4C75" w:rsidRPr="00662684" w:rsidRDefault="00CC4C75" w:rsidP="00662684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right="104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C4C75">
        <w:rPr>
          <w:rFonts w:ascii="Times New Roman" w:hAnsi="Times New Roman" w:cs="Times New Roman"/>
          <w:sz w:val="28"/>
          <w:szCs w:val="28"/>
        </w:rPr>
        <w:t xml:space="preserve">Отклонение местоположения характерной точки границы земельного участка, определенное в результате проведения мероприятий по контролю без взаимодействия с правообладателем земельного участка, относительно местоположения границы земельного участка, содержащегося в Едином государственном реестре недвижимости, на величину, превышающую значение точности определения координат характерных точек границ земельных участков, установленное приказом </w:t>
      </w:r>
      <w:proofErr w:type="spellStart"/>
      <w:r w:rsidRPr="00CC4C75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C4C75">
        <w:rPr>
          <w:rFonts w:ascii="Times New Roman" w:hAnsi="Times New Roman" w:cs="Times New Roman"/>
          <w:sz w:val="28"/>
          <w:szCs w:val="28"/>
        </w:rPr>
        <w:t xml:space="preserve"> от 23.10.2020 № П/0393 «Об утверждении требований к 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сооружения, помещения, </w:t>
      </w:r>
      <w:proofErr w:type="spellStart"/>
      <w:r w:rsidRPr="00CC4C75">
        <w:rPr>
          <w:rFonts w:ascii="Times New Roman" w:hAnsi="Times New Roman" w:cs="Times New Roman"/>
          <w:sz w:val="28"/>
          <w:szCs w:val="28"/>
        </w:rPr>
        <w:t>машино-места</w:t>
      </w:r>
      <w:proofErr w:type="spellEnd"/>
      <w:r w:rsidRPr="00CC4C75">
        <w:rPr>
          <w:rFonts w:ascii="Times New Roman" w:hAnsi="Times New Roman" w:cs="Times New Roman"/>
          <w:sz w:val="28"/>
          <w:szCs w:val="28"/>
        </w:rPr>
        <w:t>».</w:t>
      </w:r>
    </w:p>
    <w:p w:rsidR="00CC4C75" w:rsidRDefault="00CC4C75" w:rsidP="00662684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right="106" w:firstLine="70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C4C75">
        <w:rPr>
          <w:rFonts w:ascii="Times New Roman" w:eastAsia="Times New Roman" w:hAnsi="Times New Roman" w:cs="Times New Roman"/>
          <w:sz w:val="28"/>
          <w:lang w:eastAsia="en-US"/>
        </w:rPr>
        <w:t>Несоответствие использования земельного участка, выявленное в результате проведения мероприятий по контролю без взаимодействия с правообладателем земельного участка, целевому назначению в соответствии с его принадлежностью к той или иной категории земель и (или) видам разрешенного использования земельного участка, сведения о котором содержатся в Едином государственном реестре недвижимости.</w:t>
      </w:r>
    </w:p>
    <w:p w:rsidR="00662684" w:rsidRPr="00662684" w:rsidRDefault="00662684" w:rsidP="00662684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right="106" w:firstLine="70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662684">
        <w:rPr>
          <w:rFonts w:ascii="Times New Roman" w:eastAsia="Times New Roman" w:hAnsi="Times New Roman" w:cs="Times New Roman"/>
          <w:sz w:val="28"/>
          <w:lang w:eastAsia="en-US"/>
        </w:rPr>
        <w:t>Длительное</w:t>
      </w:r>
      <w:r w:rsidRPr="00662684">
        <w:rPr>
          <w:rFonts w:ascii="Times New Roman" w:eastAsia="Times New Roman" w:hAnsi="Times New Roman" w:cs="Times New Roman"/>
          <w:spacing w:val="7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не</w:t>
      </w:r>
      <w:r w:rsidRPr="00662684">
        <w:rPr>
          <w:rFonts w:ascii="Times New Roman" w:eastAsia="Times New Roman" w:hAnsi="Times New Roman" w:cs="Times New Roman"/>
          <w:spacing w:val="7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освоение</w:t>
      </w:r>
      <w:r w:rsidRPr="00662684">
        <w:rPr>
          <w:rFonts w:ascii="Times New Roman" w:eastAsia="Times New Roman" w:hAnsi="Times New Roman" w:cs="Times New Roman"/>
          <w:spacing w:val="7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земельного   участка   при   условии,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что с момента предоставления земельного участка прошло более трех лет,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либо истек срок освоения земельного участка, указанный в договоре аренды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земельного участка, а на земельном участке не наблюдаются характерные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изменения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(отсутствие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объекта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капитального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строительства,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ведения</w:t>
      </w:r>
      <w:r w:rsidRPr="00662684">
        <w:rPr>
          <w:rFonts w:ascii="Times New Roman" w:eastAsia="Times New Roman" w:hAnsi="Times New Roman" w:cs="Times New Roman"/>
          <w:spacing w:val="-67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строительных</w:t>
      </w:r>
      <w:r w:rsidRPr="00662684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работ</w:t>
      </w:r>
      <w:r w:rsidRPr="00662684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и</w:t>
      </w:r>
      <w:r w:rsidRPr="00662684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иных</w:t>
      </w:r>
      <w:r w:rsidRPr="00662684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действий</w:t>
      </w:r>
      <w:r w:rsidRPr="00662684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по</w:t>
      </w:r>
      <w:r w:rsidRPr="00662684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использованию</w:t>
      </w:r>
      <w:r w:rsidRPr="00662684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земельного</w:t>
      </w:r>
      <w:r w:rsidRPr="00662684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участка</w:t>
      </w:r>
      <w:r w:rsidRPr="00662684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в</w:t>
      </w:r>
      <w:r w:rsidRPr="00662684">
        <w:rPr>
          <w:rFonts w:ascii="Times New Roman" w:eastAsia="Times New Roman" w:hAnsi="Times New Roman" w:cs="Times New Roman"/>
          <w:spacing w:val="-68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соответствии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с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его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разрешенным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использованием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и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условиями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предоставления).</w:t>
      </w:r>
    </w:p>
    <w:p w:rsidR="00662684" w:rsidRPr="00662684" w:rsidRDefault="00662684" w:rsidP="00662684">
      <w:pPr>
        <w:widowControl w:val="0"/>
        <w:numPr>
          <w:ilvl w:val="0"/>
          <w:numId w:val="11"/>
        </w:numPr>
        <w:autoSpaceDE w:val="0"/>
        <w:autoSpaceDN w:val="0"/>
        <w:spacing w:before="1" w:after="0" w:line="240" w:lineRule="auto"/>
        <w:ind w:right="107" w:firstLine="70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662684">
        <w:rPr>
          <w:rFonts w:ascii="Times New Roman" w:eastAsia="Times New Roman" w:hAnsi="Times New Roman" w:cs="Times New Roman"/>
          <w:sz w:val="28"/>
          <w:lang w:eastAsia="en-US"/>
        </w:rPr>
        <w:t>Невыполнение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обязательных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требований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к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оформлению</w:t>
      </w:r>
      <w:r w:rsidRPr="00662684">
        <w:rPr>
          <w:rFonts w:ascii="Times New Roman" w:eastAsia="Times New Roman" w:hAnsi="Times New Roman" w:cs="Times New Roman"/>
          <w:spacing w:val="-67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документов,</w:t>
      </w:r>
      <w:r w:rsidRPr="00662684">
        <w:rPr>
          <w:rFonts w:ascii="Times New Roman" w:eastAsia="Times New Roman" w:hAnsi="Times New Roman" w:cs="Times New Roman"/>
          <w:spacing w:val="-12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являющихся</w:t>
      </w:r>
      <w:r w:rsidRPr="00662684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основанием</w:t>
      </w:r>
      <w:r w:rsidRPr="00662684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для</w:t>
      </w:r>
      <w:r w:rsidRPr="00662684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использования</w:t>
      </w:r>
      <w:r w:rsidRPr="00662684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земельных</w:t>
      </w:r>
      <w:r w:rsidRPr="00662684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участков.</w:t>
      </w:r>
    </w:p>
    <w:p w:rsidR="00662684" w:rsidRPr="00662684" w:rsidRDefault="00662684" w:rsidP="00662684">
      <w:pPr>
        <w:widowControl w:val="0"/>
        <w:numPr>
          <w:ilvl w:val="0"/>
          <w:numId w:val="10"/>
        </w:numPr>
        <w:tabs>
          <w:tab w:val="left" w:pos="1352"/>
        </w:tabs>
        <w:autoSpaceDE w:val="0"/>
        <w:autoSpaceDN w:val="0"/>
        <w:spacing w:after="0" w:line="240" w:lineRule="auto"/>
        <w:ind w:right="107" w:firstLine="70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662684">
        <w:rPr>
          <w:rFonts w:ascii="Times New Roman" w:eastAsia="Times New Roman" w:hAnsi="Times New Roman" w:cs="Times New Roman"/>
          <w:sz w:val="28"/>
          <w:lang w:eastAsia="en-US"/>
        </w:rPr>
        <w:t>Отсутствие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объектов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капитального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строительства,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ведения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строительных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работ,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связанных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с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возведением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объектов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капитального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строительства на земельном участке, предназначенном для жилищного или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lastRenderedPageBreak/>
        <w:t>иного строительства.</w:t>
      </w:r>
    </w:p>
    <w:p w:rsidR="00662684" w:rsidRPr="00662684" w:rsidRDefault="00662684" w:rsidP="00662684">
      <w:pPr>
        <w:widowControl w:val="0"/>
        <w:numPr>
          <w:ilvl w:val="0"/>
          <w:numId w:val="10"/>
        </w:numPr>
        <w:tabs>
          <w:tab w:val="left" w:pos="1175"/>
        </w:tabs>
        <w:autoSpaceDE w:val="0"/>
        <w:autoSpaceDN w:val="0"/>
        <w:spacing w:after="0" w:line="240" w:lineRule="auto"/>
        <w:ind w:right="111" w:firstLine="70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662684">
        <w:rPr>
          <w:rFonts w:ascii="Times New Roman" w:eastAsia="Times New Roman" w:hAnsi="Times New Roman" w:cs="Times New Roman"/>
          <w:sz w:val="28"/>
          <w:lang w:eastAsia="en-US"/>
        </w:rPr>
        <w:t>Неисполнение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обязанности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по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приведению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земельного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участка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в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состояние,</w:t>
      </w:r>
      <w:r w:rsidRPr="00662684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пригодное</w:t>
      </w:r>
      <w:r w:rsidRPr="00662684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для</w:t>
      </w:r>
      <w:r w:rsidRPr="00662684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использования</w:t>
      </w:r>
      <w:r w:rsidRPr="00662684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по</w:t>
      </w:r>
      <w:r w:rsidRPr="00662684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целевому</w:t>
      </w:r>
      <w:r w:rsidRPr="00662684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назначению.</w:t>
      </w:r>
    </w:p>
    <w:p w:rsidR="00662684" w:rsidRPr="00662684" w:rsidRDefault="00662684" w:rsidP="00662684">
      <w:pPr>
        <w:widowControl w:val="0"/>
        <w:numPr>
          <w:ilvl w:val="0"/>
          <w:numId w:val="10"/>
        </w:numPr>
        <w:tabs>
          <w:tab w:val="left" w:pos="1357"/>
        </w:tabs>
        <w:autoSpaceDE w:val="0"/>
        <w:autoSpaceDN w:val="0"/>
        <w:spacing w:after="0" w:line="240" w:lineRule="auto"/>
        <w:ind w:right="105" w:firstLine="70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662684">
        <w:rPr>
          <w:rFonts w:ascii="Times New Roman" w:eastAsia="Times New Roman" w:hAnsi="Times New Roman" w:cs="Times New Roman"/>
          <w:sz w:val="28"/>
          <w:lang w:eastAsia="en-US"/>
        </w:rPr>
        <w:t>Отсутствие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в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Едином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государственном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реестре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недвижимости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сведений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о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правах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на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используемый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гражданином,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юридическим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лицом,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индивидуальным</w:t>
      </w:r>
      <w:r w:rsidRPr="00662684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предпринимателем земельный</w:t>
      </w:r>
      <w:r w:rsidRPr="00662684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участок.</w:t>
      </w:r>
    </w:p>
    <w:p w:rsidR="00662684" w:rsidRPr="00662684" w:rsidRDefault="00662684" w:rsidP="00662684">
      <w:pPr>
        <w:widowControl w:val="0"/>
        <w:numPr>
          <w:ilvl w:val="0"/>
          <w:numId w:val="10"/>
        </w:numPr>
        <w:tabs>
          <w:tab w:val="left" w:pos="1386"/>
        </w:tabs>
        <w:autoSpaceDE w:val="0"/>
        <w:autoSpaceDN w:val="0"/>
        <w:spacing w:after="0" w:line="240" w:lineRule="auto"/>
        <w:ind w:right="106" w:firstLine="70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662684">
        <w:rPr>
          <w:rFonts w:ascii="Times New Roman" w:eastAsia="Times New Roman" w:hAnsi="Times New Roman" w:cs="Times New Roman"/>
          <w:sz w:val="28"/>
          <w:lang w:eastAsia="en-US"/>
        </w:rPr>
        <w:t>Самовольное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занятие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земель,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земельного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участка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или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части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земельного участка, в том числе использования земель, земельного участка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или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части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земельного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участка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лицом,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не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имеющим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предусмотренных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законодательством</w:t>
      </w:r>
      <w:r w:rsidRPr="00662684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прав</w:t>
      </w:r>
      <w:r w:rsidRPr="00662684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на них;</w:t>
      </w:r>
    </w:p>
    <w:p w:rsidR="00662684" w:rsidRPr="00662684" w:rsidRDefault="00662684" w:rsidP="00662684">
      <w:pPr>
        <w:widowControl w:val="0"/>
        <w:numPr>
          <w:ilvl w:val="0"/>
          <w:numId w:val="10"/>
        </w:numPr>
        <w:tabs>
          <w:tab w:val="left" w:pos="1321"/>
        </w:tabs>
        <w:autoSpaceDE w:val="0"/>
        <w:autoSpaceDN w:val="0"/>
        <w:spacing w:before="67" w:after="0" w:line="242" w:lineRule="auto"/>
        <w:ind w:right="110" w:firstLine="70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662684">
        <w:rPr>
          <w:rFonts w:ascii="Times New Roman" w:eastAsia="Times New Roman" w:hAnsi="Times New Roman" w:cs="Times New Roman"/>
          <w:sz w:val="28"/>
          <w:lang w:eastAsia="en-US"/>
        </w:rPr>
        <w:t>Неисполнение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обязанности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по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приведению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земель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в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состояние,</w:t>
      </w:r>
      <w:r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пригодное</w:t>
      </w:r>
      <w:r w:rsidRPr="00662684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для</w:t>
      </w:r>
      <w:r w:rsidRPr="00662684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использования по целевому</w:t>
      </w:r>
      <w:r w:rsidRPr="00662684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sz w:val="28"/>
          <w:lang w:eastAsia="en-US"/>
        </w:rPr>
        <w:t>назначению;</w:t>
      </w:r>
    </w:p>
    <w:p w:rsidR="00CC4C75" w:rsidRPr="00662684" w:rsidRDefault="00CC4C75" w:rsidP="00662684">
      <w:pPr>
        <w:widowControl w:val="0"/>
        <w:numPr>
          <w:ilvl w:val="0"/>
          <w:numId w:val="10"/>
        </w:numPr>
        <w:tabs>
          <w:tab w:val="left" w:pos="1263"/>
        </w:tabs>
        <w:autoSpaceDE w:val="0"/>
        <w:autoSpaceDN w:val="0"/>
        <w:spacing w:after="0" w:line="240" w:lineRule="auto"/>
        <w:ind w:right="113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C4C75">
        <w:rPr>
          <w:rFonts w:ascii="Times New Roman" w:hAnsi="Times New Roman" w:cs="Times New Roman"/>
          <w:sz w:val="28"/>
          <w:szCs w:val="28"/>
        </w:rPr>
        <w:t>Зарастание сорной растительностью, угрожающей здоровью граждан и сохранению биоразнообразия естественных экосистем (в том числе борщевиком Сосновского).</w:t>
      </w:r>
    </w:p>
    <w:p w:rsidR="00662684" w:rsidRPr="00662684" w:rsidRDefault="006D62A9" w:rsidP="00662684">
      <w:pPr>
        <w:widowControl w:val="0"/>
        <w:numPr>
          <w:ilvl w:val="0"/>
          <w:numId w:val="10"/>
        </w:numPr>
        <w:tabs>
          <w:tab w:val="left" w:pos="1164"/>
        </w:tabs>
        <w:autoSpaceDE w:val="0"/>
        <w:autoSpaceDN w:val="0"/>
        <w:spacing w:after="0" w:line="240" w:lineRule="auto"/>
        <w:ind w:right="112" w:firstLine="70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="00662684" w:rsidRPr="00662684">
        <w:rPr>
          <w:rFonts w:ascii="Times New Roman" w:eastAsia="Times New Roman" w:hAnsi="Times New Roman" w:cs="Times New Roman"/>
          <w:sz w:val="28"/>
          <w:lang w:eastAsia="en-US"/>
        </w:rPr>
        <w:t>Неисполнение предписаний об устранении нарушений обязательных</w:t>
      </w:r>
      <w:r w:rsidR="00662684" w:rsidRPr="00662684">
        <w:rPr>
          <w:rFonts w:ascii="Times New Roman" w:eastAsia="Times New Roman" w:hAnsi="Times New Roman" w:cs="Times New Roman"/>
          <w:spacing w:val="-67"/>
          <w:sz w:val="28"/>
          <w:lang w:eastAsia="en-US"/>
        </w:rPr>
        <w:t xml:space="preserve"> </w:t>
      </w:r>
      <w:r w:rsidR="00662684" w:rsidRPr="00662684">
        <w:rPr>
          <w:rFonts w:ascii="Times New Roman" w:eastAsia="Times New Roman" w:hAnsi="Times New Roman" w:cs="Times New Roman"/>
          <w:sz w:val="28"/>
          <w:lang w:eastAsia="en-US"/>
        </w:rPr>
        <w:t>требований,</w:t>
      </w:r>
      <w:r w:rsidR="00662684"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="00662684" w:rsidRPr="00662684">
        <w:rPr>
          <w:rFonts w:ascii="Times New Roman" w:eastAsia="Times New Roman" w:hAnsi="Times New Roman" w:cs="Times New Roman"/>
          <w:sz w:val="28"/>
          <w:lang w:eastAsia="en-US"/>
        </w:rPr>
        <w:t>выданных</w:t>
      </w:r>
      <w:r w:rsidR="00662684"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="00662684" w:rsidRPr="00662684">
        <w:rPr>
          <w:rFonts w:ascii="Times New Roman" w:eastAsia="Times New Roman" w:hAnsi="Times New Roman" w:cs="Times New Roman"/>
          <w:sz w:val="28"/>
          <w:lang w:eastAsia="en-US"/>
        </w:rPr>
        <w:t>должностными</w:t>
      </w:r>
      <w:r w:rsidR="00662684"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="00662684" w:rsidRPr="00662684">
        <w:rPr>
          <w:rFonts w:ascii="Times New Roman" w:eastAsia="Times New Roman" w:hAnsi="Times New Roman" w:cs="Times New Roman"/>
          <w:sz w:val="28"/>
          <w:lang w:eastAsia="en-US"/>
        </w:rPr>
        <w:t>лицами,</w:t>
      </w:r>
      <w:r w:rsidR="00662684"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="00662684" w:rsidRPr="00662684">
        <w:rPr>
          <w:rFonts w:ascii="Times New Roman" w:eastAsia="Times New Roman" w:hAnsi="Times New Roman" w:cs="Times New Roman"/>
          <w:sz w:val="28"/>
          <w:lang w:eastAsia="en-US"/>
        </w:rPr>
        <w:t>уполномоченными</w:t>
      </w:r>
      <w:r w:rsidR="00662684"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="00662684" w:rsidRPr="00662684">
        <w:rPr>
          <w:rFonts w:ascii="Times New Roman" w:eastAsia="Times New Roman" w:hAnsi="Times New Roman" w:cs="Times New Roman"/>
          <w:sz w:val="28"/>
          <w:lang w:eastAsia="en-US"/>
        </w:rPr>
        <w:t>осуществлять</w:t>
      </w:r>
      <w:r w:rsidR="00662684"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="00662684" w:rsidRPr="00662684">
        <w:rPr>
          <w:rFonts w:ascii="Times New Roman" w:eastAsia="Times New Roman" w:hAnsi="Times New Roman" w:cs="Times New Roman"/>
          <w:sz w:val="28"/>
          <w:lang w:eastAsia="en-US"/>
        </w:rPr>
        <w:t>муниципальный</w:t>
      </w:r>
      <w:r w:rsidR="00662684"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="00662684" w:rsidRPr="00662684">
        <w:rPr>
          <w:rFonts w:ascii="Times New Roman" w:eastAsia="Times New Roman" w:hAnsi="Times New Roman" w:cs="Times New Roman"/>
          <w:sz w:val="28"/>
          <w:lang w:eastAsia="en-US"/>
        </w:rPr>
        <w:t>земельный</w:t>
      </w:r>
      <w:r w:rsidR="00662684"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="00662684" w:rsidRPr="00662684">
        <w:rPr>
          <w:rFonts w:ascii="Times New Roman" w:eastAsia="Times New Roman" w:hAnsi="Times New Roman" w:cs="Times New Roman"/>
          <w:sz w:val="28"/>
          <w:lang w:eastAsia="en-US"/>
        </w:rPr>
        <w:t>контроль,</w:t>
      </w:r>
      <w:r w:rsidR="00662684"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="00662684" w:rsidRPr="00662684">
        <w:rPr>
          <w:rFonts w:ascii="Times New Roman" w:eastAsia="Times New Roman" w:hAnsi="Times New Roman" w:cs="Times New Roman"/>
          <w:sz w:val="28"/>
          <w:lang w:eastAsia="en-US"/>
        </w:rPr>
        <w:t>в</w:t>
      </w:r>
      <w:r w:rsidR="00662684"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="00662684" w:rsidRPr="00662684">
        <w:rPr>
          <w:rFonts w:ascii="Times New Roman" w:eastAsia="Times New Roman" w:hAnsi="Times New Roman" w:cs="Times New Roman"/>
          <w:sz w:val="28"/>
          <w:lang w:eastAsia="en-US"/>
        </w:rPr>
        <w:t>пределах</w:t>
      </w:r>
      <w:r w:rsidR="00662684"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="00662684" w:rsidRPr="00662684">
        <w:rPr>
          <w:rFonts w:ascii="Times New Roman" w:eastAsia="Times New Roman" w:hAnsi="Times New Roman" w:cs="Times New Roman"/>
          <w:sz w:val="28"/>
          <w:lang w:eastAsia="en-US"/>
        </w:rPr>
        <w:t>их</w:t>
      </w:r>
      <w:r w:rsidR="00662684" w:rsidRPr="00662684">
        <w:rPr>
          <w:rFonts w:ascii="Times New Roman" w:eastAsia="Times New Roman" w:hAnsi="Times New Roman" w:cs="Times New Roman"/>
          <w:spacing w:val="1"/>
          <w:sz w:val="28"/>
          <w:lang w:eastAsia="en-US"/>
        </w:rPr>
        <w:t xml:space="preserve"> </w:t>
      </w:r>
      <w:r w:rsidR="00662684" w:rsidRPr="00662684">
        <w:rPr>
          <w:rFonts w:ascii="Times New Roman" w:eastAsia="Times New Roman" w:hAnsi="Times New Roman" w:cs="Times New Roman"/>
          <w:sz w:val="28"/>
          <w:lang w:eastAsia="en-US"/>
        </w:rPr>
        <w:t>компетенции.</w:t>
      </w:r>
    </w:p>
    <w:p w:rsidR="00662684" w:rsidRDefault="00662684" w:rsidP="00EE22EC">
      <w:pPr>
        <w:pStyle w:val="a6"/>
        <w:contextualSpacing/>
        <w:rPr>
          <w:b/>
          <w:bCs/>
          <w:sz w:val="28"/>
          <w:szCs w:val="28"/>
        </w:rPr>
      </w:pPr>
    </w:p>
    <w:p w:rsidR="00662684" w:rsidRDefault="00662684" w:rsidP="00EE22EC">
      <w:pPr>
        <w:pStyle w:val="a6"/>
        <w:contextualSpacing/>
        <w:rPr>
          <w:b/>
          <w:bCs/>
          <w:sz w:val="28"/>
          <w:szCs w:val="28"/>
        </w:rPr>
      </w:pPr>
    </w:p>
    <w:p w:rsidR="00662684" w:rsidRDefault="00662684" w:rsidP="00EE22EC">
      <w:pPr>
        <w:pStyle w:val="a6"/>
        <w:contextualSpacing/>
        <w:rPr>
          <w:b/>
          <w:bCs/>
          <w:sz w:val="28"/>
          <w:szCs w:val="28"/>
        </w:rPr>
      </w:pPr>
    </w:p>
    <w:p w:rsidR="00662684" w:rsidRDefault="00662684" w:rsidP="00EE22EC">
      <w:pPr>
        <w:pStyle w:val="a6"/>
        <w:contextualSpacing/>
        <w:rPr>
          <w:b/>
          <w:bCs/>
          <w:sz w:val="28"/>
          <w:szCs w:val="28"/>
        </w:rPr>
      </w:pPr>
    </w:p>
    <w:p w:rsidR="00662684" w:rsidRDefault="00662684" w:rsidP="00EE22EC">
      <w:pPr>
        <w:pStyle w:val="a6"/>
        <w:contextualSpacing/>
        <w:rPr>
          <w:b/>
          <w:bCs/>
          <w:sz w:val="28"/>
          <w:szCs w:val="28"/>
        </w:rPr>
      </w:pPr>
    </w:p>
    <w:p w:rsidR="00662684" w:rsidRDefault="00662684" w:rsidP="00EE22EC">
      <w:pPr>
        <w:pStyle w:val="a6"/>
        <w:contextualSpacing/>
        <w:rPr>
          <w:b/>
          <w:bCs/>
          <w:sz w:val="28"/>
          <w:szCs w:val="28"/>
        </w:rPr>
      </w:pPr>
    </w:p>
    <w:p w:rsidR="00662684" w:rsidRDefault="00662684" w:rsidP="00EE22EC">
      <w:pPr>
        <w:pStyle w:val="a6"/>
        <w:contextualSpacing/>
        <w:rPr>
          <w:b/>
          <w:bCs/>
          <w:sz w:val="28"/>
          <w:szCs w:val="28"/>
        </w:rPr>
      </w:pPr>
    </w:p>
    <w:p w:rsidR="00662684" w:rsidRDefault="00662684" w:rsidP="00EE22EC">
      <w:pPr>
        <w:pStyle w:val="a6"/>
        <w:contextualSpacing/>
        <w:rPr>
          <w:b/>
          <w:bCs/>
          <w:sz w:val="28"/>
          <w:szCs w:val="28"/>
        </w:rPr>
      </w:pPr>
    </w:p>
    <w:p w:rsidR="00662684" w:rsidRDefault="00662684" w:rsidP="00EE22EC">
      <w:pPr>
        <w:pStyle w:val="a6"/>
        <w:contextualSpacing/>
        <w:rPr>
          <w:b/>
          <w:bCs/>
          <w:sz w:val="28"/>
          <w:szCs w:val="28"/>
        </w:rPr>
      </w:pPr>
    </w:p>
    <w:p w:rsidR="00662684" w:rsidRDefault="00662684" w:rsidP="00EE22EC">
      <w:pPr>
        <w:pStyle w:val="a6"/>
        <w:contextualSpacing/>
        <w:rPr>
          <w:b/>
          <w:bCs/>
          <w:sz w:val="28"/>
          <w:szCs w:val="28"/>
        </w:rPr>
      </w:pPr>
    </w:p>
    <w:p w:rsidR="00662684" w:rsidRDefault="00662684" w:rsidP="00EE22EC">
      <w:pPr>
        <w:pStyle w:val="a6"/>
        <w:contextualSpacing/>
        <w:rPr>
          <w:b/>
          <w:bCs/>
          <w:sz w:val="28"/>
          <w:szCs w:val="28"/>
        </w:rPr>
      </w:pPr>
    </w:p>
    <w:p w:rsidR="00662684" w:rsidRDefault="00662684" w:rsidP="00EE22EC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EE22EC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EE22EC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EE22EC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EE22EC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EE22EC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EE22EC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EE22EC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EE22EC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EE22EC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EE22EC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EE22EC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EE22EC">
      <w:pPr>
        <w:pStyle w:val="a6"/>
        <w:contextualSpacing/>
        <w:rPr>
          <w:b/>
          <w:bCs/>
          <w:sz w:val="28"/>
          <w:szCs w:val="28"/>
        </w:rPr>
      </w:pPr>
    </w:p>
    <w:p w:rsidR="00030D78" w:rsidRDefault="00030D78" w:rsidP="00B26E63">
      <w:pPr>
        <w:pStyle w:val="a6"/>
        <w:contextualSpacing/>
        <w:jc w:val="left"/>
        <w:rPr>
          <w:b/>
          <w:bCs/>
          <w:sz w:val="28"/>
          <w:szCs w:val="28"/>
        </w:rPr>
      </w:pPr>
    </w:p>
    <w:p w:rsidR="00030D78" w:rsidRPr="00BD2428" w:rsidRDefault="00030D78" w:rsidP="00030D78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BD2428">
        <w:rPr>
          <w:rFonts w:ascii="Times New Roman" w:hAnsi="Times New Roman" w:cs="Times New Roman"/>
          <w:i w:val="0"/>
          <w:sz w:val="28"/>
          <w:szCs w:val="28"/>
        </w:rPr>
        <w:lastRenderedPageBreak/>
        <w:t xml:space="preserve">АРХАНГЕЛЬСКАЯ ОБЛАСТЬ </w:t>
      </w:r>
    </w:p>
    <w:p w:rsidR="00030D78" w:rsidRPr="00BD2428" w:rsidRDefault="00030D78" w:rsidP="00030D78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BD2428">
        <w:rPr>
          <w:rFonts w:ascii="Times New Roman" w:hAnsi="Times New Roman" w:cs="Times New Roman"/>
          <w:i w:val="0"/>
          <w:sz w:val="28"/>
          <w:szCs w:val="28"/>
        </w:rPr>
        <w:t>МУНИЦИПАЛЬНОЕ ОБРАЗОВАНИЕ «УРДОМСКОЕ»</w:t>
      </w:r>
    </w:p>
    <w:p w:rsidR="00030D78" w:rsidRPr="00BD2428" w:rsidRDefault="00030D78" w:rsidP="00030D78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BD2428">
        <w:rPr>
          <w:rFonts w:ascii="Times New Roman" w:hAnsi="Times New Roman" w:cs="Times New Roman"/>
          <w:i w:val="0"/>
          <w:sz w:val="28"/>
          <w:szCs w:val="28"/>
        </w:rPr>
        <w:t>СОВЕТ ДЕПУТАТОВ</w:t>
      </w:r>
    </w:p>
    <w:p w:rsidR="00030D78" w:rsidRPr="00BD2428" w:rsidRDefault="00030D78" w:rsidP="00030D78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BD2428">
        <w:rPr>
          <w:rFonts w:ascii="Times New Roman" w:hAnsi="Times New Roman" w:cs="Times New Roman"/>
          <w:i w:val="0"/>
          <w:sz w:val="28"/>
          <w:szCs w:val="28"/>
        </w:rPr>
        <w:t xml:space="preserve">РЕШЕНИЕ № </w:t>
      </w:r>
      <w:r w:rsidR="00B26E63">
        <w:rPr>
          <w:rFonts w:ascii="Times New Roman" w:hAnsi="Times New Roman" w:cs="Times New Roman"/>
          <w:i w:val="0"/>
          <w:sz w:val="28"/>
          <w:szCs w:val="28"/>
        </w:rPr>
        <w:t>28-А</w:t>
      </w:r>
    </w:p>
    <w:p w:rsidR="00030D78" w:rsidRPr="00BD2428" w:rsidRDefault="00030D78" w:rsidP="00030D7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sz w:val="28"/>
          <w:szCs w:val="28"/>
        </w:rPr>
        <w:t>от «</w:t>
      </w:r>
      <w:r w:rsidR="00B26E63">
        <w:rPr>
          <w:rFonts w:ascii="Times New Roman" w:hAnsi="Times New Roman" w:cs="Times New Roman"/>
          <w:b/>
          <w:sz w:val="28"/>
          <w:szCs w:val="28"/>
        </w:rPr>
        <w:t>22</w:t>
      </w:r>
      <w:r w:rsidRPr="00BD2428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B26E63">
        <w:rPr>
          <w:rFonts w:ascii="Times New Roman" w:hAnsi="Times New Roman" w:cs="Times New Roman"/>
          <w:b/>
          <w:sz w:val="28"/>
          <w:szCs w:val="28"/>
        </w:rPr>
        <w:t xml:space="preserve">октября </w:t>
      </w:r>
      <w:r w:rsidRPr="00BD2428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BD2428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030D78" w:rsidRPr="00CD54C3" w:rsidRDefault="00030D78" w:rsidP="00030D78">
      <w:pPr>
        <w:tabs>
          <w:tab w:val="left" w:pos="851"/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4C3">
        <w:rPr>
          <w:rFonts w:ascii="Times New Roman" w:hAnsi="Times New Roman" w:cs="Times New Roman"/>
          <w:b/>
          <w:sz w:val="28"/>
          <w:szCs w:val="28"/>
        </w:rPr>
        <w:t>Об утвержд</w:t>
      </w:r>
      <w:r>
        <w:rPr>
          <w:rFonts w:ascii="Times New Roman" w:hAnsi="Times New Roman" w:cs="Times New Roman"/>
          <w:b/>
          <w:sz w:val="28"/>
          <w:szCs w:val="28"/>
        </w:rPr>
        <w:t xml:space="preserve">ении Перечня индикаторов риска </w:t>
      </w:r>
      <w:r w:rsidRPr="00CD54C3">
        <w:rPr>
          <w:rFonts w:ascii="Times New Roman" w:hAnsi="Times New Roman" w:cs="Times New Roman"/>
          <w:b/>
          <w:sz w:val="28"/>
          <w:szCs w:val="28"/>
        </w:rPr>
        <w:t>нарушени</w:t>
      </w:r>
      <w:r>
        <w:rPr>
          <w:rFonts w:ascii="Times New Roman" w:hAnsi="Times New Roman" w:cs="Times New Roman"/>
          <w:b/>
          <w:sz w:val="28"/>
          <w:szCs w:val="28"/>
        </w:rPr>
        <w:t xml:space="preserve">я обязательных требований при </w:t>
      </w:r>
      <w:r w:rsidRPr="00CD54C3">
        <w:rPr>
          <w:rFonts w:ascii="Times New Roman" w:hAnsi="Times New Roman" w:cs="Times New Roman"/>
          <w:b/>
          <w:sz w:val="28"/>
          <w:szCs w:val="28"/>
        </w:rPr>
        <w:t xml:space="preserve">осуществлении 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жилищного </w:t>
      </w:r>
      <w:r w:rsidRPr="00CD54C3">
        <w:rPr>
          <w:rFonts w:ascii="Times New Roman" w:hAnsi="Times New Roman" w:cs="Times New Roman"/>
          <w:b/>
          <w:sz w:val="28"/>
          <w:szCs w:val="28"/>
        </w:rPr>
        <w:t>контроля на территории муниципального образования «Урдомское»</w:t>
      </w:r>
    </w:p>
    <w:p w:rsidR="00030D78" w:rsidRPr="00CD54C3" w:rsidRDefault="00030D78" w:rsidP="00030D78">
      <w:pPr>
        <w:tabs>
          <w:tab w:val="left" w:pos="851"/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0D78" w:rsidRPr="00CD54C3" w:rsidRDefault="00030D78" w:rsidP="00030D78">
      <w:pPr>
        <w:tabs>
          <w:tab w:val="left" w:pos="851"/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D54C3">
        <w:rPr>
          <w:rFonts w:ascii="Times New Roman" w:hAnsi="Times New Roman" w:cs="Times New Roman"/>
          <w:sz w:val="28"/>
          <w:szCs w:val="28"/>
        </w:rPr>
        <w:t>В соответствии с Федеральным зако</w:t>
      </w:r>
      <w:r>
        <w:rPr>
          <w:rFonts w:ascii="Times New Roman" w:hAnsi="Times New Roman" w:cs="Times New Roman"/>
          <w:sz w:val="28"/>
          <w:szCs w:val="28"/>
        </w:rPr>
        <w:t xml:space="preserve">ном от 06.10.2003 №131-Ф3 «Об </w:t>
      </w:r>
      <w:r w:rsidRPr="00CD54C3">
        <w:rPr>
          <w:rFonts w:ascii="Times New Roman" w:hAnsi="Times New Roman" w:cs="Times New Roman"/>
          <w:sz w:val="28"/>
          <w:szCs w:val="28"/>
        </w:rPr>
        <w:t>общих принципах организации местного самоуправления в Российской Федерации», пунктом 4 части 2 статьи 3 Федерального закон</w:t>
      </w:r>
      <w:r>
        <w:rPr>
          <w:rFonts w:ascii="Times New Roman" w:hAnsi="Times New Roman" w:cs="Times New Roman"/>
          <w:sz w:val="28"/>
          <w:szCs w:val="28"/>
        </w:rPr>
        <w:t xml:space="preserve">а от 31.07.2020 № </w:t>
      </w:r>
      <w:r w:rsidRPr="00CD54C3">
        <w:rPr>
          <w:rFonts w:ascii="Times New Roman" w:hAnsi="Times New Roman" w:cs="Times New Roman"/>
          <w:sz w:val="28"/>
          <w:szCs w:val="28"/>
        </w:rPr>
        <w:t>248-ФЗ «О государственном контроле (надзор</w:t>
      </w:r>
      <w:r>
        <w:rPr>
          <w:rFonts w:ascii="Times New Roman" w:hAnsi="Times New Roman" w:cs="Times New Roman"/>
          <w:sz w:val="28"/>
          <w:szCs w:val="28"/>
        </w:rPr>
        <w:t xml:space="preserve">е) и муниципальном контроле в </w:t>
      </w:r>
      <w:r w:rsidRPr="00CD54C3">
        <w:rPr>
          <w:rFonts w:ascii="Times New Roman" w:hAnsi="Times New Roman" w:cs="Times New Roman"/>
          <w:sz w:val="28"/>
          <w:szCs w:val="28"/>
        </w:rPr>
        <w:t>Российской Федерации», Уставом муниципал</w:t>
      </w:r>
      <w:r>
        <w:rPr>
          <w:rFonts w:ascii="Times New Roman" w:hAnsi="Times New Roman" w:cs="Times New Roman"/>
          <w:sz w:val="28"/>
          <w:szCs w:val="28"/>
        </w:rPr>
        <w:t xml:space="preserve">ьного образования «Урдомское», </w:t>
      </w:r>
      <w:r w:rsidRPr="00CD54C3">
        <w:rPr>
          <w:rFonts w:ascii="Times New Roman" w:hAnsi="Times New Roman" w:cs="Times New Roman"/>
          <w:sz w:val="28"/>
          <w:szCs w:val="28"/>
        </w:rPr>
        <w:t>Совет депутатов МО «Урдомское»</w:t>
      </w:r>
    </w:p>
    <w:p w:rsidR="00030D78" w:rsidRPr="00CD54C3" w:rsidRDefault="00030D78" w:rsidP="00030D78">
      <w:pPr>
        <w:tabs>
          <w:tab w:val="left" w:pos="851"/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30D78" w:rsidRPr="00CD54C3" w:rsidRDefault="00030D78" w:rsidP="00030D78">
      <w:pPr>
        <w:tabs>
          <w:tab w:val="left" w:pos="851"/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4C3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030D78" w:rsidRPr="00CD54C3" w:rsidRDefault="00030D78" w:rsidP="00030D78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30D78" w:rsidRPr="00CD54C3" w:rsidRDefault="00030D78" w:rsidP="00030D78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54C3">
        <w:rPr>
          <w:rFonts w:ascii="Times New Roman" w:hAnsi="Times New Roman" w:cs="Times New Roman"/>
          <w:sz w:val="28"/>
          <w:szCs w:val="28"/>
        </w:rPr>
        <w:t xml:space="preserve">1. Утвердить Перечень индикаторов риска нарушения обязательных требований при осуществлении </w:t>
      </w:r>
      <w:r w:rsidRPr="0066268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жилищного</w:t>
      </w:r>
      <w:r w:rsidRPr="00662684">
        <w:rPr>
          <w:rFonts w:ascii="Times New Roman" w:hAnsi="Times New Roman" w:cs="Times New Roman"/>
          <w:sz w:val="28"/>
          <w:szCs w:val="28"/>
        </w:rPr>
        <w:t xml:space="preserve"> контроля на территории муниципального образования «Урдомское»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54C3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030D78" w:rsidRPr="00CD54C3" w:rsidRDefault="00030D78" w:rsidP="00030D78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30D78" w:rsidRPr="00CD54C3" w:rsidRDefault="00030D78" w:rsidP="00030D78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54C3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официального опубликования и размещения на официальном сайте Администрации муниципального образования «Урдомское».</w:t>
      </w:r>
    </w:p>
    <w:p w:rsidR="00030D78" w:rsidRDefault="00030D78" w:rsidP="00030D78">
      <w:pPr>
        <w:pStyle w:val="a3"/>
        <w:tabs>
          <w:tab w:val="left" w:pos="851"/>
          <w:tab w:val="left" w:pos="993"/>
          <w:tab w:val="left" w:pos="1134"/>
        </w:tabs>
        <w:spacing w:after="0" w:line="240" w:lineRule="auto"/>
        <w:ind w:left="13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0D78" w:rsidRPr="00CD54C3" w:rsidRDefault="00030D78" w:rsidP="00030D78">
      <w:pPr>
        <w:pStyle w:val="a3"/>
        <w:tabs>
          <w:tab w:val="left" w:pos="851"/>
          <w:tab w:val="left" w:pos="993"/>
          <w:tab w:val="left" w:pos="1134"/>
        </w:tabs>
        <w:spacing w:after="0" w:line="240" w:lineRule="auto"/>
        <w:ind w:left="13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0D78" w:rsidRPr="00BD2428" w:rsidRDefault="00030D78" w:rsidP="00030D78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color w:val="000000"/>
          <w:sz w:val="28"/>
          <w:szCs w:val="28"/>
        </w:rPr>
        <w:t>Глава МО «</w:t>
      </w:r>
      <w:r w:rsidRPr="00BD2428">
        <w:rPr>
          <w:rFonts w:ascii="Times New Roman" w:hAnsi="Times New Roman" w:cs="Times New Roman"/>
          <w:b/>
          <w:sz w:val="28"/>
          <w:szCs w:val="28"/>
        </w:rPr>
        <w:t xml:space="preserve">Урдомское» </w:t>
      </w:r>
      <w:r w:rsidRPr="00BD2428">
        <w:rPr>
          <w:rFonts w:ascii="Times New Roman" w:hAnsi="Times New Roman" w:cs="Times New Roman"/>
          <w:b/>
          <w:sz w:val="28"/>
          <w:szCs w:val="28"/>
        </w:rPr>
        <w:tab/>
      </w:r>
      <w:r w:rsidRPr="00BD2428">
        <w:rPr>
          <w:rFonts w:ascii="Times New Roman" w:hAnsi="Times New Roman" w:cs="Times New Roman"/>
          <w:b/>
          <w:sz w:val="28"/>
          <w:szCs w:val="28"/>
        </w:rPr>
        <w:tab/>
      </w:r>
      <w:r w:rsidRPr="00BD2428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Pr="00BD2428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С.И. Якимов</w:t>
      </w:r>
    </w:p>
    <w:p w:rsidR="00030D78" w:rsidRPr="00BD2428" w:rsidRDefault="00030D78" w:rsidP="00030D78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30D78" w:rsidRPr="00BD2428" w:rsidRDefault="00030D78" w:rsidP="00030D78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sz w:val="28"/>
          <w:szCs w:val="28"/>
        </w:rPr>
        <w:t>Председател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30D78" w:rsidRPr="00BD2428" w:rsidRDefault="00030D78" w:rsidP="00030D78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sz w:val="28"/>
          <w:szCs w:val="28"/>
        </w:rPr>
        <w:t>Совета депутатов МО</w:t>
      </w:r>
      <w:r w:rsidRPr="00BD242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r w:rsidRPr="00BD2428">
        <w:rPr>
          <w:rFonts w:ascii="Times New Roman" w:hAnsi="Times New Roman" w:cs="Times New Roman"/>
          <w:b/>
          <w:sz w:val="28"/>
          <w:szCs w:val="28"/>
        </w:rPr>
        <w:t>Урдомское»</w:t>
      </w:r>
      <w:r w:rsidRPr="00BD2428">
        <w:rPr>
          <w:rFonts w:ascii="Times New Roman" w:hAnsi="Times New Roman" w:cs="Times New Roman"/>
          <w:b/>
          <w:sz w:val="28"/>
          <w:szCs w:val="28"/>
        </w:rPr>
        <w:tab/>
      </w:r>
      <w:r w:rsidRPr="00BD2428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Pr="00BD242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А.Н. Кравец</w:t>
      </w:r>
    </w:p>
    <w:p w:rsidR="00030D78" w:rsidRDefault="00030D78" w:rsidP="00030D78">
      <w:pPr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77BEC" w:rsidRDefault="00E77BEC" w:rsidP="00E77BEC">
      <w:pPr>
        <w:pStyle w:val="a6"/>
        <w:contextualSpacing/>
        <w:jc w:val="right"/>
        <w:rPr>
          <w:bCs/>
          <w:sz w:val="24"/>
          <w:szCs w:val="28"/>
        </w:rPr>
      </w:pPr>
      <w:r w:rsidRPr="00662684">
        <w:rPr>
          <w:bCs/>
          <w:sz w:val="24"/>
          <w:szCs w:val="28"/>
        </w:rPr>
        <w:lastRenderedPageBreak/>
        <w:t xml:space="preserve">Приложение </w:t>
      </w:r>
    </w:p>
    <w:p w:rsidR="00E77BEC" w:rsidRPr="00662684" w:rsidRDefault="00E77BEC" w:rsidP="00E77BEC">
      <w:pPr>
        <w:pStyle w:val="a6"/>
        <w:contextualSpacing/>
        <w:jc w:val="right"/>
        <w:rPr>
          <w:bCs/>
          <w:sz w:val="24"/>
          <w:szCs w:val="28"/>
        </w:rPr>
      </w:pPr>
      <w:r w:rsidRPr="00662684">
        <w:rPr>
          <w:bCs/>
          <w:sz w:val="24"/>
          <w:szCs w:val="28"/>
        </w:rPr>
        <w:t xml:space="preserve">к </w:t>
      </w:r>
      <w:r w:rsidR="00B26E63">
        <w:rPr>
          <w:bCs/>
          <w:sz w:val="24"/>
          <w:szCs w:val="28"/>
        </w:rPr>
        <w:t>Р</w:t>
      </w:r>
      <w:r w:rsidRPr="00662684">
        <w:rPr>
          <w:bCs/>
          <w:sz w:val="24"/>
          <w:szCs w:val="28"/>
        </w:rPr>
        <w:t>ешению Совета депутатов МО «Урдомское»</w:t>
      </w:r>
      <w:r w:rsidR="00B26E63">
        <w:rPr>
          <w:bCs/>
          <w:sz w:val="24"/>
          <w:szCs w:val="28"/>
        </w:rPr>
        <w:t xml:space="preserve"> № 28-А от 22.10.2024 г.</w:t>
      </w:r>
    </w:p>
    <w:p w:rsidR="00E77BEC" w:rsidRDefault="00E77BEC" w:rsidP="00E77BEC">
      <w:pPr>
        <w:pStyle w:val="a6"/>
        <w:contextualSpacing/>
        <w:rPr>
          <w:b/>
          <w:bCs/>
          <w:sz w:val="28"/>
          <w:szCs w:val="28"/>
        </w:rPr>
      </w:pPr>
    </w:p>
    <w:p w:rsidR="00E77BEC" w:rsidRPr="00662684" w:rsidRDefault="00E77BEC" w:rsidP="00E77BEC">
      <w:pPr>
        <w:widowControl w:val="0"/>
        <w:autoSpaceDE w:val="0"/>
        <w:autoSpaceDN w:val="0"/>
        <w:spacing w:before="72" w:after="0" w:line="240" w:lineRule="auto"/>
        <w:ind w:left="834" w:right="83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662684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Перечень</w:t>
      </w:r>
      <w:r w:rsidRPr="00662684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индикаторов</w:t>
      </w:r>
      <w:r w:rsidRPr="00662684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риска</w:t>
      </w:r>
    </w:p>
    <w:p w:rsidR="00030D78" w:rsidRPr="00E77BEC" w:rsidRDefault="00E77BEC" w:rsidP="00E77BEC">
      <w:pPr>
        <w:widowControl w:val="0"/>
        <w:autoSpaceDE w:val="0"/>
        <w:autoSpaceDN w:val="0"/>
        <w:spacing w:before="2" w:after="0" w:line="240" w:lineRule="auto"/>
        <w:ind w:left="834" w:right="84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662684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нарушения обязательных требований</w:t>
      </w:r>
      <w:r w:rsidRPr="00662684">
        <w:rPr>
          <w:rFonts w:ascii="Times New Roman" w:hAnsi="Times New Roman" w:cs="Times New Roman"/>
          <w:sz w:val="28"/>
          <w:szCs w:val="28"/>
        </w:rPr>
        <w:t xml:space="preserve"> </w:t>
      </w:r>
      <w:r w:rsidRPr="00662684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при осуществлении муниципального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жилищного</w:t>
      </w:r>
      <w:r w:rsidRPr="00662684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 контроля на территории муниципального образования «Урдомское»</w:t>
      </w:r>
    </w:p>
    <w:p w:rsidR="00030D78" w:rsidRDefault="00030D78" w:rsidP="00EE22EC">
      <w:pPr>
        <w:pStyle w:val="a6"/>
        <w:contextualSpacing/>
        <w:rPr>
          <w:b/>
          <w:bCs/>
          <w:sz w:val="28"/>
          <w:szCs w:val="28"/>
        </w:rPr>
      </w:pPr>
    </w:p>
    <w:p w:rsidR="00E77BEC" w:rsidRPr="00E77BEC" w:rsidRDefault="00E77BEC" w:rsidP="00E77B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BEC">
        <w:rPr>
          <w:rFonts w:ascii="Times New Roman" w:eastAsia="Times New Roman" w:hAnsi="Times New Roman" w:cs="Times New Roman"/>
          <w:sz w:val="28"/>
          <w:szCs w:val="28"/>
        </w:rPr>
        <w:tab/>
        <w:t xml:space="preserve">1. Трехкратный и более рост количества обращений за единицу времени (месяц, квартал) в сравнении с предшествующим аналогичным периодом и (или) с аналогичным периодом предшествующего календарного года, поступивших в адрес органа муниципального жилищного контроля от граждан (поступивших способом, позволяющим установить личность обратившегося гражданина) или организаций, являющихся собственниками помещений в многоквартирном доме, граждан, являющихся пользователями помещений в многоквартирном доме, информации от органов государственной власти, органов местного самоуправления, из средств массовой информации, </w:t>
      </w:r>
      <w:r w:rsidRPr="00E77BEC">
        <w:rPr>
          <w:rFonts w:ascii="Times New Roman" w:eastAsia="Calibri" w:hAnsi="Times New Roman" w:cs="Times New Roman"/>
          <w:sz w:val="28"/>
          <w:szCs w:val="28"/>
        </w:rPr>
        <w:t>информационно-телекоммуникационной сети «Интернет», государственных информационных систем о фактах нарушений контролируемыми лицами обязательных требований</w:t>
      </w:r>
      <w:r w:rsidRPr="00E77BEC">
        <w:rPr>
          <w:rFonts w:ascii="Times New Roman" w:eastAsia="Times New Roman" w:hAnsi="Times New Roman" w:cs="Times New Roman"/>
          <w:sz w:val="28"/>
          <w:szCs w:val="28"/>
        </w:rPr>
        <w:t xml:space="preserve"> о фактах нарушений обязательных требований, установленных частью 1 статьи 20 Жилищного кодекса Российской Федерации.</w:t>
      </w:r>
    </w:p>
    <w:p w:rsidR="00E77BEC" w:rsidRPr="00E77BEC" w:rsidRDefault="00E77BEC" w:rsidP="00E77B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BEC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2. </w:t>
      </w:r>
      <w:r w:rsidRPr="00E77BEC">
        <w:rPr>
          <w:rFonts w:ascii="Times New Roman" w:eastAsia="Calibri" w:hAnsi="Times New Roman" w:cs="Times New Roman"/>
          <w:sz w:val="28"/>
          <w:szCs w:val="28"/>
        </w:rPr>
        <w:t xml:space="preserve">Отсутствие в течение трех и более месяцев актуализации информации, подлежащей размещению в государственной информационной системе жилищно-коммунального хозяйства в соответствии с порядком, формами, сроками и периодичностью размещения, установленными в соответствии с </w:t>
      </w:r>
      <w:hyperlink r:id="rId8" w:history="1">
        <w:r w:rsidRPr="00E77BEC">
          <w:rPr>
            <w:rFonts w:ascii="Times New Roman" w:eastAsia="Calibri" w:hAnsi="Times New Roman" w:cs="Times New Roman"/>
            <w:sz w:val="28"/>
            <w:szCs w:val="28"/>
          </w:rPr>
          <w:t>частью 5</w:t>
        </w:r>
        <w:r>
          <w:rPr>
            <w:rFonts w:ascii="Times New Roman" w:eastAsia="Calibri" w:hAnsi="Times New Roman" w:cs="Times New Roman"/>
            <w:sz w:val="28"/>
            <w:szCs w:val="28"/>
          </w:rPr>
          <w:t xml:space="preserve"> </w:t>
        </w:r>
        <w:r w:rsidRPr="00E77BEC">
          <w:rPr>
            <w:rFonts w:ascii="Times New Roman" w:eastAsia="Calibri" w:hAnsi="Times New Roman" w:cs="Times New Roman"/>
            <w:sz w:val="28"/>
            <w:szCs w:val="28"/>
          </w:rPr>
          <w:t>статьи 165</w:t>
        </w:r>
      </w:hyperlink>
      <w:r w:rsidRPr="00E77BEC">
        <w:rPr>
          <w:rFonts w:ascii="Times New Roman" w:eastAsia="Calibri" w:hAnsi="Times New Roman" w:cs="Times New Roman"/>
          <w:sz w:val="28"/>
          <w:szCs w:val="28"/>
        </w:rPr>
        <w:t xml:space="preserve"> Жилищного кодекса Российской Федерации.</w:t>
      </w:r>
    </w:p>
    <w:p w:rsidR="00030D78" w:rsidRDefault="00030D78" w:rsidP="00EE22EC">
      <w:pPr>
        <w:pStyle w:val="a6"/>
        <w:contextualSpacing/>
        <w:rPr>
          <w:b/>
          <w:bCs/>
          <w:sz w:val="28"/>
          <w:szCs w:val="28"/>
        </w:rPr>
      </w:pPr>
    </w:p>
    <w:p w:rsidR="00030D78" w:rsidRDefault="00030D78" w:rsidP="00EE22EC">
      <w:pPr>
        <w:pStyle w:val="a6"/>
        <w:contextualSpacing/>
        <w:rPr>
          <w:b/>
          <w:bCs/>
          <w:sz w:val="28"/>
          <w:szCs w:val="28"/>
        </w:rPr>
      </w:pPr>
    </w:p>
    <w:p w:rsidR="00030D78" w:rsidRDefault="00030D78" w:rsidP="00EE22EC">
      <w:pPr>
        <w:pStyle w:val="a6"/>
        <w:contextualSpacing/>
        <w:rPr>
          <w:b/>
          <w:bCs/>
          <w:sz w:val="28"/>
          <w:szCs w:val="28"/>
        </w:rPr>
      </w:pPr>
    </w:p>
    <w:p w:rsidR="00030D78" w:rsidRDefault="00030D78" w:rsidP="00EE22EC">
      <w:pPr>
        <w:pStyle w:val="a6"/>
        <w:contextualSpacing/>
        <w:rPr>
          <w:b/>
          <w:bCs/>
          <w:sz w:val="28"/>
          <w:szCs w:val="28"/>
        </w:rPr>
      </w:pPr>
    </w:p>
    <w:p w:rsidR="00030D78" w:rsidRDefault="00030D78" w:rsidP="00EE22EC">
      <w:pPr>
        <w:pStyle w:val="a6"/>
        <w:contextualSpacing/>
        <w:rPr>
          <w:b/>
          <w:bCs/>
          <w:sz w:val="28"/>
          <w:szCs w:val="28"/>
        </w:rPr>
      </w:pPr>
    </w:p>
    <w:p w:rsidR="00E77BEC" w:rsidRDefault="00E77BEC" w:rsidP="00EE22EC">
      <w:pPr>
        <w:pStyle w:val="a6"/>
        <w:contextualSpacing/>
        <w:rPr>
          <w:b/>
          <w:bCs/>
          <w:sz w:val="28"/>
          <w:szCs w:val="28"/>
        </w:rPr>
      </w:pPr>
    </w:p>
    <w:p w:rsidR="00E77BEC" w:rsidRDefault="00E77BEC" w:rsidP="00EE22EC">
      <w:pPr>
        <w:pStyle w:val="a6"/>
        <w:contextualSpacing/>
        <w:rPr>
          <w:b/>
          <w:bCs/>
          <w:sz w:val="28"/>
          <w:szCs w:val="28"/>
        </w:rPr>
      </w:pPr>
    </w:p>
    <w:p w:rsidR="00E77BEC" w:rsidRDefault="00E77BEC" w:rsidP="00EE22EC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EE22EC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EE22EC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EE22EC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EE22EC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EE22EC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EE22EC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EE22EC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EE22EC">
      <w:pPr>
        <w:pStyle w:val="a6"/>
        <w:contextualSpacing/>
        <w:rPr>
          <w:b/>
          <w:bCs/>
          <w:sz w:val="28"/>
          <w:szCs w:val="28"/>
        </w:rPr>
      </w:pPr>
    </w:p>
    <w:p w:rsidR="00E77BEC" w:rsidRDefault="00E77BEC" w:rsidP="003F48D1">
      <w:pPr>
        <w:pStyle w:val="a6"/>
        <w:contextualSpacing/>
        <w:jc w:val="left"/>
        <w:rPr>
          <w:b/>
          <w:bCs/>
          <w:sz w:val="28"/>
          <w:szCs w:val="28"/>
        </w:rPr>
      </w:pPr>
    </w:p>
    <w:p w:rsidR="00E77BEC" w:rsidRPr="00BD2428" w:rsidRDefault="00E77BEC" w:rsidP="00E77BEC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BD2428">
        <w:rPr>
          <w:rFonts w:ascii="Times New Roman" w:hAnsi="Times New Roman" w:cs="Times New Roman"/>
          <w:i w:val="0"/>
          <w:sz w:val="28"/>
          <w:szCs w:val="28"/>
        </w:rPr>
        <w:lastRenderedPageBreak/>
        <w:t xml:space="preserve">АРХАНГЕЛЬСКАЯ ОБЛАСТЬ </w:t>
      </w:r>
    </w:p>
    <w:p w:rsidR="00E77BEC" w:rsidRPr="00BD2428" w:rsidRDefault="00E77BEC" w:rsidP="00E77BEC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BD2428">
        <w:rPr>
          <w:rFonts w:ascii="Times New Roman" w:hAnsi="Times New Roman" w:cs="Times New Roman"/>
          <w:i w:val="0"/>
          <w:sz w:val="28"/>
          <w:szCs w:val="28"/>
        </w:rPr>
        <w:t>МУНИЦИПАЛЬНОЕ ОБРАЗОВАНИЕ «УРДОМСКОЕ»</w:t>
      </w:r>
    </w:p>
    <w:p w:rsidR="00E77BEC" w:rsidRPr="00BD2428" w:rsidRDefault="00E77BEC" w:rsidP="00E77BEC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BD2428">
        <w:rPr>
          <w:rFonts w:ascii="Times New Roman" w:hAnsi="Times New Roman" w:cs="Times New Roman"/>
          <w:i w:val="0"/>
          <w:sz w:val="28"/>
          <w:szCs w:val="28"/>
        </w:rPr>
        <w:t>СОВЕТ ДЕПУТАТОВ</w:t>
      </w:r>
    </w:p>
    <w:p w:rsidR="00E77BEC" w:rsidRPr="00BD2428" w:rsidRDefault="00E77BEC" w:rsidP="00E77BEC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BD2428">
        <w:rPr>
          <w:rFonts w:ascii="Times New Roman" w:hAnsi="Times New Roman" w:cs="Times New Roman"/>
          <w:i w:val="0"/>
          <w:sz w:val="28"/>
          <w:szCs w:val="28"/>
        </w:rPr>
        <w:t xml:space="preserve">РЕШЕНИЕ № </w:t>
      </w:r>
      <w:r w:rsidR="003F48D1">
        <w:rPr>
          <w:rFonts w:ascii="Times New Roman" w:hAnsi="Times New Roman" w:cs="Times New Roman"/>
          <w:i w:val="0"/>
          <w:sz w:val="28"/>
          <w:szCs w:val="28"/>
        </w:rPr>
        <w:t>29-А</w:t>
      </w:r>
    </w:p>
    <w:p w:rsidR="00E77BEC" w:rsidRPr="00BD2428" w:rsidRDefault="00E77BEC" w:rsidP="00E77BE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sz w:val="28"/>
          <w:szCs w:val="28"/>
        </w:rPr>
        <w:t>от «</w:t>
      </w:r>
      <w:r w:rsidR="003F48D1">
        <w:rPr>
          <w:rFonts w:ascii="Times New Roman" w:hAnsi="Times New Roman" w:cs="Times New Roman"/>
          <w:b/>
          <w:sz w:val="28"/>
          <w:szCs w:val="28"/>
        </w:rPr>
        <w:t>22</w:t>
      </w:r>
      <w:r w:rsidRPr="00BD2428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3F48D1">
        <w:rPr>
          <w:rFonts w:ascii="Times New Roman" w:hAnsi="Times New Roman" w:cs="Times New Roman"/>
          <w:b/>
          <w:sz w:val="28"/>
          <w:szCs w:val="28"/>
        </w:rPr>
        <w:t xml:space="preserve">октября </w:t>
      </w:r>
      <w:r w:rsidRPr="00BD2428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BD2428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77BEC" w:rsidRDefault="00E77BEC" w:rsidP="00E77BEC">
      <w:pPr>
        <w:pStyle w:val="a6"/>
        <w:contextualSpacing/>
        <w:rPr>
          <w:b/>
          <w:bCs/>
          <w:sz w:val="28"/>
          <w:szCs w:val="28"/>
        </w:rPr>
      </w:pPr>
      <w:r w:rsidRPr="00CD54C3">
        <w:rPr>
          <w:b/>
          <w:sz w:val="28"/>
          <w:szCs w:val="28"/>
        </w:rPr>
        <w:t>Об утвержд</w:t>
      </w:r>
      <w:r>
        <w:rPr>
          <w:b/>
          <w:sz w:val="28"/>
          <w:szCs w:val="28"/>
        </w:rPr>
        <w:t xml:space="preserve">ении Перечня индикаторов риска </w:t>
      </w:r>
      <w:r w:rsidRPr="00CD54C3">
        <w:rPr>
          <w:b/>
          <w:sz w:val="28"/>
          <w:szCs w:val="28"/>
        </w:rPr>
        <w:t>нарушени</w:t>
      </w:r>
      <w:r>
        <w:rPr>
          <w:b/>
          <w:sz w:val="28"/>
          <w:szCs w:val="28"/>
        </w:rPr>
        <w:t xml:space="preserve">я обязательных требований при </w:t>
      </w:r>
      <w:r w:rsidRPr="00CD54C3">
        <w:rPr>
          <w:b/>
          <w:sz w:val="28"/>
          <w:szCs w:val="28"/>
        </w:rPr>
        <w:t xml:space="preserve">осуществлении </w:t>
      </w:r>
      <w:r w:rsidRPr="00BC3E4A">
        <w:rPr>
          <w:b/>
          <w:sz w:val="28"/>
          <w:szCs w:val="28"/>
        </w:rPr>
        <w:t>муниципального контроля на</w:t>
      </w:r>
      <w:r>
        <w:rPr>
          <w:b/>
          <w:sz w:val="28"/>
          <w:szCs w:val="28"/>
        </w:rPr>
        <w:t xml:space="preserve"> автомобильном транспорте и в дорожном хозяйстве на территории МО </w:t>
      </w:r>
      <w:r w:rsidRPr="00B04616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Урдомское</w:t>
      </w:r>
      <w:r w:rsidRPr="00B04616">
        <w:rPr>
          <w:b/>
          <w:sz w:val="28"/>
          <w:szCs w:val="28"/>
        </w:rPr>
        <w:t>»</w:t>
      </w:r>
    </w:p>
    <w:p w:rsidR="00E77BEC" w:rsidRPr="00CD54C3" w:rsidRDefault="00E77BEC" w:rsidP="00E77BEC">
      <w:pPr>
        <w:tabs>
          <w:tab w:val="left" w:pos="851"/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BEC" w:rsidRPr="00CD54C3" w:rsidRDefault="00E77BEC" w:rsidP="00E77BEC">
      <w:pPr>
        <w:tabs>
          <w:tab w:val="left" w:pos="851"/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BEC" w:rsidRPr="00CD54C3" w:rsidRDefault="00E77BEC" w:rsidP="00E77BEC">
      <w:pPr>
        <w:tabs>
          <w:tab w:val="left" w:pos="851"/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D54C3">
        <w:rPr>
          <w:rFonts w:ascii="Times New Roman" w:hAnsi="Times New Roman" w:cs="Times New Roman"/>
          <w:sz w:val="28"/>
          <w:szCs w:val="28"/>
        </w:rPr>
        <w:t>В соответствии с Федеральным зако</w:t>
      </w:r>
      <w:r>
        <w:rPr>
          <w:rFonts w:ascii="Times New Roman" w:hAnsi="Times New Roman" w:cs="Times New Roman"/>
          <w:sz w:val="28"/>
          <w:szCs w:val="28"/>
        </w:rPr>
        <w:t xml:space="preserve">ном от 06.10.2003 №131-Ф3 «Об </w:t>
      </w:r>
      <w:r w:rsidRPr="00CD54C3">
        <w:rPr>
          <w:rFonts w:ascii="Times New Roman" w:hAnsi="Times New Roman" w:cs="Times New Roman"/>
          <w:sz w:val="28"/>
          <w:szCs w:val="28"/>
        </w:rPr>
        <w:t>общих принципах организации местного самоуправления в Российской Федерации», пунктом 4 части 2 статьи 3 Федерального закон</w:t>
      </w:r>
      <w:r>
        <w:rPr>
          <w:rFonts w:ascii="Times New Roman" w:hAnsi="Times New Roman" w:cs="Times New Roman"/>
          <w:sz w:val="28"/>
          <w:szCs w:val="28"/>
        </w:rPr>
        <w:t xml:space="preserve">а от 31.07.2020 № </w:t>
      </w:r>
      <w:r w:rsidRPr="00CD54C3">
        <w:rPr>
          <w:rFonts w:ascii="Times New Roman" w:hAnsi="Times New Roman" w:cs="Times New Roman"/>
          <w:sz w:val="28"/>
          <w:szCs w:val="28"/>
        </w:rPr>
        <w:t>248-ФЗ «О государственном контроле (надзор</w:t>
      </w:r>
      <w:r>
        <w:rPr>
          <w:rFonts w:ascii="Times New Roman" w:hAnsi="Times New Roman" w:cs="Times New Roman"/>
          <w:sz w:val="28"/>
          <w:szCs w:val="28"/>
        </w:rPr>
        <w:t xml:space="preserve">е) и муниципальном контроле в </w:t>
      </w:r>
      <w:r w:rsidRPr="00CD54C3">
        <w:rPr>
          <w:rFonts w:ascii="Times New Roman" w:hAnsi="Times New Roman" w:cs="Times New Roman"/>
          <w:sz w:val="28"/>
          <w:szCs w:val="28"/>
        </w:rPr>
        <w:t>Российской Федерации», Уставом муниципал</w:t>
      </w:r>
      <w:r>
        <w:rPr>
          <w:rFonts w:ascii="Times New Roman" w:hAnsi="Times New Roman" w:cs="Times New Roman"/>
          <w:sz w:val="28"/>
          <w:szCs w:val="28"/>
        </w:rPr>
        <w:t xml:space="preserve">ьного образования «Урдомское», </w:t>
      </w:r>
      <w:r w:rsidRPr="00CD54C3">
        <w:rPr>
          <w:rFonts w:ascii="Times New Roman" w:hAnsi="Times New Roman" w:cs="Times New Roman"/>
          <w:sz w:val="28"/>
          <w:szCs w:val="28"/>
        </w:rPr>
        <w:t>Совет депутатов МО «Урдомское»</w:t>
      </w:r>
    </w:p>
    <w:p w:rsidR="00E77BEC" w:rsidRPr="00CD54C3" w:rsidRDefault="00E77BEC" w:rsidP="00E77BEC">
      <w:pPr>
        <w:tabs>
          <w:tab w:val="left" w:pos="851"/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77BEC" w:rsidRPr="00CD54C3" w:rsidRDefault="00E77BEC" w:rsidP="00E77BEC">
      <w:pPr>
        <w:tabs>
          <w:tab w:val="left" w:pos="851"/>
          <w:tab w:val="left" w:pos="993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4C3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E77BEC" w:rsidRPr="00CD54C3" w:rsidRDefault="00E77BEC" w:rsidP="00E77BEC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77BEC" w:rsidRPr="00CD54C3" w:rsidRDefault="00E77BEC" w:rsidP="00E77BEC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54C3">
        <w:rPr>
          <w:rFonts w:ascii="Times New Roman" w:hAnsi="Times New Roman" w:cs="Times New Roman"/>
          <w:sz w:val="28"/>
          <w:szCs w:val="28"/>
        </w:rPr>
        <w:t xml:space="preserve">1. Утвердить Перечень индикаторов риска нарушения обязательных требований при осуществлении </w:t>
      </w:r>
      <w:r w:rsidRPr="00E77BEC">
        <w:rPr>
          <w:rFonts w:ascii="Times New Roman" w:hAnsi="Times New Roman" w:cs="Times New Roman"/>
          <w:sz w:val="28"/>
          <w:szCs w:val="28"/>
        </w:rPr>
        <w:t xml:space="preserve">муниципального контроля на автомобильном транспорте и в дорожном хозяйстве </w:t>
      </w:r>
      <w:r w:rsidRPr="00662684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«Урдомское»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54C3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E77BEC" w:rsidRPr="00CD54C3" w:rsidRDefault="00E77BEC" w:rsidP="00E77BEC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77BEC" w:rsidRPr="00CD54C3" w:rsidRDefault="00E77BEC" w:rsidP="00E77BEC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54C3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официального опубликования и размещения на официальном сайте Администрации муниципального образования «Урдомское».</w:t>
      </w:r>
    </w:p>
    <w:p w:rsidR="00E77BEC" w:rsidRDefault="00E77BEC" w:rsidP="00E77BEC">
      <w:pPr>
        <w:pStyle w:val="a3"/>
        <w:tabs>
          <w:tab w:val="left" w:pos="851"/>
          <w:tab w:val="left" w:pos="993"/>
          <w:tab w:val="left" w:pos="1134"/>
        </w:tabs>
        <w:spacing w:after="0" w:line="240" w:lineRule="auto"/>
        <w:ind w:left="13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77BEC" w:rsidRPr="00CD54C3" w:rsidRDefault="00E77BEC" w:rsidP="00E77BEC">
      <w:pPr>
        <w:pStyle w:val="a3"/>
        <w:tabs>
          <w:tab w:val="left" w:pos="851"/>
          <w:tab w:val="left" w:pos="993"/>
          <w:tab w:val="left" w:pos="1134"/>
        </w:tabs>
        <w:spacing w:after="0" w:line="240" w:lineRule="auto"/>
        <w:ind w:left="13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77BEC" w:rsidRPr="00BD2428" w:rsidRDefault="00E77BEC" w:rsidP="00E77BEC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color w:val="000000"/>
          <w:sz w:val="28"/>
          <w:szCs w:val="28"/>
        </w:rPr>
        <w:t>Глава МО «</w:t>
      </w:r>
      <w:r w:rsidRPr="00BD2428">
        <w:rPr>
          <w:rFonts w:ascii="Times New Roman" w:hAnsi="Times New Roman" w:cs="Times New Roman"/>
          <w:b/>
          <w:sz w:val="28"/>
          <w:szCs w:val="28"/>
        </w:rPr>
        <w:t xml:space="preserve">Урдомское» </w:t>
      </w:r>
      <w:r w:rsidRPr="00BD2428">
        <w:rPr>
          <w:rFonts w:ascii="Times New Roman" w:hAnsi="Times New Roman" w:cs="Times New Roman"/>
          <w:b/>
          <w:sz w:val="28"/>
          <w:szCs w:val="28"/>
        </w:rPr>
        <w:tab/>
      </w:r>
      <w:r w:rsidRPr="00BD2428">
        <w:rPr>
          <w:rFonts w:ascii="Times New Roman" w:hAnsi="Times New Roman" w:cs="Times New Roman"/>
          <w:b/>
          <w:sz w:val="28"/>
          <w:szCs w:val="28"/>
        </w:rPr>
        <w:tab/>
      </w:r>
      <w:r w:rsidRPr="00BD2428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Pr="00BD2428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С.И. Якимов</w:t>
      </w:r>
    </w:p>
    <w:p w:rsidR="00E77BEC" w:rsidRPr="00BD2428" w:rsidRDefault="00E77BEC" w:rsidP="00E77BEC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77BEC" w:rsidRPr="00BD2428" w:rsidRDefault="00E77BEC" w:rsidP="00E77BEC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sz w:val="28"/>
          <w:szCs w:val="28"/>
        </w:rPr>
        <w:t>Председател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77BEC" w:rsidRPr="00BD2428" w:rsidRDefault="00E77BEC" w:rsidP="00E77BEC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sz w:val="28"/>
          <w:szCs w:val="28"/>
        </w:rPr>
        <w:t>Совета депутатов МО</w:t>
      </w:r>
      <w:r w:rsidRPr="00BD242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r w:rsidRPr="00BD2428">
        <w:rPr>
          <w:rFonts w:ascii="Times New Roman" w:hAnsi="Times New Roman" w:cs="Times New Roman"/>
          <w:b/>
          <w:sz w:val="28"/>
          <w:szCs w:val="28"/>
        </w:rPr>
        <w:t>Урдомское»</w:t>
      </w:r>
      <w:r w:rsidRPr="00BD2428">
        <w:rPr>
          <w:rFonts w:ascii="Times New Roman" w:hAnsi="Times New Roman" w:cs="Times New Roman"/>
          <w:b/>
          <w:sz w:val="28"/>
          <w:szCs w:val="28"/>
        </w:rPr>
        <w:tab/>
      </w:r>
      <w:r w:rsidRPr="00BD2428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Pr="00BD242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А.Н. Кравец</w:t>
      </w:r>
    </w:p>
    <w:p w:rsidR="00E77BEC" w:rsidRDefault="00E77BEC" w:rsidP="00EE22EC">
      <w:pPr>
        <w:pStyle w:val="a6"/>
        <w:contextualSpacing/>
        <w:rPr>
          <w:b/>
          <w:bCs/>
          <w:sz w:val="28"/>
          <w:szCs w:val="28"/>
        </w:rPr>
      </w:pPr>
    </w:p>
    <w:p w:rsidR="00E77BEC" w:rsidRDefault="00E77BEC" w:rsidP="00EE22EC">
      <w:pPr>
        <w:pStyle w:val="a6"/>
        <w:contextualSpacing/>
        <w:rPr>
          <w:b/>
          <w:bCs/>
          <w:sz w:val="28"/>
          <w:szCs w:val="28"/>
        </w:rPr>
      </w:pPr>
    </w:p>
    <w:p w:rsidR="00E77BEC" w:rsidRDefault="00E77BEC" w:rsidP="00EE22EC">
      <w:pPr>
        <w:pStyle w:val="a6"/>
        <w:contextualSpacing/>
        <w:rPr>
          <w:b/>
          <w:bCs/>
          <w:sz w:val="28"/>
          <w:szCs w:val="28"/>
        </w:rPr>
      </w:pPr>
    </w:p>
    <w:p w:rsidR="00E77BEC" w:rsidRDefault="00E77BEC" w:rsidP="00EE22EC">
      <w:pPr>
        <w:pStyle w:val="a6"/>
        <w:contextualSpacing/>
        <w:rPr>
          <w:b/>
          <w:bCs/>
          <w:sz w:val="28"/>
          <w:szCs w:val="28"/>
        </w:rPr>
      </w:pPr>
    </w:p>
    <w:p w:rsidR="00E77BEC" w:rsidRDefault="00E77BEC" w:rsidP="00EE22EC">
      <w:pPr>
        <w:pStyle w:val="a6"/>
        <w:contextualSpacing/>
        <w:rPr>
          <w:b/>
          <w:bCs/>
          <w:sz w:val="28"/>
          <w:szCs w:val="28"/>
        </w:rPr>
      </w:pPr>
    </w:p>
    <w:p w:rsidR="00E77BEC" w:rsidRDefault="00E77BEC" w:rsidP="00EE22EC">
      <w:pPr>
        <w:pStyle w:val="a6"/>
        <w:contextualSpacing/>
        <w:rPr>
          <w:b/>
          <w:bCs/>
          <w:sz w:val="28"/>
          <w:szCs w:val="28"/>
        </w:rPr>
      </w:pPr>
    </w:p>
    <w:p w:rsidR="00E77BEC" w:rsidRDefault="00E77BEC" w:rsidP="00EE22EC">
      <w:pPr>
        <w:pStyle w:val="a6"/>
        <w:contextualSpacing/>
        <w:rPr>
          <w:b/>
          <w:bCs/>
          <w:sz w:val="28"/>
          <w:szCs w:val="28"/>
        </w:rPr>
      </w:pPr>
    </w:p>
    <w:p w:rsidR="00E77BEC" w:rsidRDefault="00E77BEC" w:rsidP="006D62A9">
      <w:pPr>
        <w:pStyle w:val="a6"/>
        <w:contextualSpacing/>
        <w:jc w:val="left"/>
        <w:rPr>
          <w:b/>
          <w:bCs/>
          <w:sz w:val="28"/>
          <w:szCs w:val="28"/>
        </w:rPr>
      </w:pPr>
    </w:p>
    <w:p w:rsidR="006D62A9" w:rsidRDefault="006D62A9" w:rsidP="006D62A9">
      <w:pPr>
        <w:pStyle w:val="a6"/>
        <w:contextualSpacing/>
        <w:jc w:val="right"/>
        <w:rPr>
          <w:bCs/>
          <w:sz w:val="24"/>
          <w:szCs w:val="28"/>
        </w:rPr>
      </w:pPr>
      <w:r w:rsidRPr="00662684">
        <w:rPr>
          <w:bCs/>
          <w:sz w:val="24"/>
          <w:szCs w:val="28"/>
        </w:rPr>
        <w:lastRenderedPageBreak/>
        <w:t xml:space="preserve">Приложение </w:t>
      </w:r>
    </w:p>
    <w:p w:rsidR="006D62A9" w:rsidRPr="00662684" w:rsidRDefault="006D62A9" w:rsidP="006D62A9">
      <w:pPr>
        <w:pStyle w:val="a6"/>
        <w:contextualSpacing/>
        <w:jc w:val="right"/>
        <w:rPr>
          <w:bCs/>
          <w:sz w:val="24"/>
          <w:szCs w:val="28"/>
        </w:rPr>
      </w:pPr>
      <w:r w:rsidRPr="00662684">
        <w:rPr>
          <w:bCs/>
          <w:sz w:val="24"/>
          <w:szCs w:val="28"/>
        </w:rPr>
        <w:t xml:space="preserve">к </w:t>
      </w:r>
      <w:r w:rsidR="00C110DA">
        <w:rPr>
          <w:bCs/>
          <w:sz w:val="24"/>
          <w:szCs w:val="28"/>
        </w:rPr>
        <w:t>Р</w:t>
      </w:r>
      <w:r w:rsidRPr="00662684">
        <w:rPr>
          <w:bCs/>
          <w:sz w:val="24"/>
          <w:szCs w:val="28"/>
        </w:rPr>
        <w:t>ешению Совета депутатов МО «Урдомское»</w:t>
      </w:r>
      <w:r w:rsidR="00C110DA">
        <w:rPr>
          <w:bCs/>
          <w:sz w:val="24"/>
          <w:szCs w:val="28"/>
        </w:rPr>
        <w:t xml:space="preserve"> № 29-А от 22.10.2024 г.</w:t>
      </w:r>
    </w:p>
    <w:p w:rsidR="006D62A9" w:rsidRDefault="006D62A9" w:rsidP="006D62A9">
      <w:pPr>
        <w:pStyle w:val="a6"/>
        <w:contextualSpacing/>
        <w:rPr>
          <w:b/>
          <w:bCs/>
          <w:sz w:val="28"/>
          <w:szCs w:val="28"/>
        </w:rPr>
      </w:pPr>
    </w:p>
    <w:p w:rsidR="006D62A9" w:rsidRPr="00662684" w:rsidRDefault="006D62A9" w:rsidP="006D62A9">
      <w:pPr>
        <w:widowControl w:val="0"/>
        <w:autoSpaceDE w:val="0"/>
        <w:autoSpaceDN w:val="0"/>
        <w:spacing w:before="72" w:after="0" w:line="240" w:lineRule="auto"/>
        <w:ind w:left="834" w:right="83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662684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Перечень</w:t>
      </w:r>
      <w:r w:rsidRPr="00662684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индикаторов</w:t>
      </w:r>
      <w:r w:rsidRPr="00662684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662684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риска</w:t>
      </w:r>
    </w:p>
    <w:p w:rsidR="006D62A9" w:rsidRDefault="006D62A9" w:rsidP="006D62A9">
      <w:pPr>
        <w:pStyle w:val="a6"/>
        <w:contextualSpacing/>
        <w:rPr>
          <w:b/>
          <w:bCs/>
          <w:sz w:val="28"/>
          <w:szCs w:val="28"/>
        </w:rPr>
      </w:pPr>
      <w:r w:rsidRPr="00662684">
        <w:rPr>
          <w:b/>
          <w:bCs/>
          <w:sz w:val="28"/>
          <w:szCs w:val="28"/>
          <w:lang w:eastAsia="en-US"/>
        </w:rPr>
        <w:t>нарушения обязательных требований</w:t>
      </w:r>
      <w:r w:rsidRPr="00662684">
        <w:rPr>
          <w:sz w:val="28"/>
          <w:szCs w:val="28"/>
        </w:rPr>
        <w:t xml:space="preserve"> </w:t>
      </w:r>
      <w:r w:rsidRPr="00662684">
        <w:rPr>
          <w:b/>
          <w:bCs/>
          <w:sz w:val="28"/>
          <w:szCs w:val="28"/>
          <w:lang w:eastAsia="en-US"/>
        </w:rPr>
        <w:t xml:space="preserve">при осуществлении </w:t>
      </w:r>
      <w:r w:rsidRPr="00BC3E4A">
        <w:rPr>
          <w:b/>
          <w:sz w:val="28"/>
          <w:szCs w:val="28"/>
        </w:rPr>
        <w:t>муниципального контроля на</w:t>
      </w:r>
      <w:r>
        <w:rPr>
          <w:b/>
          <w:sz w:val="28"/>
          <w:szCs w:val="28"/>
        </w:rPr>
        <w:t xml:space="preserve"> автомобильном транспорте и в дорожном хозяйстве на территории МО </w:t>
      </w:r>
      <w:r w:rsidRPr="00B04616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Урдомское</w:t>
      </w:r>
      <w:r w:rsidRPr="00B04616">
        <w:rPr>
          <w:b/>
          <w:sz w:val="28"/>
          <w:szCs w:val="28"/>
        </w:rPr>
        <w:t>»</w:t>
      </w:r>
    </w:p>
    <w:p w:rsidR="00CD54C3" w:rsidRDefault="00CD54C3" w:rsidP="006D62A9">
      <w:pPr>
        <w:widowControl w:val="0"/>
        <w:autoSpaceDE w:val="0"/>
        <w:autoSpaceDN w:val="0"/>
        <w:spacing w:before="2" w:after="0" w:line="240" w:lineRule="auto"/>
        <w:ind w:left="834" w:right="844"/>
        <w:jc w:val="center"/>
        <w:rPr>
          <w:b/>
          <w:bCs/>
          <w:sz w:val="28"/>
          <w:szCs w:val="28"/>
        </w:rPr>
      </w:pPr>
    </w:p>
    <w:p w:rsidR="00E77BEC" w:rsidRPr="00E77BEC" w:rsidRDefault="00E77BEC" w:rsidP="00E77BE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BEC">
        <w:rPr>
          <w:rFonts w:ascii="Times New Roman" w:hAnsi="Times New Roman" w:cs="Times New Roman"/>
          <w:sz w:val="28"/>
          <w:szCs w:val="28"/>
        </w:rPr>
        <w:t>1. Трехкратный и более рост количества жалоб (обращений) за квартал в сравнении с предшествующим аналогичным периодом, поступивших в адрес органа муниципального контроля от граждан (поступивших способом, позволяющим установить личность обратившегося гражданина) или организаций, от органов государственной власти, содержащих информацию о нарушении организациями и гражданами обязательных требований, установленных федеральными законами и муниципальными нормативными правовыми актами:</w:t>
      </w:r>
    </w:p>
    <w:p w:rsidR="00E77BEC" w:rsidRPr="00E77BEC" w:rsidRDefault="00E77BEC" w:rsidP="00E77BE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BEC">
        <w:rPr>
          <w:rFonts w:ascii="Times New Roman" w:hAnsi="Times New Roman" w:cs="Times New Roman"/>
          <w:sz w:val="28"/>
          <w:szCs w:val="28"/>
        </w:rPr>
        <w:t xml:space="preserve">1) в области автомобильных дорог и дорожной деятельности, установленных в отношении дорог общего пользования местного значения, находящихся в собственности муниципального образования </w:t>
      </w:r>
      <w:r w:rsidR="006D62A9" w:rsidRPr="00CD54C3">
        <w:rPr>
          <w:rFonts w:ascii="Times New Roman" w:hAnsi="Times New Roman" w:cs="Times New Roman"/>
          <w:sz w:val="28"/>
          <w:szCs w:val="28"/>
        </w:rPr>
        <w:t>«Урдомское»</w:t>
      </w:r>
      <w:r w:rsidR="006D62A9">
        <w:rPr>
          <w:rFonts w:ascii="Times New Roman" w:hAnsi="Times New Roman" w:cs="Times New Roman"/>
          <w:sz w:val="28"/>
          <w:szCs w:val="28"/>
        </w:rPr>
        <w:t>.</w:t>
      </w:r>
    </w:p>
    <w:p w:rsidR="00710C2E" w:rsidRPr="00BD2428" w:rsidRDefault="00710C2E" w:rsidP="00710C2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1645" w:rsidRPr="00BD2428" w:rsidRDefault="00251645" w:rsidP="00251645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6281B" w:rsidRDefault="0036281B" w:rsidP="0036281B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36281B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36281B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36281B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36281B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36281B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36281B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36281B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36281B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36281B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36281B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36281B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36281B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36281B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36281B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36281B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36281B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36281B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36281B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36281B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36281B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36281B">
      <w:pPr>
        <w:pStyle w:val="a6"/>
        <w:contextualSpacing/>
        <w:rPr>
          <w:b/>
          <w:bCs/>
          <w:sz w:val="28"/>
          <w:szCs w:val="28"/>
        </w:rPr>
      </w:pPr>
    </w:p>
    <w:p w:rsidR="0036281B" w:rsidRDefault="0036281B" w:rsidP="0036281B">
      <w:pPr>
        <w:pStyle w:val="a6"/>
        <w:contextualSpacing/>
        <w:rPr>
          <w:b/>
          <w:bCs/>
          <w:sz w:val="28"/>
          <w:szCs w:val="28"/>
        </w:rPr>
      </w:pPr>
    </w:p>
    <w:p w:rsidR="00FB64F0" w:rsidRPr="00BD2428" w:rsidRDefault="00FB64F0" w:rsidP="002516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B64F0" w:rsidRPr="00BD2428" w:rsidSect="00662684">
      <w:headerReference w:type="default" r:id="rId9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669D" w:rsidRDefault="0072669D" w:rsidP="005362D4">
      <w:pPr>
        <w:spacing w:after="0" w:line="240" w:lineRule="auto"/>
      </w:pPr>
      <w:r>
        <w:separator/>
      </w:r>
    </w:p>
  </w:endnote>
  <w:endnote w:type="continuationSeparator" w:id="0">
    <w:p w:rsidR="0072669D" w:rsidRDefault="0072669D" w:rsidP="00536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669D" w:rsidRDefault="0072669D" w:rsidP="005362D4">
      <w:pPr>
        <w:spacing w:after="0" w:line="240" w:lineRule="auto"/>
      </w:pPr>
      <w:r>
        <w:separator/>
      </w:r>
    </w:p>
  </w:footnote>
  <w:footnote w:type="continuationSeparator" w:id="0">
    <w:p w:rsidR="0072669D" w:rsidRDefault="0072669D" w:rsidP="00536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28" w:rsidRDefault="00BD2428" w:rsidP="005362D4">
    <w:pPr>
      <w:pStyle w:val="a8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B6025"/>
    <w:multiLevelType w:val="multilevel"/>
    <w:tmpl w:val="66763BFA"/>
    <w:lvl w:ilvl="0">
      <w:start w:val="6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7" w:hanging="825"/>
      </w:pPr>
      <w:rPr>
        <w:rFonts w:hint="default"/>
      </w:rPr>
    </w:lvl>
    <w:lvl w:ilvl="2">
      <w:start w:val="16"/>
      <w:numFmt w:val="decimal"/>
      <w:lvlText w:val="%1.%2.%3."/>
      <w:lvlJc w:val="left"/>
      <w:pPr>
        <w:ind w:left="1769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1">
    <w:nsid w:val="1B3743A5"/>
    <w:multiLevelType w:val="hybridMultilevel"/>
    <w:tmpl w:val="8B5A9354"/>
    <w:lvl w:ilvl="0" w:tplc="804C74CC">
      <w:start w:val="6"/>
      <w:numFmt w:val="decimal"/>
      <w:lvlText w:val="%1."/>
      <w:lvlJc w:val="left"/>
      <w:pPr>
        <w:ind w:left="102" w:hanging="33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F98630A">
      <w:numFmt w:val="bullet"/>
      <w:lvlText w:val="•"/>
      <w:lvlJc w:val="left"/>
      <w:pPr>
        <w:ind w:left="1046" w:hanging="338"/>
      </w:pPr>
      <w:rPr>
        <w:rFonts w:hint="default"/>
        <w:lang w:val="ru-RU" w:eastAsia="en-US" w:bidi="ar-SA"/>
      </w:rPr>
    </w:lvl>
    <w:lvl w:ilvl="2" w:tplc="D010A82E">
      <w:numFmt w:val="bullet"/>
      <w:lvlText w:val="•"/>
      <w:lvlJc w:val="left"/>
      <w:pPr>
        <w:ind w:left="1993" w:hanging="338"/>
      </w:pPr>
      <w:rPr>
        <w:rFonts w:hint="default"/>
        <w:lang w:val="ru-RU" w:eastAsia="en-US" w:bidi="ar-SA"/>
      </w:rPr>
    </w:lvl>
    <w:lvl w:ilvl="3" w:tplc="78780D2A">
      <w:numFmt w:val="bullet"/>
      <w:lvlText w:val="•"/>
      <w:lvlJc w:val="left"/>
      <w:pPr>
        <w:ind w:left="2939" w:hanging="338"/>
      </w:pPr>
      <w:rPr>
        <w:rFonts w:hint="default"/>
        <w:lang w:val="ru-RU" w:eastAsia="en-US" w:bidi="ar-SA"/>
      </w:rPr>
    </w:lvl>
    <w:lvl w:ilvl="4" w:tplc="50067D34">
      <w:numFmt w:val="bullet"/>
      <w:lvlText w:val="•"/>
      <w:lvlJc w:val="left"/>
      <w:pPr>
        <w:ind w:left="3886" w:hanging="338"/>
      </w:pPr>
      <w:rPr>
        <w:rFonts w:hint="default"/>
        <w:lang w:val="ru-RU" w:eastAsia="en-US" w:bidi="ar-SA"/>
      </w:rPr>
    </w:lvl>
    <w:lvl w:ilvl="5" w:tplc="D21E8802">
      <w:numFmt w:val="bullet"/>
      <w:lvlText w:val="•"/>
      <w:lvlJc w:val="left"/>
      <w:pPr>
        <w:ind w:left="4833" w:hanging="338"/>
      </w:pPr>
      <w:rPr>
        <w:rFonts w:hint="default"/>
        <w:lang w:val="ru-RU" w:eastAsia="en-US" w:bidi="ar-SA"/>
      </w:rPr>
    </w:lvl>
    <w:lvl w:ilvl="6" w:tplc="34E0C1E4">
      <w:numFmt w:val="bullet"/>
      <w:lvlText w:val="•"/>
      <w:lvlJc w:val="left"/>
      <w:pPr>
        <w:ind w:left="5779" w:hanging="338"/>
      </w:pPr>
      <w:rPr>
        <w:rFonts w:hint="default"/>
        <w:lang w:val="ru-RU" w:eastAsia="en-US" w:bidi="ar-SA"/>
      </w:rPr>
    </w:lvl>
    <w:lvl w:ilvl="7" w:tplc="E7681596">
      <w:numFmt w:val="bullet"/>
      <w:lvlText w:val="•"/>
      <w:lvlJc w:val="left"/>
      <w:pPr>
        <w:ind w:left="6726" w:hanging="338"/>
      </w:pPr>
      <w:rPr>
        <w:rFonts w:hint="default"/>
        <w:lang w:val="ru-RU" w:eastAsia="en-US" w:bidi="ar-SA"/>
      </w:rPr>
    </w:lvl>
    <w:lvl w:ilvl="8" w:tplc="9078E618">
      <w:numFmt w:val="bullet"/>
      <w:lvlText w:val="•"/>
      <w:lvlJc w:val="left"/>
      <w:pPr>
        <w:ind w:left="7673" w:hanging="338"/>
      </w:pPr>
      <w:rPr>
        <w:rFonts w:hint="default"/>
        <w:lang w:val="ru-RU" w:eastAsia="en-US" w:bidi="ar-SA"/>
      </w:rPr>
    </w:lvl>
  </w:abstractNum>
  <w:abstractNum w:abstractNumId="2">
    <w:nsid w:val="1E6530E2"/>
    <w:multiLevelType w:val="multilevel"/>
    <w:tmpl w:val="38A816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2E453DB7"/>
    <w:multiLevelType w:val="multilevel"/>
    <w:tmpl w:val="55949CEE"/>
    <w:lvl w:ilvl="0">
      <w:start w:val="11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8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8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00" w:hanging="8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4">
    <w:nsid w:val="550742AC"/>
    <w:multiLevelType w:val="multilevel"/>
    <w:tmpl w:val="3FEE0C46"/>
    <w:lvl w:ilvl="0">
      <w:start w:val="1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60" w:hanging="11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80" w:hanging="1140"/>
      </w:pPr>
      <w:rPr>
        <w:rFonts w:hint="default"/>
      </w:rPr>
    </w:lvl>
    <w:lvl w:ilvl="3">
      <w:start w:val="13"/>
      <w:numFmt w:val="decimal"/>
      <w:lvlText w:val="%1.%2.%3.%4."/>
      <w:lvlJc w:val="left"/>
      <w:pPr>
        <w:ind w:left="2400" w:hanging="11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1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5">
    <w:nsid w:val="56746815"/>
    <w:multiLevelType w:val="hybridMultilevel"/>
    <w:tmpl w:val="911EC99C"/>
    <w:lvl w:ilvl="0" w:tplc="0B726D1A">
      <w:start w:val="1"/>
      <w:numFmt w:val="decimal"/>
      <w:lvlText w:val="%1."/>
      <w:lvlJc w:val="left"/>
      <w:pPr>
        <w:ind w:left="102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13ECD8C">
      <w:numFmt w:val="bullet"/>
      <w:lvlText w:val="•"/>
      <w:lvlJc w:val="left"/>
      <w:pPr>
        <w:ind w:left="1046" w:hanging="708"/>
      </w:pPr>
      <w:rPr>
        <w:rFonts w:hint="default"/>
        <w:lang w:val="ru-RU" w:eastAsia="en-US" w:bidi="ar-SA"/>
      </w:rPr>
    </w:lvl>
    <w:lvl w:ilvl="2" w:tplc="E9B465C0">
      <w:numFmt w:val="bullet"/>
      <w:lvlText w:val="•"/>
      <w:lvlJc w:val="left"/>
      <w:pPr>
        <w:ind w:left="1993" w:hanging="708"/>
      </w:pPr>
      <w:rPr>
        <w:rFonts w:hint="default"/>
        <w:lang w:val="ru-RU" w:eastAsia="en-US" w:bidi="ar-SA"/>
      </w:rPr>
    </w:lvl>
    <w:lvl w:ilvl="3" w:tplc="CF52286C">
      <w:numFmt w:val="bullet"/>
      <w:lvlText w:val="•"/>
      <w:lvlJc w:val="left"/>
      <w:pPr>
        <w:ind w:left="2939" w:hanging="708"/>
      </w:pPr>
      <w:rPr>
        <w:rFonts w:hint="default"/>
        <w:lang w:val="ru-RU" w:eastAsia="en-US" w:bidi="ar-SA"/>
      </w:rPr>
    </w:lvl>
    <w:lvl w:ilvl="4" w:tplc="30A81454">
      <w:numFmt w:val="bullet"/>
      <w:lvlText w:val="•"/>
      <w:lvlJc w:val="left"/>
      <w:pPr>
        <w:ind w:left="3886" w:hanging="708"/>
      </w:pPr>
      <w:rPr>
        <w:rFonts w:hint="default"/>
        <w:lang w:val="ru-RU" w:eastAsia="en-US" w:bidi="ar-SA"/>
      </w:rPr>
    </w:lvl>
    <w:lvl w:ilvl="5" w:tplc="5CEAF396">
      <w:numFmt w:val="bullet"/>
      <w:lvlText w:val="•"/>
      <w:lvlJc w:val="left"/>
      <w:pPr>
        <w:ind w:left="4833" w:hanging="708"/>
      </w:pPr>
      <w:rPr>
        <w:rFonts w:hint="default"/>
        <w:lang w:val="ru-RU" w:eastAsia="en-US" w:bidi="ar-SA"/>
      </w:rPr>
    </w:lvl>
    <w:lvl w:ilvl="6" w:tplc="71BA8A50">
      <w:numFmt w:val="bullet"/>
      <w:lvlText w:val="•"/>
      <w:lvlJc w:val="left"/>
      <w:pPr>
        <w:ind w:left="5779" w:hanging="708"/>
      </w:pPr>
      <w:rPr>
        <w:rFonts w:hint="default"/>
        <w:lang w:val="ru-RU" w:eastAsia="en-US" w:bidi="ar-SA"/>
      </w:rPr>
    </w:lvl>
    <w:lvl w:ilvl="7" w:tplc="A57895F4">
      <w:numFmt w:val="bullet"/>
      <w:lvlText w:val="•"/>
      <w:lvlJc w:val="left"/>
      <w:pPr>
        <w:ind w:left="6726" w:hanging="708"/>
      </w:pPr>
      <w:rPr>
        <w:rFonts w:hint="default"/>
        <w:lang w:val="ru-RU" w:eastAsia="en-US" w:bidi="ar-SA"/>
      </w:rPr>
    </w:lvl>
    <w:lvl w:ilvl="8" w:tplc="2BF4B01C">
      <w:numFmt w:val="bullet"/>
      <w:lvlText w:val="•"/>
      <w:lvlJc w:val="left"/>
      <w:pPr>
        <w:ind w:left="7673" w:hanging="708"/>
      </w:pPr>
      <w:rPr>
        <w:rFonts w:hint="default"/>
        <w:lang w:val="ru-RU" w:eastAsia="en-US" w:bidi="ar-SA"/>
      </w:rPr>
    </w:lvl>
  </w:abstractNum>
  <w:abstractNum w:abstractNumId="6">
    <w:nsid w:val="666E5F01"/>
    <w:multiLevelType w:val="multilevel"/>
    <w:tmpl w:val="55BA5148"/>
    <w:lvl w:ilvl="0">
      <w:start w:val="16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2" w:hanging="9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37" w:hanging="96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7">
    <w:nsid w:val="6E4937DC"/>
    <w:multiLevelType w:val="multilevel"/>
    <w:tmpl w:val="C62654C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855" w:hanging="675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sz w:val="28"/>
      </w:rPr>
    </w:lvl>
  </w:abstractNum>
  <w:abstractNum w:abstractNumId="8">
    <w:nsid w:val="70D4576C"/>
    <w:multiLevelType w:val="multilevel"/>
    <w:tmpl w:val="55B0BDFA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11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9">
    <w:nsid w:val="73B23827"/>
    <w:multiLevelType w:val="multilevel"/>
    <w:tmpl w:val="19B81AD2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0">
    <w:nsid w:val="7901719A"/>
    <w:multiLevelType w:val="hybridMultilevel"/>
    <w:tmpl w:val="9050E498"/>
    <w:lvl w:ilvl="0" w:tplc="20444FA2">
      <w:start w:val="2"/>
      <w:numFmt w:val="decimal"/>
      <w:lvlText w:val="%1."/>
      <w:lvlJc w:val="left"/>
      <w:pPr>
        <w:ind w:left="13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2"/>
  </w:num>
  <w:num w:numId="5">
    <w:abstractNumId w:val="9"/>
  </w:num>
  <w:num w:numId="6">
    <w:abstractNumId w:val="3"/>
  </w:num>
  <w:num w:numId="7">
    <w:abstractNumId w:val="4"/>
  </w:num>
  <w:num w:numId="8">
    <w:abstractNumId w:val="8"/>
  </w:num>
  <w:num w:numId="9">
    <w:abstractNumId w:val="7"/>
  </w:num>
  <w:num w:numId="10">
    <w:abstractNumId w:val="1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51645"/>
    <w:rsid w:val="00030D78"/>
    <w:rsid w:val="000859FD"/>
    <w:rsid w:val="000862D7"/>
    <w:rsid w:val="00097F2E"/>
    <w:rsid w:val="000B59A6"/>
    <w:rsid w:val="000F1244"/>
    <w:rsid w:val="00102B20"/>
    <w:rsid w:val="001336F1"/>
    <w:rsid w:val="00136229"/>
    <w:rsid w:val="001437E3"/>
    <w:rsid w:val="00146817"/>
    <w:rsid w:val="00191A30"/>
    <w:rsid w:val="001C68D7"/>
    <w:rsid w:val="00251645"/>
    <w:rsid w:val="00263A5A"/>
    <w:rsid w:val="00293CA3"/>
    <w:rsid w:val="002C3094"/>
    <w:rsid w:val="002E05C9"/>
    <w:rsid w:val="002E253C"/>
    <w:rsid w:val="00344D81"/>
    <w:rsid w:val="00354225"/>
    <w:rsid w:val="00356D7F"/>
    <w:rsid w:val="0036281B"/>
    <w:rsid w:val="003A7AC7"/>
    <w:rsid w:val="003B4AB5"/>
    <w:rsid w:val="003B7EA0"/>
    <w:rsid w:val="003E0C1A"/>
    <w:rsid w:val="003E67EE"/>
    <w:rsid w:val="003F48D1"/>
    <w:rsid w:val="00402F17"/>
    <w:rsid w:val="0041451E"/>
    <w:rsid w:val="00431CF0"/>
    <w:rsid w:val="00443A0E"/>
    <w:rsid w:val="00476066"/>
    <w:rsid w:val="004E27C6"/>
    <w:rsid w:val="00503CEA"/>
    <w:rsid w:val="005104A8"/>
    <w:rsid w:val="00516F54"/>
    <w:rsid w:val="00517118"/>
    <w:rsid w:val="005362D4"/>
    <w:rsid w:val="005570A4"/>
    <w:rsid w:val="005949F1"/>
    <w:rsid w:val="005B2AF6"/>
    <w:rsid w:val="005C306D"/>
    <w:rsid w:val="005C50AB"/>
    <w:rsid w:val="005D06D2"/>
    <w:rsid w:val="006150B8"/>
    <w:rsid w:val="00662684"/>
    <w:rsid w:val="006D62A9"/>
    <w:rsid w:val="00710C2E"/>
    <w:rsid w:val="0072669D"/>
    <w:rsid w:val="0073693D"/>
    <w:rsid w:val="00780309"/>
    <w:rsid w:val="007B6278"/>
    <w:rsid w:val="007C6C9A"/>
    <w:rsid w:val="007F12C0"/>
    <w:rsid w:val="007F457F"/>
    <w:rsid w:val="00803408"/>
    <w:rsid w:val="008B78F3"/>
    <w:rsid w:val="008F1FB2"/>
    <w:rsid w:val="009500BA"/>
    <w:rsid w:val="00963DC6"/>
    <w:rsid w:val="009B289D"/>
    <w:rsid w:val="009B4BA7"/>
    <w:rsid w:val="009E20A7"/>
    <w:rsid w:val="00A00B9C"/>
    <w:rsid w:val="00A0780C"/>
    <w:rsid w:val="00A7071E"/>
    <w:rsid w:val="00AB0C96"/>
    <w:rsid w:val="00AE4A0E"/>
    <w:rsid w:val="00B2577C"/>
    <w:rsid w:val="00B26E63"/>
    <w:rsid w:val="00B90CAF"/>
    <w:rsid w:val="00BD2428"/>
    <w:rsid w:val="00C06F74"/>
    <w:rsid w:val="00C110DA"/>
    <w:rsid w:val="00C31609"/>
    <w:rsid w:val="00C357F9"/>
    <w:rsid w:val="00C43DB2"/>
    <w:rsid w:val="00C53203"/>
    <w:rsid w:val="00C5757D"/>
    <w:rsid w:val="00C65880"/>
    <w:rsid w:val="00C75F7D"/>
    <w:rsid w:val="00CA3235"/>
    <w:rsid w:val="00CC4C75"/>
    <w:rsid w:val="00CC60FA"/>
    <w:rsid w:val="00CD4FDB"/>
    <w:rsid w:val="00CD54C3"/>
    <w:rsid w:val="00CE697C"/>
    <w:rsid w:val="00CF622F"/>
    <w:rsid w:val="00D31015"/>
    <w:rsid w:val="00D80865"/>
    <w:rsid w:val="00DB0F67"/>
    <w:rsid w:val="00DC7F26"/>
    <w:rsid w:val="00DE3089"/>
    <w:rsid w:val="00DE45D1"/>
    <w:rsid w:val="00E13FC1"/>
    <w:rsid w:val="00E71BDD"/>
    <w:rsid w:val="00E74CE8"/>
    <w:rsid w:val="00E77BEC"/>
    <w:rsid w:val="00EA3722"/>
    <w:rsid w:val="00EE22EC"/>
    <w:rsid w:val="00EE3301"/>
    <w:rsid w:val="00F1763A"/>
    <w:rsid w:val="00F17D29"/>
    <w:rsid w:val="00F406D1"/>
    <w:rsid w:val="00F56A52"/>
    <w:rsid w:val="00F67482"/>
    <w:rsid w:val="00F978FC"/>
    <w:rsid w:val="00FB6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FD"/>
  </w:style>
  <w:style w:type="paragraph" w:styleId="2">
    <w:name w:val="heading 2"/>
    <w:basedOn w:val="a"/>
    <w:next w:val="a"/>
    <w:link w:val="20"/>
    <w:uiPriority w:val="99"/>
    <w:qFormat/>
    <w:rsid w:val="0025164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51645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List Paragraph"/>
    <w:basedOn w:val="a"/>
    <w:uiPriority w:val="34"/>
    <w:qFormat/>
    <w:rsid w:val="00251645"/>
    <w:pPr>
      <w:ind w:left="720"/>
    </w:pPr>
    <w:rPr>
      <w:rFonts w:ascii="Calibri" w:eastAsia="Times New Roman" w:hAnsi="Calibri" w:cs="Calibri"/>
      <w:lang w:eastAsia="en-US"/>
    </w:rPr>
  </w:style>
  <w:style w:type="character" w:styleId="a4">
    <w:name w:val="Strong"/>
    <w:basedOn w:val="a0"/>
    <w:uiPriority w:val="99"/>
    <w:qFormat/>
    <w:rsid w:val="00251645"/>
    <w:rPr>
      <w:b/>
      <w:bCs/>
    </w:rPr>
  </w:style>
  <w:style w:type="paragraph" w:customStyle="1" w:styleId="a5">
    <w:name w:val="Прижатый влево"/>
    <w:basedOn w:val="a"/>
    <w:next w:val="a"/>
    <w:uiPriority w:val="99"/>
    <w:rsid w:val="002516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21">
    <w:name w:val="Абзац списка2"/>
    <w:basedOn w:val="a"/>
    <w:rsid w:val="00251645"/>
    <w:pPr>
      <w:spacing w:after="0"/>
      <w:ind w:left="720"/>
      <w:contextualSpacing/>
    </w:pPr>
    <w:rPr>
      <w:rFonts w:ascii="Arial" w:eastAsia="Times New Roman" w:hAnsi="Arial" w:cs="Arial"/>
      <w:color w:val="000000"/>
    </w:rPr>
  </w:style>
  <w:style w:type="paragraph" w:customStyle="1" w:styleId="3">
    <w:name w:val="Абзац списка3"/>
    <w:basedOn w:val="a"/>
    <w:rsid w:val="00251645"/>
    <w:pPr>
      <w:spacing w:after="0"/>
      <w:ind w:left="720"/>
      <w:contextualSpacing/>
    </w:pPr>
    <w:rPr>
      <w:rFonts w:ascii="Arial" w:eastAsia="Times New Roman" w:hAnsi="Arial" w:cs="Arial"/>
      <w:color w:val="000000"/>
    </w:rPr>
  </w:style>
  <w:style w:type="paragraph" w:styleId="a6">
    <w:name w:val="Body Text"/>
    <w:basedOn w:val="a"/>
    <w:link w:val="a7"/>
    <w:rsid w:val="00710C2E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7">
    <w:name w:val="Основной текст Знак"/>
    <w:basedOn w:val="a0"/>
    <w:link w:val="a6"/>
    <w:rsid w:val="00710C2E"/>
    <w:rPr>
      <w:rFonts w:ascii="Times New Roman" w:eastAsia="Times New Roman" w:hAnsi="Times New Roman" w:cs="Times New Roman"/>
      <w:sz w:val="26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536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362D4"/>
  </w:style>
  <w:style w:type="paragraph" w:styleId="aa">
    <w:name w:val="footer"/>
    <w:basedOn w:val="a"/>
    <w:link w:val="ab"/>
    <w:uiPriority w:val="99"/>
    <w:semiHidden/>
    <w:unhideWhenUsed/>
    <w:rsid w:val="00536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362D4"/>
  </w:style>
  <w:style w:type="paragraph" w:customStyle="1" w:styleId="s1">
    <w:name w:val="s_1"/>
    <w:basedOn w:val="a"/>
    <w:rsid w:val="003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3A7AC7"/>
    <w:rPr>
      <w:color w:val="0000FF"/>
      <w:u w:val="single"/>
    </w:rPr>
  </w:style>
  <w:style w:type="paragraph" w:customStyle="1" w:styleId="s22">
    <w:name w:val="s_22"/>
    <w:basedOn w:val="a"/>
    <w:rsid w:val="003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CE697C"/>
  </w:style>
  <w:style w:type="paragraph" w:customStyle="1" w:styleId="empty">
    <w:name w:val="empty"/>
    <w:basedOn w:val="a"/>
    <w:rsid w:val="00CE6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BD24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2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28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4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28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29450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0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4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717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4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88442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98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14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812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84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54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3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2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35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56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50431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21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291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7448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139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84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0122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1068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6970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5984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3505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69842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28026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192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62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85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23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9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598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856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9908&amp;dst=66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34AC3-9197-4DEC-B27D-C6BE0BE7D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1936</Words>
  <Characters>11038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Кравец</cp:lastModifiedBy>
  <cp:revision>13</cp:revision>
  <cp:lastPrinted>2024-10-11T07:02:00Z</cp:lastPrinted>
  <dcterms:created xsi:type="dcterms:W3CDTF">2024-10-11T07:06:00Z</dcterms:created>
  <dcterms:modified xsi:type="dcterms:W3CDTF">2024-10-15T07:49:00Z</dcterms:modified>
</cp:coreProperties>
</file>