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84FE3">
        <w:rPr>
          <w:b w:val="0"/>
        </w:rPr>
        <w:t>13</w:t>
      </w:r>
      <w:r w:rsidR="006E0875">
        <w:rPr>
          <w:b w:val="0"/>
        </w:rPr>
        <w:t xml:space="preserve"> </w:t>
      </w:r>
      <w:r w:rsidR="003F6084">
        <w:rPr>
          <w:b w:val="0"/>
        </w:rPr>
        <w:t>декабря</w:t>
      </w:r>
      <w:r>
        <w:rPr>
          <w:b w:val="0"/>
        </w:rPr>
        <w:t xml:space="preserve"> 2017 года  № </w:t>
      </w:r>
      <w:r w:rsidR="0062663E">
        <w:rPr>
          <w:b w:val="0"/>
        </w:rPr>
        <w:t>1</w:t>
      </w:r>
      <w:r w:rsidR="003F6084">
        <w:rPr>
          <w:b w:val="0"/>
        </w:rPr>
        <w:t>2</w:t>
      </w:r>
      <w:r w:rsidR="00084FE3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 </w:t>
      </w:r>
      <w:r w:rsidR="00084FE3">
        <w:rPr>
          <w:b/>
          <w:sz w:val="28"/>
          <w:szCs w:val="28"/>
        </w:rPr>
        <w:t>согласовании выставления участка недр на аукцион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84FE3">
        <w:rPr>
          <w:sz w:val="28"/>
          <w:szCs w:val="28"/>
        </w:rPr>
        <w:t>статьей 12 Закона Архангельской области от 22 июня 2005 года №48-4-ОЗ «О предоставлении недр и пользовании недрами на территории Архангельской области»,</w:t>
      </w:r>
      <w:r>
        <w:rPr>
          <w:sz w:val="28"/>
          <w:szCs w:val="28"/>
        </w:rPr>
        <w:t xml:space="preserve"> руководствуясь Уставом МО «Урдомское»</w:t>
      </w:r>
      <w:r w:rsidR="003F60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Default="00084FE3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Согласовать выставление на аукцион участка недр Ленский, расположенного в административных границах МО «Урдомское» Ленского района Архангельской области, в 2,5 км к юго-востоку от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с целью геологического изучения, разведки и добычи общераспространенных полезных ископаемых (песок и песчано-гравийная смесь).</w:t>
      </w:r>
    </w:p>
    <w:p w:rsidR="00B349DE" w:rsidRPr="00D05F4B" w:rsidRDefault="00B349DE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084FE3" w:rsidRDefault="00084FE3" w:rsidP="00B349DE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084FE3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84FE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</w:t>
      </w:r>
      <w:r w:rsidR="00084FE3">
        <w:rPr>
          <w:b/>
          <w:sz w:val="28"/>
          <w:szCs w:val="28"/>
        </w:rPr>
        <w:t>А.И. Ларионов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4FE3"/>
    <w:rsid w:val="0010324E"/>
    <w:rsid w:val="002717F2"/>
    <w:rsid w:val="002945F0"/>
    <w:rsid w:val="002D2A59"/>
    <w:rsid w:val="00360896"/>
    <w:rsid w:val="003F6084"/>
    <w:rsid w:val="005C201A"/>
    <w:rsid w:val="0062663E"/>
    <w:rsid w:val="006A1837"/>
    <w:rsid w:val="006B4DA1"/>
    <w:rsid w:val="006E0875"/>
    <w:rsid w:val="00814A9C"/>
    <w:rsid w:val="009976AC"/>
    <w:rsid w:val="00A564CA"/>
    <w:rsid w:val="00A650C5"/>
    <w:rsid w:val="00B349DE"/>
    <w:rsid w:val="00D05F4B"/>
    <w:rsid w:val="00D32421"/>
    <w:rsid w:val="00E229B1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2017-10-09T14:49:00Z</dcterms:created>
  <dcterms:modified xsi:type="dcterms:W3CDTF">2017-12-14T13:06:00Z</dcterms:modified>
</cp:coreProperties>
</file>