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F92BDD" w:rsidRDefault="00F92BDD" w:rsidP="00F92BDD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277F14">
        <w:rPr>
          <w:b w:val="0"/>
        </w:rPr>
        <w:t>03</w:t>
      </w:r>
      <w:r w:rsidR="00E17724">
        <w:rPr>
          <w:b w:val="0"/>
        </w:rPr>
        <w:t xml:space="preserve"> ию</w:t>
      </w:r>
      <w:r w:rsidR="00277F14">
        <w:rPr>
          <w:b w:val="0"/>
        </w:rPr>
        <w:t>л</w:t>
      </w:r>
      <w:r w:rsidR="00E17724">
        <w:rPr>
          <w:b w:val="0"/>
        </w:rPr>
        <w:t>я</w:t>
      </w:r>
      <w:r w:rsidR="0055453C">
        <w:rPr>
          <w:b w:val="0"/>
        </w:rPr>
        <w:t xml:space="preserve"> 202</w:t>
      </w:r>
      <w:r w:rsidR="00D50314">
        <w:rPr>
          <w:b w:val="0"/>
        </w:rPr>
        <w:t>5</w:t>
      </w:r>
      <w:r>
        <w:rPr>
          <w:b w:val="0"/>
        </w:rPr>
        <w:t xml:space="preserve"> года  №</w:t>
      </w:r>
      <w:r w:rsidR="00C44AA8">
        <w:rPr>
          <w:b w:val="0"/>
        </w:rPr>
        <w:t xml:space="preserve"> </w:t>
      </w:r>
      <w:r w:rsidR="00E569D1">
        <w:rPr>
          <w:b w:val="0"/>
        </w:rPr>
        <w:t>8</w:t>
      </w:r>
      <w:r w:rsidR="00277F14">
        <w:rPr>
          <w:b w:val="0"/>
        </w:rPr>
        <w:t>4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земельного участка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AD1F11" w:rsidRDefault="00AD1F11" w:rsidP="008708FC">
      <w:pPr>
        <w:ind w:firstLine="709"/>
        <w:jc w:val="both"/>
        <w:rPr>
          <w:sz w:val="28"/>
          <w:szCs w:val="28"/>
        </w:rPr>
      </w:pPr>
    </w:p>
    <w:p w:rsidR="00B349DE" w:rsidRPr="008708FC" w:rsidRDefault="00B349DE" w:rsidP="008708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</w:t>
      </w:r>
      <w:r w:rsidR="006A7F8C">
        <w:rPr>
          <w:sz w:val="28"/>
          <w:szCs w:val="28"/>
        </w:rPr>
        <w:t xml:space="preserve">11.2, 11.3, 11.9, </w:t>
      </w:r>
      <w:r>
        <w:rPr>
          <w:sz w:val="28"/>
          <w:szCs w:val="28"/>
        </w:rPr>
        <w:t xml:space="preserve">11.10, 39.2  Земельного кодекса Российской Федерации, </w:t>
      </w:r>
      <w:r w:rsidR="00F22276" w:rsidRPr="00EB5F31">
        <w:rPr>
          <w:sz w:val="28"/>
          <w:szCs w:val="28"/>
        </w:rPr>
        <w:t>стать</w:t>
      </w:r>
      <w:r w:rsidR="00F22276">
        <w:rPr>
          <w:sz w:val="28"/>
          <w:szCs w:val="28"/>
        </w:rPr>
        <w:t>ей</w:t>
      </w:r>
      <w:r w:rsidR="00F22276" w:rsidRPr="00EB5F31">
        <w:rPr>
          <w:sz w:val="28"/>
          <w:szCs w:val="28"/>
        </w:rPr>
        <w:t xml:space="preserve"> 3.3. Федерального закона от 25 октября 2001 </w:t>
      </w:r>
      <w:r w:rsidR="00F22276">
        <w:rPr>
          <w:sz w:val="28"/>
          <w:szCs w:val="28"/>
        </w:rPr>
        <w:t xml:space="preserve">года </w:t>
      </w:r>
      <w:r w:rsidR="00F22276" w:rsidRPr="00EB5F31">
        <w:rPr>
          <w:sz w:val="28"/>
          <w:szCs w:val="28"/>
        </w:rPr>
        <w:t>№137-ФЗ «О введении в действие Земельного кодекса Российской Федерации»</w:t>
      </w:r>
      <w:r w:rsidR="00F22276">
        <w:rPr>
          <w:sz w:val="28"/>
          <w:szCs w:val="28"/>
        </w:rPr>
        <w:t xml:space="preserve">, </w:t>
      </w:r>
      <w:r w:rsidR="006A7F8C">
        <w:rPr>
          <w:sz w:val="28"/>
          <w:szCs w:val="28"/>
        </w:rPr>
        <w:t>Классификатором видов разрешенного использования земельных участков, утвержденным</w:t>
      </w:r>
      <w:r w:rsidR="008708FC">
        <w:rPr>
          <w:sz w:val="28"/>
          <w:szCs w:val="28"/>
        </w:rPr>
        <w:t xml:space="preserve"> </w:t>
      </w:r>
      <w:r w:rsidR="008708FC" w:rsidRPr="008708FC">
        <w:rPr>
          <w:sz w:val="28"/>
          <w:szCs w:val="28"/>
        </w:rPr>
        <w:t>Приказ</w:t>
      </w:r>
      <w:r w:rsidR="008708FC">
        <w:rPr>
          <w:sz w:val="28"/>
          <w:szCs w:val="28"/>
        </w:rPr>
        <w:t>ом</w:t>
      </w:r>
      <w:r w:rsidR="008708FC" w:rsidRPr="008708FC">
        <w:rPr>
          <w:sz w:val="28"/>
          <w:szCs w:val="28"/>
        </w:rPr>
        <w:t xml:space="preserve"> Федеральной службы государственной регистрации, кадастра и картографии от 10 ноября 2020 г</w:t>
      </w:r>
      <w:r w:rsidR="008708FC">
        <w:rPr>
          <w:sz w:val="28"/>
          <w:szCs w:val="28"/>
        </w:rPr>
        <w:t>ода</w:t>
      </w:r>
      <w:r w:rsidR="008708FC" w:rsidRPr="008708FC">
        <w:rPr>
          <w:sz w:val="28"/>
          <w:szCs w:val="28"/>
        </w:rPr>
        <w:t xml:space="preserve"> </w:t>
      </w:r>
      <w:r w:rsidR="008708FC">
        <w:rPr>
          <w:sz w:val="28"/>
          <w:szCs w:val="28"/>
        </w:rPr>
        <w:t>№</w:t>
      </w:r>
      <w:r w:rsidR="008708FC" w:rsidRPr="008708FC">
        <w:rPr>
          <w:sz w:val="28"/>
          <w:szCs w:val="28"/>
        </w:rPr>
        <w:t> </w:t>
      </w:r>
      <w:proofErr w:type="gramStart"/>
      <w:r w:rsidR="008708FC" w:rsidRPr="008708FC">
        <w:rPr>
          <w:sz w:val="28"/>
          <w:szCs w:val="28"/>
        </w:rPr>
        <w:t>П</w:t>
      </w:r>
      <w:proofErr w:type="gramEnd"/>
      <w:r w:rsidR="008708FC" w:rsidRPr="008708FC">
        <w:rPr>
          <w:sz w:val="28"/>
          <w:szCs w:val="28"/>
        </w:rPr>
        <w:t>/0412</w:t>
      </w:r>
      <w:r w:rsidR="006A7F8C">
        <w:rPr>
          <w:sz w:val="28"/>
          <w:szCs w:val="28"/>
        </w:rPr>
        <w:t xml:space="preserve">, </w:t>
      </w:r>
      <w:r w:rsidR="00C44AA8">
        <w:rPr>
          <w:sz w:val="28"/>
          <w:szCs w:val="28"/>
        </w:rPr>
        <w:t>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от 14 октября 2022 года № 52-п</w:t>
      </w:r>
      <w:r w:rsidR="006A7F8C">
        <w:rPr>
          <w:sz w:val="28"/>
          <w:szCs w:val="28"/>
        </w:rPr>
        <w:t xml:space="preserve">, </w:t>
      </w:r>
      <w:r w:rsidR="009B2100">
        <w:rPr>
          <w:sz w:val="28"/>
          <w:szCs w:val="28"/>
        </w:rPr>
        <w:t xml:space="preserve"> </w:t>
      </w:r>
      <w:r>
        <w:rPr>
          <w:sz w:val="28"/>
          <w:szCs w:val="28"/>
        </w:rPr>
        <w:t>руководствуясь Уставом МО «Урдомское»</w:t>
      </w:r>
      <w:r w:rsidR="004D4D1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Администрация МО «Урдомское»  </w:t>
      </w:r>
      <w:r w:rsidR="00DA57E0">
        <w:rPr>
          <w:b/>
          <w:sz w:val="28"/>
          <w:szCs w:val="28"/>
        </w:rPr>
        <w:t>постановляет</w:t>
      </w:r>
      <w:r w:rsidRPr="006F14CD">
        <w:rPr>
          <w:b/>
          <w:sz w:val="28"/>
          <w:szCs w:val="28"/>
        </w:rPr>
        <w:t>:</w:t>
      </w:r>
    </w:p>
    <w:p w:rsidR="00B50727" w:rsidRPr="008142F3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8142F3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="00B50727" w:rsidRPr="008142F3">
        <w:rPr>
          <w:sz w:val="28"/>
          <w:szCs w:val="28"/>
        </w:rPr>
        <w:t xml:space="preserve">на кадастровом плане территории </w:t>
      </w:r>
      <w:r w:rsidR="00786A72" w:rsidRPr="008142F3">
        <w:rPr>
          <w:sz w:val="28"/>
          <w:szCs w:val="28"/>
        </w:rPr>
        <w:t xml:space="preserve">в </w:t>
      </w:r>
      <w:r w:rsidRPr="008142F3">
        <w:rPr>
          <w:sz w:val="28"/>
          <w:szCs w:val="28"/>
        </w:rPr>
        <w:t>кадастров</w:t>
      </w:r>
      <w:r w:rsidR="006B2B7A" w:rsidRPr="008142F3">
        <w:rPr>
          <w:sz w:val="28"/>
          <w:szCs w:val="28"/>
        </w:rPr>
        <w:t>ом</w:t>
      </w:r>
      <w:r w:rsidRPr="008142F3">
        <w:rPr>
          <w:sz w:val="28"/>
          <w:szCs w:val="28"/>
        </w:rPr>
        <w:t xml:space="preserve"> квартал</w:t>
      </w:r>
      <w:r w:rsidR="006B2B7A" w:rsidRPr="008142F3">
        <w:rPr>
          <w:sz w:val="28"/>
          <w:szCs w:val="28"/>
        </w:rPr>
        <w:t>е</w:t>
      </w:r>
      <w:r w:rsidRPr="008142F3">
        <w:rPr>
          <w:sz w:val="28"/>
          <w:szCs w:val="28"/>
        </w:rPr>
        <w:t xml:space="preserve"> </w:t>
      </w:r>
      <w:r w:rsidR="00786A72" w:rsidRPr="008142F3">
        <w:rPr>
          <w:sz w:val="28"/>
          <w:szCs w:val="28"/>
        </w:rPr>
        <w:t>29:09:</w:t>
      </w:r>
      <w:r w:rsidR="00277F14">
        <w:rPr>
          <w:sz w:val="28"/>
          <w:szCs w:val="28"/>
        </w:rPr>
        <w:t>010105</w:t>
      </w:r>
      <w:r w:rsidR="006A7F8C" w:rsidRPr="008142F3">
        <w:rPr>
          <w:sz w:val="28"/>
          <w:szCs w:val="28"/>
        </w:rPr>
        <w:t>:</w:t>
      </w:r>
    </w:p>
    <w:p w:rsidR="00B8299C" w:rsidRPr="008142F3" w:rsidRDefault="00B8299C" w:rsidP="00FF629D">
      <w:pPr>
        <w:pStyle w:val="a3"/>
        <w:numPr>
          <w:ilvl w:val="0"/>
          <w:numId w:val="4"/>
        </w:numPr>
        <w:ind w:left="0" w:firstLine="680"/>
        <w:jc w:val="both"/>
        <w:rPr>
          <w:sz w:val="28"/>
          <w:szCs w:val="28"/>
        </w:rPr>
      </w:pPr>
      <w:r w:rsidRPr="008142F3">
        <w:rPr>
          <w:sz w:val="28"/>
          <w:szCs w:val="28"/>
        </w:rPr>
        <w:t>условный номер участка 29:09:</w:t>
      </w:r>
      <w:r w:rsidR="00277F14">
        <w:rPr>
          <w:sz w:val="28"/>
          <w:szCs w:val="28"/>
        </w:rPr>
        <w:t>010105</w:t>
      </w:r>
      <w:r w:rsidRPr="008142F3">
        <w:rPr>
          <w:sz w:val="28"/>
          <w:szCs w:val="28"/>
        </w:rPr>
        <w:t>:ЗУ</w:t>
      </w:r>
      <w:proofErr w:type="gramStart"/>
      <w:r w:rsidRPr="008142F3">
        <w:rPr>
          <w:sz w:val="28"/>
          <w:szCs w:val="28"/>
        </w:rPr>
        <w:t>1</w:t>
      </w:r>
      <w:proofErr w:type="gramEnd"/>
      <w:r w:rsidR="00E2250A">
        <w:rPr>
          <w:sz w:val="28"/>
          <w:szCs w:val="28"/>
        </w:rPr>
        <w:t>,</w:t>
      </w:r>
    </w:p>
    <w:p w:rsidR="00B50727" w:rsidRPr="008142F3" w:rsidRDefault="00B349DE" w:rsidP="00FF629D">
      <w:pPr>
        <w:pStyle w:val="a3"/>
        <w:numPr>
          <w:ilvl w:val="0"/>
          <w:numId w:val="4"/>
        </w:numPr>
        <w:ind w:left="0" w:firstLine="680"/>
        <w:jc w:val="both"/>
        <w:rPr>
          <w:sz w:val="28"/>
          <w:szCs w:val="28"/>
        </w:rPr>
      </w:pPr>
      <w:r w:rsidRPr="008142F3">
        <w:rPr>
          <w:sz w:val="28"/>
          <w:szCs w:val="28"/>
        </w:rPr>
        <w:t xml:space="preserve">площадь </w:t>
      </w:r>
      <w:r w:rsidR="00E429D7">
        <w:rPr>
          <w:sz w:val="28"/>
          <w:szCs w:val="28"/>
        </w:rPr>
        <w:t>608</w:t>
      </w:r>
      <w:r w:rsidR="008779B5" w:rsidRPr="008142F3">
        <w:rPr>
          <w:sz w:val="28"/>
          <w:szCs w:val="28"/>
        </w:rPr>
        <w:t xml:space="preserve"> кв.м.</w:t>
      </w:r>
      <w:r w:rsidR="00E2250A">
        <w:rPr>
          <w:sz w:val="28"/>
          <w:szCs w:val="28"/>
        </w:rPr>
        <w:t>,</w:t>
      </w:r>
      <w:r w:rsidRPr="008142F3">
        <w:rPr>
          <w:sz w:val="28"/>
          <w:szCs w:val="28"/>
        </w:rPr>
        <w:t xml:space="preserve"> </w:t>
      </w:r>
    </w:p>
    <w:p w:rsidR="00D05F4B" w:rsidRPr="008142F3" w:rsidRDefault="00203BBA" w:rsidP="00FF629D">
      <w:pPr>
        <w:pStyle w:val="a3"/>
        <w:numPr>
          <w:ilvl w:val="0"/>
          <w:numId w:val="4"/>
        </w:numPr>
        <w:ind w:left="0" w:firstLine="680"/>
        <w:jc w:val="both"/>
        <w:rPr>
          <w:sz w:val="28"/>
          <w:szCs w:val="28"/>
        </w:rPr>
      </w:pPr>
      <w:r w:rsidRPr="008142F3">
        <w:rPr>
          <w:sz w:val="28"/>
          <w:szCs w:val="28"/>
        </w:rPr>
        <w:t>местоположение</w:t>
      </w:r>
      <w:r w:rsidR="00B349DE" w:rsidRPr="008142F3">
        <w:rPr>
          <w:sz w:val="28"/>
          <w:szCs w:val="28"/>
        </w:rPr>
        <w:t xml:space="preserve">: </w:t>
      </w:r>
      <w:r w:rsidR="003D2A5A" w:rsidRPr="008142F3">
        <w:rPr>
          <w:sz w:val="28"/>
          <w:szCs w:val="28"/>
        </w:rPr>
        <w:t xml:space="preserve">Российская Федерация, Архангельская область, </w:t>
      </w:r>
      <w:r w:rsidR="00BF5ED2" w:rsidRPr="008142F3">
        <w:rPr>
          <w:sz w:val="28"/>
          <w:szCs w:val="28"/>
        </w:rPr>
        <w:t xml:space="preserve">муниципальный </w:t>
      </w:r>
      <w:r w:rsidR="003D2A5A" w:rsidRPr="008142F3">
        <w:rPr>
          <w:sz w:val="28"/>
          <w:szCs w:val="28"/>
        </w:rPr>
        <w:t>район</w:t>
      </w:r>
      <w:r w:rsidR="00D80602" w:rsidRPr="008142F3">
        <w:rPr>
          <w:sz w:val="28"/>
          <w:szCs w:val="28"/>
        </w:rPr>
        <w:t xml:space="preserve"> Ленский</w:t>
      </w:r>
      <w:r w:rsidR="003D2A5A" w:rsidRPr="008142F3">
        <w:rPr>
          <w:sz w:val="28"/>
          <w:szCs w:val="28"/>
        </w:rPr>
        <w:t xml:space="preserve">, </w:t>
      </w:r>
      <w:r w:rsidR="00351A41" w:rsidRPr="008142F3">
        <w:rPr>
          <w:sz w:val="28"/>
          <w:szCs w:val="28"/>
        </w:rPr>
        <w:t>городское поселение</w:t>
      </w:r>
      <w:r w:rsidR="00BF5ED2" w:rsidRPr="008142F3">
        <w:rPr>
          <w:sz w:val="28"/>
          <w:szCs w:val="28"/>
        </w:rPr>
        <w:t xml:space="preserve"> </w:t>
      </w:r>
      <w:r w:rsidR="003D2A5A" w:rsidRPr="008142F3">
        <w:rPr>
          <w:sz w:val="28"/>
          <w:szCs w:val="28"/>
        </w:rPr>
        <w:t>Урд</w:t>
      </w:r>
      <w:r w:rsidR="00814AA4" w:rsidRPr="008142F3">
        <w:rPr>
          <w:sz w:val="28"/>
          <w:szCs w:val="28"/>
        </w:rPr>
        <w:t xml:space="preserve">омское, </w:t>
      </w:r>
      <w:r w:rsidR="006A5254">
        <w:rPr>
          <w:sz w:val="28"/>
          <w:szCs w:val="28"/>
        </w:rPr>
        <w:t>рабочий поселок Урдома</w:t>
      </w:r>
      <w:r w:rsidR="006461D1">
        <w:rPr>
          <w:sz w:val="28"/>
          <w:szCs w:val="28"/>
        </w:rPr>
        <w:t>,</w:t>
      </w:r>
      <w:r w:rsidR="006A5254">
        <w:rPr>
          <w:sz w:val="28"/>
          <w:szCs w:val="28"/>
        </w:rPr>
        <w:t xml:space="preserve"> улица </w:t>
      </w:r>
      <w:r w:rsidR="00277F14">
        <w:rPr>
          <w:sz w:val="28"/>
          <w:szCs w:val="28"/>
        </w:rPr>
        <w:t>Победы, земельный участок 24</w:t>
      </w:r>
      <w:r w:rsidR="006A5254">
        <w:rPr>
          <w:sz w:val="28"/>
          <w:szCs w:val="28"/>
        </w:rPr>
        <w:t>,</w:t>
      </w:r>
    </w:p>
    <w:p w:rsidR="003D2A5A" w:rsidRDefault="008779B5" w:rsidP="00FF629D">
      <w:pPr>
        <w:pStyle w:val="a3"/>
        <w:numPr>
          <w:ilvl w:val="0"/>
          <w:numId w:val="2"/>
        </w:numPr>
        <w:ind w:left="0" w:firstLine="680"/>
        <w:jc w:val="both"/>
        <w:rPr>
          <w:sz w:val="28"/>
          <w:szCs w:val="28"/>
        </w:rPr>
      </w:pPr>
      <w:r w:rsidRPr="008779B5">
        <w:rPr>
          <w:sz w:val="28"/>
          <w:szCs w:val="28"/>
        </w:rPr>
        <w:t>к</w:t>
      </w:r>
      <w:r w:rsidR="00B349DE" w:rsidRPr="008779B5">
        <w:rPr>
          <w:sz w:val="28"/>
          <w:szCs w:val="28"/>
        </w:rPr>
        <w:t xml:space="preserve">атегория земель: </w:t>
      </w:r>
      <w:r w:rsidR="004D4D19" w:rsidRPr="008779B5">
        <w:rPr>
          <w:sz w:val="28"/>
          <w:szCs w:val="28"/>
        </w:rPr>
        <w:t xml:space="preserve">земли </w:t>
      </w:r>
      <w:r w:rsidR="006A5254">
        <w:rPr>
          <w:sz w:val="28"/>
          <w:szCs w:val="28"/>
        </w:rPr>
        <w:t>населенных пунктов</w:t>
      </w:r>
      <w:r w:rsidR="00084E33">
        <w:rPr>
          <w:sz w:val="28"/>
          <w:szCs w:val="28"/>
        </w:rPr>
        <w:t>,</w:t>
      </w:r>
    </w:p>
    <w:p w:rsidR="00636E67" w:rsidRPr="00636E67" w:rsidRDefault="003D2A5A" w:rsidP="00FF629D">
      <w:pPr>
        <w:pStyle w:val="a3"/>
        <w:numPr>
          <w:ilvl w:val="0"/>
          <w:numId w:val="2"/>
        </w:numPr>
        <w:ind w:left="0" w:firstLine="680"/>
        <w:jc w:val="both"/>
        <w:rPr>
          <w:sz w:val="28"/>
          <w:szCs w:val="28"/>
        </w:rPr>
      </w:pPr>
      <w:r w:rsidRPr="003D2A5A">
        <w:rPr>
          <w:sz w:val="28"/>
          <w:szCs w:val="28"/>
        </w:rPr>
        <w:t>территориальная зона:</w:t>
      </w:r>
      <w:r w:rsidR="002B73E6">
        <w:rPr>
          <w:sz w:val="28"/>
          <w:szCs w:val="28"/>
        </w:rPr>
        <w:t xml:space="preserve"> </w:t>
      </w:r>
      <w:r w:rsidR="00E62A5E" w:rsidRPr="00E62A5E">
        <w:rPr>
          <w:sz w:val="28"/>
          <w:szCs w:val="28"/>
        </w:rPr>
        <w:t>Зона застройки индивидуальными жилыми домами (Ж</w:t>
      </w:r>
      <w:proofErr w:type="gramStart"/>
      <w:r w:rsidR="00E62A5E" w:rsidRPr="00E62A5E">
        <w:rPr>
          <w:sz w:val="28"/>
          <w:szCs w:val="28"/>
        </w:rPr>
        <w:t>1</w:t>
      </w:r>
      <w:proofErr w:type="gramEnd"/>
      <w:r w:rsidR="00E62A5E" w:rsidRPr="00E62A5E">
        <w:rPr>
          <w:sz w:val="28"/>
          <w:szCs w:val="28"/>
        </w:rPr>
        <w:t>)</w:t>
      </w:r>
      <w:r w:rsidR="00636E67" w:rsidRPr="003210FB">
        <w:rPr>
          <w:sz w:val="28"/>
          <w:szCs w:val="28"/>
        </w:rPr>
        <w:t>,</w:t>
      </w:r>
    </w:p>
    <w:p w:rsidR="006A5254" w:rsidRPr="006A5254" w:rsidRDefault="008779B5" w:rsidP="006A5254">
      <w:pPr>
        <w:pStyle w:val="a3"/>
        <w:numPr>
          <w:ilvl w:val="0"/>
          <w:numId w:val="2"/>
        </w:numPr>
        <w:ind w:left="0" w:firstLine="680"/>
        <w:jc w:val="both"/>
        <w:rPr>
          <w:sz w:val="28"/>
          <w:szCs w:val="28"/>
        </w:rPr>
      </w:pPr>
      <w:r w:rsidRPr="0085609C">
        <w:rPr>
          <w:sz w:val="28"/>
          <w:szCs w:val="28"/>
        </w:rPr>
        <w:t>вид разрешенного использования:</w:t>
      </w:r>
      <w:r w:rsidR="00817B43">
        <w:rPr>
          <w:sz w:val="28"/>
          <w:szCs w:val="28"/>
        </w:rPr>
        <w:t xml:space="preserve"> </w:t>
      </w:r>
      <w:r w:rsidR="00E62A5E" w:rsidRPr="00E62A5E">
        <w:rPr>
          <w:sz w:val="28"/>
          <w:szCs w:val="28"/>
        </w:rPr>
        <w:t>Для ведения личного подсобного хозяйства (приусадебный земельный участок)</w:t>
      </w:r>
      <w:r w:rsidR="00E62A5E">
        <w:rPr>
          <w:sz w:val="28"/>
          <w:szCs w:val="28"/>
        </w:rPr>
        <w:t xml:space="preserve"> (код вида 2.2)</w:t>
      </w:r>
      <w:r w:rsidR="006A5254">
        <w:rPr>
          <w:sz w:val="28"/>
          <w:szCs w:val="28"/>
        </w:rPr>
        <w:t>.</w:t>
      </w:r>
    </w:p>
    <w:p w:rsidR="009B2100" w:rsidRDefault="009B2100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9B2100">
        <w:rPr>
          <w:sz w:val="28"/>
          <w:szCs w:val="28"/>
        </w:rPr>
        <w:t>бразуемый земельный участок имеет ограничения в использовании, предусмотренные статьей 56, главой  XIX Земельного кодекса Российской Федерации</w:t>
      </w:r>
      <w:r w:rsidR="006461D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F3793C" w:rsidRPr="00D139B7" w:rsidRDefault="00F3793C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 w:rsidR="00786A72">
        <w:rPr>
          <w:sz w:val="28"/>
          <w:szCs w:val="28"/>
        </w:rPr>
        <w:t>П</w:t>
      </w:r>
      <w:r>
        <w:rPr>
          <w:sz w:val="28"/>
          <w:szCs w:val="28"/>
        </w:rPr>
        <w:t xml:space="preserve">остановление вступает в силу с момента его </w:t>
      </w:r>
      <w:r w:rsidR="004D0ECE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B349DE">
      <w:pPr>
        <w:jc w:val="both"/>
        <w:rPr>
          <w:sz w:val="28"/>
          <w:szCs w:val="28"/>
        </w:rPr>
      </w:pPr>
    </w:p>
    <w:p w:rsidR="009158D2" w:rsidRDefault="009158D2" w:rsidP="009708CF">
      <w:pPr>
        <w:jc w:val="both"/>
        <w:rPr>
          <w:b/>
          <w:sz w:val="28"/>
          <w:szCs w:val="28"/>
        </w:rPr>
      </w:pPr>
    </w:p>
    <w:p w:rsidR="00B079A0" w:rsidRDefault="009708CF" w:rsidP="009708CF">
      <w:pPr>
        <w:jc w:val="both"/>
      </w:pPr>
      <w:r w:rsidRPr="00F263DE">
        <w:rPr>
          <w:b/>
          <w:sz w:val="28"/>
          <w:szCs w:val="28"/>
        </w:rPr>
        <w:t>Глав</w:t>
      </w:r>
      <w:r w:rsidR="009158D2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</w:t>
      </w:r>
      <w:r>
        <w:rPr>
          <w:b/>
          <w:sz w:val="28"/>
          <w:szCs w:val="28"/>
        </w:rPr>
        <w:t xml:space="preserve">             </w:t>
      </w:r>
      <w:r w:rsidRPr="00F263D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С.</w:t>
      </w:r>
      <w:r w:rsidR="009158D2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. </w:t>
      </w:r>
      <w:r w:rsidR="009158D2">
        <w:rPr>
          <w:b/>
          <w:sz w:val="28"/>
          <w:szCs w:val="28"/>
        </w:rPr>
        <w:t>Якимов</w:t>
      </w:r>
      <w:r w:rsidRPr="00F263DE">
        <w:rPr>
          <w:b/>
          <w:sz w:val="28"/>
          <w:szCs w:val="28"/>
        </w:rPr>
        <w:t xml:space="preserve"> </w:t>
      </w:r>
    </w:p>
    <w:sectPr w:rsidR="00B079A0" w:rsidSect="00084E33">
      <w:pgSz w:w="11906" w:h="16838"/>
      <w:pgMar w:top="851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DF4160"/>
    <w:multiLevelType w:val="hybridMultilevel"/>
    <w:tmpl w:val="74E60C5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7175AF6"/>
    <w:multiLevelType w:val="hybridMultilevel"/>
    <w:tmpl w:val="A928CE4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73444C30"/>
    <w:multiLevelType w:val="hybridMultilevel"/>
    <w:tmpl w:val="067051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567"/>
  <w:characterSpacingControl w:val="doNotCompress"/>
  <w:compat/>
  <w:rsids>
    <w:rsidRoot w:val="00A564CA"/>
    <w:rsid w:val="000507BA"/>
    <w:rsid w:val="000705F1"/>
    <w:rsid w:val="00084E33"/>
    <w:rsid w:val="00090A55"/>
    <w:rsid w:val="000B3B72"/>
    <w:rsid w:val="00104B47"/>
    <w:rsid w:val="00114FC4"/>
    <w:rsid w:val="00122DE6"/>
    <w:rsid w:val="001359CD"/>
    <w:rsid w:val="0014171D"/>
    <w:rsid w:val="001D52B3"/>
    <w:rsid w:val="00203BBA"/>
    <w:rsid w:val="00206E88"/>
    <w:rsid w:val="00216E03"/>
    <w:rsid w:val="0022098B"/>
    <w:rsid w:val="00256888"/>
    <w:rsid w:val="00277F14"/>
    <w:rsid w:val="002A1493"/>
    <w:rsid w:val="002B4773"/>
    <w:rsid w:val="002B73E6"/>
    <w:rsid w:val="002D3FC8"/>
    <w:rsid w:val="002E50C1"/>
    <w:rsid w:val="003069B1"/>
    <w:rsid w:val="003210FB"/>
    <w:rsid w:val="00327E7B"/>
    <w:rsid w:val="003451D9"/>
    <w:rsid w:val="00351A41"/>
    <w:rsid w:val="0036446C"/>
    <w:rsid w:val="00366228"/>
    <w:rsid w:val="00370855"/>
    <w:rsid w:val="003862BB"/>
    <w:rsid w:val="003C7995"/>
    <w:rsid w:val="003D2A5A"/>
    <w:rsid w:val="003E3E68"/>
    <w:rsid w:val="003E5FFF"/>
    <w:rsid w:val="00411F18"/>
    <w:rsid w:val="00442DE6"/>
    <w:rsid w:val="00450256"/>
    <w:rsid w:val="00473D11"/>
    <w:rsid w:val="004B0D1B"/>
    <w:rsid w:val="004C068D"/>
    <w:rsid w:val="004D0ECE"/>
    <w:rsid w:val="004D4D19"/>
    <w:rsid w:val="004F5C52"/>
    <w:rsid w:val="00500514"/>
    <w:rsid w:val="0054326F"/>
    <w:rsid w:val="0055043A"/>
    <w:rsid w:val="0055453C"/>
    <w:rsid w:val="00554B03"/>
    <w:rsid w:val="00600261"/>
    <w:rsid w:val="00636E67"/>
    <w:rsid w:val="006461D1"/>
    <w:rsid w:val="006A1837"/>
    <w:rsid w:val="006A5254"/>
    <w:rsid w:val="006A7F8C"/>
    <w:rsid w:val="006B2B7A"/>
    <w:rsid w:val="006C2D22"/>
    <w:rsid w:val="006C40AD"/>
    <w:rsid w:val="006C512E"/>
    <w:rsid w:val="0070534F"/>
    <w:rsid w:val="0072016F"/>
    <w:rsid w:val="00726E9A"/>
    <w:rsid w:val="00767914"/>
    <w:rsid w:val="00770404"/>
    <w:rsid w:val="00785E2D"/>
    <w:rsid w:val="00786A72"/>
    <w:rsid w:val="007A20F9"/>
    <w:rsid w:val="007B40E8"/>
    <w:rsid w:val="007C472F"/>
    <w:rsid w:val="007D0B9E"/>
    <w:rsid w:val="007D7A7B"/>
    <w:rsid w:val="007F2D80"/>
    <w:rsid w:val="007F7E30"/>
    <w:rsid w:val="008142F3"/>
    <w:rsid w:val="00814AA4"/>
    <w:rsid w:val="00817B43"/>
    <w:rsid w:val="00833E5F"/>
    <w:rsid w:val="0085609C"/>
    <w:rsid w:val="008708FC"/>
    <w:rsid w:val="00870F3A"/>
    <w:rsid w:val="008779B5"/>
    <w:rsid w:val="008A064A"/>
    <w:rsid w:val="008D5F36"/>
    <w:rsid w:val="008F4EBA"/>
    <w:rsid w:val="008F6AB6"/>
    <w:rsid w:val="00900291"/>
    <w:rsid w:val="00905BAA"/>
    <w:rsid w:val="009158D2"/>
    <w:rsid w:val="0092357C"/>
    <w:rsid w:val="00926D6B"/>
    <w:rsid w:val="009402CF"/>
    <w:rsid w:val="00954285"/>
    <w:rsid w:val="009708CF"/>
    <w:rsid w:val="009A291D"/>
    <w:rsid w:val="009B2100"/>
    <w:rsid w:val="009E4F09"/>
    <w:rsid w:val="00A10419"/>
    <w:rsid w:val="00A16E56"/>
    <w:rsid w:val="00A17F2C"/>
    <w:rsid w:val="00A22B95"/>
    <w:rsid w:val="00A34349"/>
    <w:rsid w:val="00A564CA"/>
    <w:rsid w:val="00A67ED8"/>
    <w:rsid w:val="00AD1F11"/>
    <w:rsid w:val="00AF46F2"/>
    <w:rsid w:val="00AF4786"/>
    <w:rsid w:val="00B079A0"/>
    <w:rsid w:val="00B177B1"/>
    <w:rsid w:val="00B349DE"/>
    <w:rsid w:val="00B462B5"/>
    <w:rsid w:val="00B50727"/>
    <w:rsid w:val="00B8299C"/>
    <w:rsid w:val="00BA0BF0"/>
    <w:rsid w:val="00BA0D55"/>
    <w:rsid w:val="00BA1120"/>
    <w:rsid w:val="00BC6E66"/>
    <w:rsid w:val="00BD6C9C"/>
    <w:rsid w:val="00BF5ED2"/>
    <w:rsid w:val="00BF5FA7"/>
    <w:rsid w:val="00C37476"/>
    <w:rsid w:val="00C44AA8"/>
    <w:rsid w:val="00C475E8"/>
    <w:rsid w:val="00C83A90"/>
    <w:rsid w:val="00CE64B6"/>
    <w:rsid w:val="00D05F4B"/>
    <w:rsid w:val="00D070CB"/>
    <w:rsid w:val="00D0768A"/>
    <w:rsid w:val="00D139B7"/>
    <w:rsid w:val="00D37188"/>
    <w:rsid w:val="00D46C16"/>
    <w:rsid w:val="00D50314"/>
    <w:rsid w:val="00D75682"/>
    <w:rsid w:val="00D80602"/>
    <w:rsid w:val="00DA57E0"/>
    <w:rsid w:val="00DC6A1D"/>
    <w:rsid w:val="00DD4FAF"/>
    <w:rsid w:val="00DF740C"/>
    <w:rsid w:val="00E102CE"/>
    <w:rsid w:val="00E17724"/>
    <w:rsid w:val="00E2250A"/>
    <w:rsid w:val="00E429D7"/>
    <w:rsid w:val="00E5038B"/>
    <w:rsid w:val="00E569D1"/>
    <w:rsid w:val="00E62772"/>
    <w:rsid w:val="00E62A5E"/>
    <w:rsid w:val="00E7607E"/>
    <w:rsid w:val="00EA3142"/>
    <w:rsid w:val="00EC7317"/>
    <w:rsid w:val="00ED3342"/>
    <w:rsid w:val="00F2103D"/>
    <w:rsid w:val="00F22276"/>
    <w:rsid w:val="00F3793C"/>
    <w:rsid w:val="00F379E4"/>
    <w:rsid w:val="00F5500A"/>
    <w:rsid w:val="00F91674"/>
    <w:rsid w:val="00F92BDD"/>
    <w:rsid w:val="00FC5849"/>
    <w:rsid w:val="00FE16F3"/>
    <w:rsid w:val="00FF62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708F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B73E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4">
    <w:name w:val="Цветовое выделение для Текст"/>
    <w:uiPriority w:val="99"/>
    <w:rsid w:val="00A16E56"/>
  </w:style>
  <w:style w:type="character" w:customStyle="1" w:styleId="10">
    <w:name w:val="Заголовок 1 Знак"/>
    <w:basedOn w:val="a0"/>
    <w:link w:val="1"/>
    <w:uiPriority w:val="99"/>
    <w:rsid w:val="008708FC"/>
    <w:rPr>
      <w:rFonts w:ascii="Arial" w:hAnsi="Arial" w:cs="Arial"/>
      <w:b/>
      <w:bCs/>
      <w:color w:val="26282F"/>
      <w:sz w:val="24"/>
      <w:szCs w:val="24"/>
    </w:rPr>
  </w:style>
  <w:style w:type="paragraph" w:styleId="a5">
    <w:name w:val="Normal (Web)"/>
    <w:basedOn w:val="a"/>
    <w:uiPriority w:val="99"/>
    <w:semiHidden/>
    <w:unhideWhenUsed/>
    <w:rsid w:val="004C068D"/>
    <w:pPr>
      <w:spacing w:before="100" w:beforeAutospacing="1" w:after="100" w:afterAutospacing="1"/>
    </w:pPr>
  </w:style>
  <w:style w:type="character" w:styleId="a6">
    <w:name w:val="Hyperlink"/>
    <w:basedOn w:val="a0"/>
    <w:uiPriority w:val="99"/>
    <w:semiHidden/>
    <w:unhideWhenUsed/>
    <w:rsid w:val="004C068D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2B73E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543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581</TotalTime>
  <Pages>1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101</cp:revision>
  <cp:lastPrinted>2024-12-12T07:35:00Z</cp:lastPrinted>
  <dcterms:created xsi:type="dcterms:W3CDTF">2017-10-09T14:49:00Z</dcterms:created>
  <dcterms:modified xsi:type="dcterms:W3CDTF">2025-07-09T11:30:00Z</dcterms:modified>
</cp:coreProperties>
</file>