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1D0D74">
        <w:rPr>
          <w:b w:val="0"/>
        </w:rPr>
        <w:t>29 ма</w:t>
      </w:r>
      <w:r w:rsidR="002C5927">
        <w:rPr>
          <w:b w:val="0"/>
        </w:rPr>
        <w:t>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20</w:t>
      </w:r>
      <w:r w:rsidRPr="00714869">
        <w:rPr>
          <w:b w:val="0"/>
        </w:rPr>
        <w:t xml:space="preserve"> года  № </w:t>
      </w:r>
      <w:r w:rsidR="00E70760">
        <w:rPr>
          <w:b w:val="0"/>
        </w:rPr>
        <w:t>63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2B71DC">
        <w:rPr>
          <w:sz w:val="28"/>
          <w:szCs w:val="28"/>
        </w:rPr>
        <w:t xml:space="preserve"> </w:t>
      </w:r>
      <w:r w:rsidR="002C5927">
        <w:rPr>
          <w:sz w:val="28"/>
          <w:szCs w:val="28"/>
        </w:rPr>
        <w:t>Селиванова М.В</w:t>
      </w:r>
      <w:r w:rsidR="002B71DC">
        <w:rPr>
          <w:sz w:val="28"/>
          <w:szCs w:val="28"/>
        </w:rPr>
        <w:t>.</w:t>
      </w:r>
      <w:r w:rsidR="004D4D19">
        <w:rPr>
          <w:sz w:val="28"/>
          <w:szCs w:val="28"/>
        </w:rPr>
        <w:t xml:space="preserve"> (вх.№</w:t>
      </w:r>
      <w:r w:rsidR="001D0D74">
        <w:rPr>
          <w:sz w:val="28"/>
          <w:szCs w:val="28"/>
        </w:rPr>
        <w:t>1</w:t>
      </w:r>
      <w:r w:rsidR="002C5927">
        <w:rPr>
          <w:sz w:val="28"/>
          <w:szCs w:val="28"/>
        </w:rPr>
        <w:t>77</w:t>
      </w:r>
      <w:r w:rsidR="004D4D19">
        <w:rPr>
          <w:sz w:val="28"/>
          <w:szCs w:val="28"/>
        </w:rPr>
        <w:t xml:space="preserve"> от </w:t>
      </w:r>
      <w:r w:rsidR="002C5927">
        <w:rPr>
          <w:sz w:val="28"/>
          <w:szCs w:val="28"/>
        </w:rPr>
        <w:t>15.05.2020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2C5927">
        <w:rPr>
          <w:sz w:val="28"/>
          <w:szCs w:val="28"/>
        </w:rPr>
        <w:t>6</w:t>
      </w:r>
      <w:r w:rsidRPr="00D05F4B">
        <w:rPr>
          <w:sz w:val="28"/>
          <w:szCs w:val="28"/>
        </w:rPr>
        <w:t xml:space="preserve">  площадью </w:t>
      </w:r>
      <w:r w:rsidR="002C5927">
        <w:rPr>
          <w:sz w:val="28"/>
          <w:szCs w:val="28"/>
        </w:rPr>
        <w:t>1178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Российская Федерация, Архангельская область, Ленский район, </w:t>
      </w:r>
      <w:r w:rsidR="00F83B9E">
        <w:rPr>
          <w:sz w:val="28"/>
          <w:szCs w:val="28"/>
        </w:rPr>
        <w:t>рабочий поселок Урдома</w:t>
      </w:r>
      <w:r w:rsidR="00F83B9E" w:rsidRPr="003D61B7">
        <w:rPr>
          <w:sz w:val="28"/>
          <w:szCs w:val="28"/>
        </w:rPr>
        <w:t xml:space="preserve">, </w:t>
      </w:r>
      <w:r w:rsidR="00495EC2" w:rsidRPr="0073163B">
        <w:rPr>
          <w:sz w:val="28"/>
          <w:szCs w:val="28"/>
        </w:rPr>
        <w:t>улица</w:t>
      </w:r>
      <w:proofErr w:type="gramStart"/>
      <w:r w:rsidR="00F83B9E" w:rsidRPr="0073163B">
        <w:rPr>
          <w:sz w:val="28"/>
          <w:szCs w:val="28"/>
        </w:rPr>
        <w:t xml:space="preserve"> </w:t>
      </w:r>
      <w:r w:rsidR="002C5927">
        <w:rPr>
          <w:sz w:val="28"/>
          <w:szCs w:val="28"/>
        </w:rPr>
        <w:t>В</w:t>
      </w:r>
      <w:proofErr w:type="gramEnd"/>
      <w:r w:rsidR="002C5927">
        <w:rPr>
          <w:sz w:val="28"/>
          <w:szCs w:val="28"/>
        </w:rPr>
        <w:t>торая</w:t>
      </w:r>
      <w:r w:rsidR="00966FA5" w:rsidRPr="0073163B">
        <w:rPr>
          <w:sz w:val="28"/>
          <w:szCs w:val="28"/>
        </w:rPr>
        <w:t>,</w:t>
      </w:r>
      <w:r w:rsidR="00775A95" w:rsidRPr="0073163B">
        <w:rPr>
          <w:sz w:val="28"/>
          <w:szCs w:val="28"/>
        </w:rPr>
        <w:t xml:space="preserve"> </w:t>
      </w:r>
      <w:r w:rsidR="00653B65" w:rsidRPr="0073163B">
        <w:rPr>
          <w:sz w:val="28"/>
          <w:szCs w:val="28"/>
        </w:rPr>
        <w:t>1</w:t>
      </w:r>
      <w:r w:rsidR="002C5927">
        <w:rPr>
          <w:sz w:val="28"/>
          <w:szCs w:val="28"/>
        </w:rPr>
        <w:t>2</w:t>
      </w:r>
      <w:r w:rsidR="0073163B" w:rsidRPr="0073163B">
        <w:rPr>
          <w:sz w:val="28"/>
          <w:szCs w:val="28"/>
        </w:rPr>
        <w:t>А</w:t>
      </w:r>
      <w:r w:rsidR="00775A95" w:rsidRPr="0073163B">
        <w:rPr>
          <w:sz w:val="28"/>
          <w:szCs w:val="28"/>
        </w:rPr>
        <w:t>,</w:t>
      </w:r>
      <w:r w:rsidR="00966FA5" w:rsidRPr="0073163B">
        <w:rPr>
          <w:sz w:val="28"/>
          <w:szCs w:val="28"/>
        </w:rPr>
        <w:t xml:space="preserve"> </w:t>
      </w:r>
      <w:r w:rsidR="00F83B9E" w:rsidRPr="0073163B">
        <w:rPr>
          <w:sz w:val="28"/>
          <w:szCs w:val="28"/>
        </w:rPr>
        <w:t>образуем</w:t>
      </w:r>
      <w:r w:rsidR="00C87238" w:rsidRPr="0073163B">
        <w:rPr>
          <w:sz w:val="28"/>
          <w:szCs w:val="28"/>
        </w:rPr>
        <w:t>ого</w:t>
      </w:r>
      <w:r w:rsidR="00F83B9E" w:rsidRPr="0073163B">
        <w:rPr>
          <w:sz w:val="28"/>
          <w:szCs w:val="28"/>
        </w:rPr>
        <w:t xml:space="preserve"> путем перераспределения земельного участка</w:t>
      </w:r>
      <w:r w:rsidR="00F83B9E" w:rsidRPr="003D61B7">
        <w:rPr>
          <w:sz w:val="28"/>
          <w:szCs w:val="28"/>
        </w:rPr>
        <w:t xml:space="preserve"> с кадастровым номером 29:09:01010</w:t>
      </w:r>
      <w:r w:rsidR="002C5927">
        <w:rPr>
          <w:sz w:val="28"/>
          <w:szCs w:val="28"/>
        </w:rPr>
        <w:t>6</w:t>
      </w:r>
      <w:r w:rsidR="00F83B9E" w:rsidRPr="003D61B7">
        <w:rPr>
          <w:sz w:val="28"/>
          <w:szCs w:val="28"/>
        </w:rPr>
        <w:t>:</w:t>
      </w:r>
      <w:r w:rsidR="002C5927">
        <w:rPr>
          <w:sz w:val="28"/>
          <w:szCs w:val="28"/>
        </w:rPr>
        <w:t>91</w:t>
      </w:r>
      <w:r w:rsidR="005B3708" w:rsidRPr="003D61B7">
        <w:rPr>
          <w:sz w:val="28"/>
          <w:szCs w:val="28"/>
        </w:rPr>
        <w:t xml:space="preserve"> площадью </w:t>
      </w:r>
      <w:r w:rsidR="002C5927" w:rsidRPr="002C5927">
        <w:rPr>
          <w:sz w:val="28"/>
          <w:szCs w:val="28"/>
        </w:rPr>
        <w:t>111</w:t>
      </w:r>
      <w:r w:rsidR="002C5927">
        <w:rPr>
          <w:sz w:val="28"/>
          <w:szCs w:val="28"/>
        </w:rPr>
        <w:t>0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вид разрешенного использования: </w:t>
      </w:r>
      <w:r w:rsidR="00495EC2">
        <w:rPr>
          <w:sz w:val="28"/>
          <w:szCs w:val="28"/>
        </w:rPr>
        <w:t>для ведения личного подсобного хозяйства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на праве собственности </w:t>
      </w:r>
      <w:r w:rsidR="002C5927">
        <w:rPr>
          <w:sz w:val="28"/>
          <w:szCs w:val="28"/>
        </w:rPr>
        <w:t>Селиванову Михаилу Васильевичу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 xml:space="preserve">смежного </w:t>
      </w:r>
      <w:r w:rsidR="00F83B9E">
        <w:rPr>
          <w:sz w:val="28"/>
          <w:szCs w:val="28"/>
        </w:rPr>
        <w:t>земельного участка</w:t>
      </w:r>
      <w:r w:rsidR="005B3708">
        <w:rPr>
          <w:sz w:val="28"/>
          <w:szCs w:val="28"/>
        </w:rPr>
        <w:t xml:space="preserve"> площадью </w:t>
      </w:r>
      <w:r w:rsidR="002C5927">
        <w:rPr>
          <w:sz w:val="28"/>
          <w:szCs w:val="28"/>
        </w:rPr>
        <w:t>68</w:t>
      </w:r>
      <w:r w:rsidR="005B3708">
        <w:rPr>
          <w:sz w:val="28"/>
          <w:szCs w:val="28"/>
        </w:rPr>
        <w:t xml:space="preserve"> кв.м.</w:t>
      </w:r>
      <w:r w:rsidR="002C5927">
        <w:rPr>
          <w:sz w:val="28"/>
          <w:szCs w:val="28"/>
        </w:rPr>
        <w:t xml:space="preserve"> из земель</w:t>
      </w:r>
      <w:r w:rsidR="00F83B9E">
        <w:rPr>
          <w:sz w:val="28"/>
          <w:szCs w:val="28"/>
        </w:rPr>
        <w:t>, государственная собственность на которы</w:t>
      </w:r>
      <w:r w:rsidR="002C5927">
        <w:rPr>
          <w:sz w:val="28"/>
          <w:szCs w:val="28"/>
        </w:rPr>
        <w:t>е</w:t>
      </w:r>
      <w:r w:rsidR="00F83B9E">
        <w:rPr>
          <w:sz w:val="28"/>
          <w:szCs w:val="28"/>
        </w:rPr>
        <w:t xml:space="preserve"> не разграничена</w:t>
      </w:r>
      <w:r w:rsidR="00724BD5">
        <w:rPr>
          <w:sz w:val="28"/>
          <w:szCs w:val="28"/>
        </w:rPr>
        <w:t>: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495EC2">
        <w:rPr>
          <w:sz w:val="28"/>
          <w:szCs w:val="28"/>
        </w:rPr>
        <w:t xml:space="preserve">для ведения личного подсобного </w:t>
      </w:r>
      <w:r w:rsidR="00495EC2" w:rsidRPr="00495EC2">
        <w:rPr>
          <w:sz w:val="28"/>
          <w:szCs w:val="28"/>
        </w:rPr>
        <w:t>хозяйства</w:t>
      </w:r>
      <w:r w:rsidR="002B71DC" w:rsidRPr="00495EC2">
        <w:rPr>
          <w:sz w:val="28"/>
          <w:szCs w:val="28"/>
        </w:rPr>
        <w:t xml:space="preserve"> </w:t>
      </w:r>
      <w:r w:rsidR="00966FA5" w:rsidRPr="00495EC2">
        <w:rPr>
          <w:sz w:val="28"/>
          <w:szCs w:val="28"/>
        </w:rPr>
        <w:t>(2.</w:t>
      </w:r>
      <w:r w:rsidR="00495EC2" w:rsidRPr="00495EC2">
        <w:rPr>
          <w:sz w:val="28"/>
          <w:szCs w:val="28"/>
        </w:rPr>
        <w:t>2</w:t>
      </w:r>
      <w:r w:rsidR="00966FA5" w:rsidRPr="00495EC2">
        <w:rPr>
          <w:sz w:val="28"/>
          <w:szCs w:val="28"/>
        </w:rPr>
        <w:t>)</w:t>
      </w:r>
      <w:r w:rsidRPr="00495EC2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>
        <w:rPr>
          <w:sz w:val="28"/>
          <w:szCs w:val="28"/>
        </w:rPr>
        <w:t xml:space="preserve"> в соответствии с Федеральным законом «О государственной регистрации недвижимости».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имеет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C5927" w:rsidRDefault="002C5927" w:rsidP="00B349DE">
      <w:pPr>
        <w:jc w:val="both"/>
        <w:rPr>
          <w:sz w:val="28"/>
          <w:szCs w:val="28"/>
        </w:rPr>
      </w:pPr>
    </w:p>
    <w:p w:rsidR="00B349DE" w:rsidRDefault="002C5927" w:rsidP="00653B65">
      <w:pPr>
        <w:jc w:val="both"/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A11187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 w:rsidR="003065D8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>А.В. Сапронова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E70760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8346E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6888"/>
    <w:rsid w:val="002B71DC"/>
    <w:rsid w:val="002C5927"/>
    <w:rsid w:val="003065D8"/>
    <w:rsid w:val="003069B1"/>
    <w:rsid w:val="003862BB"/>
    <w:rsid w:val="0038726F"/>
    <w:rsid w:val="003D61B7"/>
    <w:rsid w:val="003E5FFF"/>
    <w:rsid w:val="00495EC2"/>
    <w:rsid w:val="004B0D1B"/>
    <w:rsid w:val="004D4D19"/>
    <w:rsid w:val="00515E49"/>
    <w:rsid w:val="0054326F"/>
    <w:rsid w:val="00554B03"/>
    <w:rsid w:val="005634F0"/>
    <w:rsid w:val="005855E4"/>
    <w:rsid w:val="005B3708"/>
    <w:rsid w:val="00653B65"/>
    <w:rsid w:val="006A1837"/>
    <w:rsid w:val="006A56A8"/>
    <w:rsid w:val="006F3C11"/>
    <w:rsid w:val="00714869"/>
    <w:rsid w:val="00724BD5"/>
    <w:rsid w:val="0073163B"/>
    <w:rsid w:val="007706AF"/>
    <w:rsid w:val="00775A95"/>
    <w:rsid w:val="008346E5"/>
    <w:rsid w:val="00870F3A"/>
    <w:rsid w:val="00875B46"/>
    <w:rsid w:val="008E38CF"/>
    <w:rsid w:val="00926D6B"/>
    <w:rsid w:val="00966FA5"/>
    <w:rsid w:val="009E4F09"/>
    <w:rsid w:val="00A11187"/>
    <w:rsid w:val="00A2015E"/>
    <w:rsid w:val="00A32BF6"/>
    <w:rsid w:val="00A539BA"/>
    <w:rsid w:val="00A564CA"/>
    <w:rsid w:val="00B349DE"/>
    <w:rsid w:val="00C87238"/>
    <w:rsid w:val="00D05F4B"/>
    <w:rsid w:val="00D070CB"/>
    <w:rsid w:val="00D139B7"/>
    <w:rsid w:val="00D15787"/>
    <w:rsid w:val="00D608C7"/>
    <w:rsid w:val="00E17297"/>
    <w:rsid w:val="00E70760"/>
    <w:rsid w:val="00EA73CF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2018-07-25T13:14:00Z</cp:lastPrinted>
  <dcterms:created xsi:type="dcterms:W3CDTF">2017-10-09T14:49:00Z</dcterms:created>
  <dcterms:modified xsi:type="dcterms:W3CDTF">2020-05-29T13:20:00Z</dcterms:modified>
</cp:coreProperties>
</file>