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007F4">
        <w:rPr>
          <w:b w:val="0"/>
        </w:rPr>
        <w:t>23</w:t>
      </w:r>
      <w:r>
        <w:rPr>
          <w:b w:val="0"/>
        </w:rPr>
        <w:t xml:space="preserve"> </w:t>
      </w:r>
      <w:r w:rsidR="006007F4">
        <w:rPr>
          <w:b w:val="0"/>
        </w:rPr>
        <w:t>декабря</w:t>
      </w:r>
      <w:r>
        <w:rPr>
          <w:b w:val="0"/>
        </w:rPr>
        <w:t xml:space="preserve"> 202</w:t>
      </w:r>
      <w:r w:rsidR="006007F4">
        <w:rPr>
          <w:b w:val="0"/>
        </w:rPr>
        <w:t>4</w:t>
      </w:r>
      <w:r>
        <w:rPr>
          <w:b w:val="0"/>
        </w:rPr>
        <w:t xml:space="preserve"> года  № </w:t>
      </w:r>
      <w:r w:rsidR="006007F4">
        <w:rPr>
          <w:b w:val="0"/>
        </w:rPr>
        <w:t>196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36114F" w:rsidRDefault="00B349DE" w:rsidP="00541EB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публичного акционерного общества «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>» (</w:t>
      </w:r>
      <w:r w:rsidR="005130C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»,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0A31CF" w:rsidRPr="001E4A29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</w:t>
      </w:r>
      <w:r w:rsidR="000A31CF">
        <w:rPr>
          <w:color w:val="000000"/>
          <w:sz w:val="28"/>
          <w:szCs w:val="28"/>
          <w:shd w:val="clear" w:color="auto" w:fill="FFFFFF"/>
        </w:rPr>
        <w:t>1001001</w:t>
      </w:r>
      <w:r w:rsidR="000A31CF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541EB5">
        <w:rPr>
          <w:color w:val="000000"/>
          <w:sz w:val="28"/>
          <w:szCs w:val="28"/>
          <w:shd w:val="clear" w:color="auto" w:fill="FFFFFF"/>
        </w:rPr>
        <w:t>25 ноября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</w:t>
      </w:r>
      <w:r w:rsidR="00541EB5" w:rsidRPr="00541EB5">
        <w:rPr>
          <w:color w:val="000000"/>
          <w:sz w:val="28"/>
          <w:szCs w:val="28"/>
          <w:shd w:val="clear" w:color="auto" w:fill="FFFFFF"/>
        </w:rPr>
        <w:t xml:space="preserve">о возможном установлении публичных сервитутов в отношении земель и земельных участков для эксплуатации объектов </w:t>
      </w:r>
      <w:proofErr w:type="spellStart"/>
      <w:r w:rsidR="00541EB5" w:rsidRPr="00541EB5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541EB5" w:rsidRPr="00541EB5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, опубликованного </w:t>
      </w:r>
      <w:proofErr w:type="gramStart"/>
      <w:r w:rsidR="00B9009F" w:rsidRPr="00DB6964">
        <w:rPr>
          <w:color w:val="000000"/>
          <w:sz w:val="28"/>
          <w:szCs w:val="28"/>
          <w:shd w:val="clear" w:color="auto" w:fill="FFFFFF"/>
        </w:rPr>
        <w:t>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</w:t>
      </w:r>
      <w:r w:rsidR="00A139B1" w:rsidRPr="005130C2">
        <w:rPr>
          <w:sz w:val="28"/>
          <w:szCs w:val="28"/>
        </w:rPr>
        <w:t>№</w:t>
      </w:r>
      <w:r w:rsidR="005130C2">
        <w:rPr>
          <w:sz w:val="28"/>
          <w:szCs w:val="28"/>
        </w:rPr>
        <w:t xml:space="preserve"> </w:t>
      </w:r>
      <w:r w:rsidR="00541EB5">
        <w:rPr>
          <w:sz w:val="28"/>
          <w:szCs w:val="28"/>
        </w:rPr>
        <w:t>34</w:t>
      </w:r>
      <w:r w:rsidR="00A139B1">
        <w:rPr>
          <w:sz w:val="28"/>
          <w:szCs w:val="28"/>
        </w:rPr>
        <w:t xml:space="preserve"> 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от </w:t>
      </w:r>
      <w:r w:rsidR="00660CDA">
        <w:rPr>
          <w:color w:val="000000"/>
          <w:sz w:val="28"/>
          <w:szCs w:val="28"/>
          <w:shd w:val="clear" w:color="auto" w:fill="FFFFFF"/>
        </w:rPr>
        <w:t>2</w:t>
      </w:r>
      <w:r w:rsidR="00541EB5">
        <w:rPr>
          <w:color w:val="000000"/>
          <w:sz w:val="28"/>
          <w:szCs w:val="28"/>
          <w:shd w:val="clear" w:color="auto" w:fill="FFFFFF"/>
        </w:rPr>
        <w:t>5</w:t>
      </w:r>
      <w:r w:rsidR="00660CDA">
        <w:rPr>
          <w:color w:val="000000"/>
          <w:sz w:val="28"/>
          <w:szCs w:val="28"/>
          <w:shd w:val="clear" w:color="auto" w:fill="FFFFFF"/>
        </w:rPr>
        <w:t xml:space="preserve"> </w:t>
      </w:r>
      <w:r w:rsidR="00541EB5">
        <w:rPr>
          <w:color w:val="000000"/>
          <w:sz w:val="28"/>
          <w:szCs w:val="28"/>
          <w:shd w:val="clear" w:color="auto" w:fill="FFFFFF"/>
        </w:rPr>
        <w:t>ноября</w:t>
      </w:r>
      <w:r w:rsidR="00660CDA">
        <w:rPr>
          <w:color w:val="000000"/>
          <w:sz w:val="28"/>
          <w:szCs w:val="28"/>
          <w:shd w:val="clear" w:color="auto" w:fill="FFFFFF"/>
        </w:rPr>
        <w:t xml:space="preserve"> 2024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>, а также на информационн</w:t>
      </w:r>
      <w:r w:rsidR="00541EB5">
        <w:rPr>
          <w:color w:val="000000"/>
          <w:sz w:val="28"/>
          <w:szCs w:val="28"/>
          <w:shd w:val="clear" w:color="auto" w:fill="FFFFFF"/>
        </w:rPr>
        <w:t>ом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</w:t>
      </w:r>
      <w:r w:rsidR="00541EB5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</w:t>
      </w:r>
      <w:r w:rsidR="00541EB5">
        <w:rPr>
          <w:color w:val="000000"/>
          <w:sz w:val="28"/>
          <w:szCs w:val="28"/>
          <w:shd w:val="clear" w:color="auto" w:fill="FFFFFF"/>
        </w:rPr>
        <w:t>ом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в мест</w:t>
      </w:r>
      <w:r w:rsidR="00541EB5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иных лиц, являющихся правообладателями земельных участков об учете их прав </w:t>
      </w:r>
      <w:r w:rsidR="008767A2" w:rsidRPr="0036114F">
        <w:rPr>
          <w:color w:val="000000"/>
          <w:sz w:val="28"/>
          <w:szCs w:val="28"/>
          <w:shd w:val="clear" w:color="auto" w:fill="FFFFFF"/>
        </w:rPr>
        <w:t>(обременений прав)</w:t>
      </w:r>
      <w:r w:rsidR="00CC509D" w:rsidRPr="0036114F">
        <w:rPr>
          <w:color w:val="000000"/>
          <w:sz w:val="28"/>
          <w:szCs w:val="28"/>
          <w:shd w:val="clear" w:color="auto" w:fill="FFFFFF"/>
        </w:rPr>
        <w:t xml:space="preserve">, </w:t>
      </w:r>
      <w:r w:rsidRPr="0036114F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36114F">
        <w:rPr>
          <w:color w:val="000000"/>
          <w:sz w:val="28"/>
          <w:szCs w:val="28"/>
          <w:shd w:val="clear" w:color="auto" w:fill="FFFFFF"/>
        </w:rPr>
        <w:t>постановляет</w:t>
      </w:r>
      <w:r w:rsidRPr="0036114F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83545A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 w:rsidRPr="0036114F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691A5E">
        <w:rPr>
          <w:color w:val="000000"/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36114F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36114F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proofErr w:type="gramStart"/>
      <w:r w:rsidR="00B82CC1" w:rsidRPr="00691A5E">
        <w:rPr>
          <w:b/>
          <w:color w:val="000000"/>
          <w:sz w:val="28"/>
          <w:szCs w:val="28"/>
          <w:shd w:val="clear" w:color="auto" w:fill="FFFFFF"/>
        </w:rPr>
        <w:t>«ВЛ-0.4кВ с/</w:t>
      </w:r>
      <w:proofErr w:type="spellStart"/>
      <w:r w:rsidR="00B82CC1" w:rsidRPr="00691A5E">
        <w:rPr>
          <w:b/>
          <w:color w:val="000000"/>
          <w:sz w:val="28"/>
          <w:szCs w:val="28"/>
          <w:shd w:val="clear" w:color="auto" w:fill="FFFFFF"/>
        </w:rPr>
        <w:t>з</w:t>
      </w:r>
      <w:proofErr w:type="spellEnd"/>
      <w:r w:rsidR="00B82CC1" w:rsidRPr="00691A5E">
        <w:rPr>
          <w:b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B82CC1" w:rsidRPr="00691A5E">
        <w:rPr>
          <w:b/>
          <w:color w:val="000000"/>
          <w:sz w:val="28"/>
          <w:szCs w:val="28"/>
          <w:shd w:val="clear" w:color="auto" w:fill="FFFFFF"/>
        </w:rPr>
        <w:t>Козьминский</w:t>
      </w:r>
      <w:proofErr w:type="spellEnd"/>
      <w:r w:rsidR="00B82CC1" w:rsidRPr="00691A5E">
        <w:rPr>
          <w:color w:val="000000"/>
          <w:sz w:val="28"/>
          <w:szCs w:val="28"/>
          <w:shd w:val="clear" w:color="auto" w:fill="FFFFFF"/>
        </w:rPr>
        <w:t>»</w:t>
      </w:r>
      <w:r w:rsidR="008A3CA1" w:rsidRPr="0036114F">
        <w:rPr>
          <w:color w:val="000000"/>
          <w:sz w:val="28"/>
          <w:szCs w:val="28"/>
          <w:shd w:val="clear" w:color="auto" w:fill="FFFFFF"/>
        </w:rPr>
        <w:t xml:space="preserve">, </w:t>
      </w:r>
      <w:r w:rsidR="00691A5E">
        <w:rPr>
          <w:color w:val="000000"/>
          <w:sz w:val="28"/>
          <w:szCs w:val="28"/>
          <w:shd w:val="clear" w:color="auto" w:fill="FFFFFF"/>
        </w:rPr>
        <w:t>введенного в эксплуатацию</w:t>
      </w:r>
      <w:r w:rsidR="008A3CA1" w:rsidRPr="0036114F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 w:rsidRPr="00691A5E">
        <w:rPr>
          <w:color w:val="000000"/>
          <w:sz w:val="28"/>
          <w:szCs w:val="28"/>
          <w:shd w:val="clear" w:color="auto" w:fill="FFFFFF"/>
        </w:rPr>
        <w:t xml:space="preserve">в </w:t>
      </w:r>
      <w:r w:rsidR="00691A5E" w:rsidRPr="00691A5E">
        <w:rPr>
          <w:color w:val="000000"/>
          <w:sz w:val="28"/>
          <w:szCs w:val="28"/>
          <w:shd w:val="clear" w:color="auto" w:fill="FFFFFF"/>
        </w:rPr>
        <w:t>1983</w:t>
      </w:r>
      <w:r w:rsidR="008A3CA1" w:rsidRPr="00691A5E">
        <w:rPr>
          <w:color w:val="000000"/>
          <w:sz w:val="28"/>
          <w:szCs w:val="28"/>
          <w:shd w:val="clear" w:color="auto" w:fill="FFFFFF"/>
        </w:rPr>
        <w:t xml:space="preserve"> году, </w:t>
      </w:r>
      <w:r w:rsidR="00310418" w:rsidRPr="00691A5E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691A5E">
        <w:rPr>
          <w:color w:val="000000"/>
          <w:sz w:val="28"/>
          <w:szCs w:val="28"/>
          <w:shd w:val="clear" w:color="auto" w:fill="FFFFFF"/>
        </w:rPr>
        <w:t xml:space="preserve"> </w:t>
      </w:r>
      <w:r w:rsidRPr="00691A5E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691A5E">
        <w:rPr>
          <w:color w:val="000000"/>
          <w:sz w:val="28"/>
          <w:szCs w:val="28"/>
          <w:shd w:val="clear" w:color="auto" w:fill="FFFFFF"/>
        </w:rPr>
        <w:t xml:space="preserve">общей площадью </w:t>
      </w:r>
      <w:r w:rsidR="0079465D">
        <w:rPr>
          <w:color w:val="000000"/>
          <w:sz w:val="28"/>
          <w:szCs w:val="28"/>
          <w:shd w:val="clear" w:color="auto" w:fill="FFFFFF"/>
        </w:rPr>
        <w:t>1518</w:t>
      </w:r>
      <w:r w:rsidR="008A3CA1" w:rsidRPr="00691A5E">
        <w:rPr>
          <w:color w:val="000000"/>
          <w:sz w:val="28"/>
          <w:szCs w:val="28"/>
          <w:shd w:val="clear" w:color="auto" w:fill="FFFFFF"/>
        </w:rPr>
        <w:t xml:space="preserve"> кв.м. </w:t>
      </w:r>
      <w:r w:rsidRPr="00691A5E">
        <w:rPr>
          <w:color w:val="000000"/>
          <w:sz w:val="28"/>
          <w:szCs w:val="28"/>
          <w:shd w:val="clear" w:color="auto" w:fill="FFFFFF"/>
        </w:rPr>
        <w:t>в границах</w:t>
      </w:r>
      <w:r w:rsidRPr="003352F7">
        <w:rPr>
          <w:sz w:val="28"/>
          <w:szCs w:val="28"/>
          <w:shd w:val="clear" w:color="auto" w:fill="FFFFFF"/>
        </w:rPr>
        <w:t xml:space="preserve"> согласно прилагаемой схем</w:t>
      </w:r>
      <w:r w:rsidR="00DB6964" w:rsidRPr="003352F7">
        <w:rPr>
          <w:sz w:val="28"/>
          <w:szCs w:val="28"/>
          <w:shd w:val="clear" w:color="auto" w:fill="FFFFFF"/>
        </w:rPr>
        <w:t>е</w:t>
      </w:r>
      <w:r w:rsidRPr="003352F7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</w:t>
      </w:r>
      <w:r w:rsidRPr="00CF0082">
        <w:rPr>
          <w:sz w:val="28"/>
          <w:szCs w:val="28"/>
          <w:shd w:val="clear" w:color="auto" w:fill="FFFFFF"/>
        </w:rPr>
        <w:t xml:space="preserve">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</w:t>
      </w:r>
      <w:r w:rsidRPr="003352F7">
        <w:rPr>
          <w:sz w:val="28"/>
          <w:szCs w:val="28"/>
          <w:shd w:val="clear" w:color="auto" w:fill="FFFFFF"/>
        </w:rPr>
        <w:t xml:space="preserve">отношении </w:t>
      </w:r>
      <w:r w:rsidR="001A1AD6" w:rsidRPr="003352F7">
        <w:rPr>
          <w:sz w:val="28"/>
          <w:szCs w:val="28"/>
          <w:shd w:val="clear" w:color="auto" w:fill="FFFFFF"/>
        </w:rPr>
        <w:t>земель кадастров</w:t>
      </w:r>
      <w:r w:rsidR="003352F7" w:rsidRPr="003352F7">
        <w:rPr>
          <w:sz w:val="28"/>
          <w:szCs w:val="28"/>
          <w:shd w:val="clear" w:color="auto" w:fill="FFFFFF"/>
        </w:rPr>
        <w:t>ого</w:t>
      </w:r>
      <w:r w:rsidR="001A1AD6" w:rsidRPr="003352F7">
        <w:rPr>
          <w:sz w:val="28"/>
          <w:szCs w:val="28"/>
          <w:shd w:val="clear" w:color="auto" w:fill="FFFFFF"/>
        </w:rPr>
        <w:t xml:space="preserve"> квартал</w:t>
      </w:r>
      <w:r w:rsidR="003352F7" w:rsidRPr="003352F7">
        <w:rPr>
          <w:sz w:val="28"/>
          <w:szCs w:val="28"/>
          <w:shd w:val="clear" w:color="auto" w:fill="FFFFFF"/>
        </w:rPr>
        <w:t>а</w:t>
      </w:r>
      <w:r w:rsidR="001A1AD6" w:rsidRPr="003352F7">
        <w:rPr>
          <w:sz w:val="28"/>
          <w:szCs w:val="28"/>
          <w:shd w:val="clear" w:color="auto" w:fill="FFFFFF"/>
        </w:rPr>
        <w:t xml:space="preserve"> </w:t>
      </w:r>
      <w:r w:rsidR="00541EB5" w:rsidRPr="003352F7">
        <w:rPr>
          <w:sz w:val="28"/>
          <w:szCs w:val="28"/>
          <w:shd w:val="clear" w:color="auto" w:fill="FFFFFF"/>
        </w:rPr>
        <w:t>29:09:</w:t>
      </w:r>
      <w:r w:rsidR="0079465D">
        <w:rPr>
          <w:sz w:val="28"/>
          <w:szCs w:val="28"/>
          <w:shd w:val="clear" w:color="auto" w:fill="FFFFFF"/>
        </w:rPr>
        <w:t>090201</w:t>
      </w:r>
      <w:r w:rsidR="00541EB5" w:rsidRPr="003352F7">
        <w:rPr>
          <w:sz w:val="28"/>
          <w:szCs w:val="28"/>
          <w:shd w:val="clear" w:color="auto" w:fill="FFFFFF"/>
        </w:rPr>
        <w:t xml:space="preserve">, </w:t>
      </w:r>
      <w:r w:rsidR="001A1AD6" w:rsidRPr="003352F7">
        <w:rPr>
          <w:sz w:val="28"/>
          <w:szCs w:val="28"/>
          <w:shd w:val="clear" w:color="auto" w:fill="FFFFFF"/>
        </w:rPr>
        <w:t>государственная собственность на которые</w:t>
      </w:r>
      <w:proofErr w:type="gramEnd"/>
      <w:r w:rsidR="001A1AD6" w:rsidRPr="003352F7">
        <w:rPr>
          <w:sz w:val="28"/>
          <w:szCs w:val="28"/>
          <w:shd w:val="clear" w:color="auto" w:fill="FFFFFF"/>
        </w:rPr>
        <w:t xml:space="preserve"> не </w:t>
      </w:r>
      <w:proofErr w:type="gramStart"/>
      <w:r w:rsidR="001A1AD6" w:rsidRPr="003352F7">
        <w:rPr>
          <w:sz w:val="28"/>
          <w:szCs w:val="28"/>
          <w:shd w:val="clear" w:color="auto" w:fill="FFFFFF"/>
        </w:rPr>
        <w:t>разграничена</w:t>
      </w:r>
      <w:proofErr w:type="gramEnd"/>
      <w:r w:rsidR="001A1AD6" w:rsidRPr="003352F7">
        <w:rPr>
          <w:sz w:val="28"/>
          <w:szCs w:val="28"/>
          <w:shd w:val="clear" w:color="auto" w:fill="FFFFFF"/>
        </w:rPr>
        <w:t xml:space="preserve">, и </w:t>
      </w:r>
      <w:r w:rsidR="00397AE5" w:rsidRPr="003352F7">
        <w:rPr>
          <w:sz w:val="28"/>
          <w:szCs w:val="28"/>
          <w:shd w:val="clear" w:color="auto" w:fill="FFFFFF"/>
        </w:rPr>
        <w:t>земельн</w:t>
      </w:r>
      <w:r w:rsidR="0083545A">
        <w:rPr>
          <w:sz w:val="28"/>
          <w:szCs w:val="28"/>
          <w:shd w:val="clear" w:color="auto" w:fill="FFFFFF"/>
        </w:rPr>
        <w:t>ых</w:t>
      </w:r>
      <w:r w:rsidR="00397AE5" w:rsidRPr="003352F7">
        <w:rPr>
          <w:sz w:val="28"/>
          <w:szCs w:val="28"/>
          <w:shd w:val="clear" w:color="auto" w:fill="FFFFFF"/>
        </w:rPr>
        <w:t xml:space="preserve"> участк</w:t>
      </w:r>
      <w:r w:rsidR="0083545A">
        <w:rPr>
          <w:sz w:val="28"/>
          <w:szCs w:val="28"/>
          <w:shd w:val="clear" w:color="auto" w:fill="FFFFFF"/>
        </w:rPr>
        <w:t>ов:</w:t>
      </w:r>
    </w:p>
    <w:p w:rsidR="0079465D" w:rsidRPr="0079465D" w:rsidRDefault="0079465D" w:rsidP="0079465D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79465D">
        <w:rPr>
          <w:szCs w:val="28"/>
          <w:shd w:val="clear" w:color="auto" w:fill="FFFFFF"/>
        </w:rPr>
        <w:t>1) земельный участок КН 29:09:090201:160, адрес: Российская Федерация, Архангельская область, Ленский район, деревня Бор, улица Новая, по смежеству с земельным участком с кадастровым номером 29:09:090201:99;</w:t>
      </w:r>
    </w:p>
    <w:p w:rsidR="00691A5E" w:rsidRPr="00691A5E" w:rsidRDefault="0079465D" w:rsidP="0079465D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79465D">
        <w:rPr>
          <w:szCs w:val="28"/>
          <w:shd w:val="clear" w:color="auto" w:fill="FFFFFF"/>
        </w:rPr>
        <w:lastRenderedPageBreak/>
        <w:t>2) земельный участок КН 29:09:090201:284, адрес: Российская Федерация, Архангельская область, Ленский муниципальный район, городское поселение «Урдомское», деревня Бор, улица Новая, земельный участок 3</w:t>
      </w:r>
      <w:r w:rsidR="00691A5E">
        <w:rPr>
          <w:szCs w:val="28"/>
          <w:shd w:val="clear" w:color="auto" w:fill="FFFFFF"/>
        </w:rPr>
        <w:t>.</w:t>
      </w:r>
      <w:r w:rsidR="00691A5E" w:rsidRPr="00691A5E">
        <w:rPr>
          <w:szCs w:val="28"/>
          <w:shd w:val="clear" w:color="auto" w:fill="FFFFFF"/>
        </w:rPr>
        <w:t xml:space="preserve"> </w:t>
      </w:r>
    </w:p>
    <w:p w:rsidR="00691A5E" w:rsidRPr="00691A5E" w:rsidRDefault="001E4A29" w:rsidP="0036114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>» (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»,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, помещение 16Н, ИНН 7802312751, ОГРН 1047855175785, КПП </w:t>
      </w:r>
      <w:r w:rsidR="009C3D2C" w:rsidRPr="00691A5E">
        <w:rPr>
          <w:color w:val="000000"/>
          <w:sz w:val="28"/>
          <w:szCs w:val="28"/>
          <w:shd w:val="clear" w:color="auto" w:fill="FFFFFF"/>
        </w:rPr>
        <w:t>781001001)</w:t>
      </w:r>
      <w:r w:rsidR="00011E83" w:rsidRPr="00691A5E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691A5E">
        <w:rPr>
          <w:color w:val="000000"/>
          <w:sz w:val="28"/>
          <w:szCs w:val="28"/>
          <w:shd w:val="clear" w:color="auto" w:fill="FFFFFF"/>
        </w:rPr>
        <w:t>на основании</w:t>
      </w:r>
      <w:r w:rsidR="00691A5E" w:rsidRPr="00691A5E">
        <w:rPr>
          <w:color w:val="000000"/>
          <w:sz w:val="28"/>
          <w:szCs w:val="28"/>
          <w:shd w:val="clear" w:color="auto" w:fill="FFFFFF"/>
        </w:rPr>
        <w:t>:</w:t>
      </w:r>
      <w:r w:rsidR="0036114F" w:rsidRPr="00691A5E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691A5E" w:rsidRDefault="00691A5E" w:rsidP="00691A5E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>Инвентарная опись основных средств для учета в передаточном акте б/</w:t>
      </w:r>
      <w:proofErr w:type="spellStart"/>
      <w:proofErr w:type="gramStart"/>
      <w:r w:rsidRPr="00691A5E">
        <w:rPr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 w:rsidRPr="00691A5E">
        <w:rPr>
          <w:color w:val="000000"/>
          <w:sz w:val="28"/>
          <w:szCs w:val="28"/>
          <w:shd w:val="clear" w:color="auto" w:fill="FFFFFF"/>
        </w:rPr>
        <w:t xml:space="preserve"> от 30.06.2007, </w:t>
      </w:r>
    </w:p>
    <w:p w:rsidR="00691A5E" w:rsidRDefault="00691A5E" w:rsidP="00691A5E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 xml:space="preserve">Договор о </w:t>
      </w:r>
      <w:r w:rsidR="0079465D">
        <w:rPr>
          <w:color w:val="000000"/>
          <w:sz w:val="28"/>
          <w:szCs w:val="28"/>
          <w:shd w:val="clear" w:color="auto" w:fill="FFFFFF"/>
        </w:rPr>
        <w:t>присоединении б/</w:t>
      </w:r>
      <w:proofErr w:type="spellStart"/>
      <w:proofErr w:type="gramStart"/>
      <w:r w:rsidR="0079465D">
        <w:rPr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 w:rsidR="0079465D">
        <w:rPr>
          <w:color w:val="000000"/>
          <w:sz w:val="28"/>
          <w:szCs w:val="28"/>
          <w:shd w:val="clear" w:color="auto" w:fill="FFFFFF"/>
        </w:rPr>
        <w:t xml:space="preserve"> от 29.10.2007</w:t>
      </w:r>
      <w:r w:rsidRPr="00691A5E">
        <w:rPr>
          <w:color w:val="000000"/>
          <w:sz w:val="28"/>
          <w:szCs w:val="28"/>
          <w:shd w:val="clear" w:color="auto" w:fill="FFFFFF"/>
        </w:rPr>
        <w:t xml:space="preserve">, </w:t>
      </w:r>
    </w:p>
    <w:p w:rsidR="00691A5E" w:rsidRPr="00691A5E" w:rsidRDefault="00691A5E" w:rsidP="00691A5E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>Передат</w:t>
      </w:r>
      <w:r>
        <w:rPr>
          <w:color w:val="000000"/>
          <w:sz w:val="28"/>
          <w:szCs w:val="28"/>
          <w:shd w:val="clear" w:color="auto" w:fill="FFFFFF"/>
        </w:rPr>
        <w:t>очный акт б/</w:t>
      </w:r>
      <w:proofErr w:type="spellStart"/>
      <w:proofErr w:type="gramStart"/>
      <w:r>
        <w:rPr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от 14.09.2007.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691A5E" w:rsidRDefault="001372FD" w:rsidP="009A142E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691A5E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 xml:space="preserve">снос объектов, размещенных на основании публичного сервитута, и осуществление при необходимости рекультивации земельного участка в срок </w:t>
      </w:r>
      <w:r w:rsidRPr="001E4A29">
        <w:rPr>
          <w:rStyle w:val="11"/>
          <w:rFonts w:eastAsiaTheme="minorHAnsi"/>
          <w:sz w:val="28"/>
          <w:szCs w:val="28"/>
        </w:rPr>
        <w:lastRenderedPageBreak/>
        <w:t>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541EB5">
      <w:pgSz w:w="11906" w:h="16838"/>
      <w:pgMar w:top="851" w:right="851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37C" w:rsidRDefault="00B6137C" w:rsidP="00E21C7B">
      <w:r>
        <w:separator/>
      </w:r>
    </w:p>
  </w:endnote>
  <w:endnote w:type="continuationSeparator" w:id="0">
    <w:p w:rsidR="00B6137C" w:rsidRDefault="00B6137C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37C" w:rsidRDefault="00B6137C" w:rsidP="00E21C7B">
      <w:r>
        <w:separator/>
      </w:r>
    </w:p>
  </w:footnote>
  <w:footnote w:type="continuationSeparator" w:id="0">
    <w:p w:rsidR="00B6137C" w:rsidRDefault="00B6137C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C522C"/>
    <w:multiLevelType w:val="hybridMultilevel"/>
    <w:tmpl w:val="753E5B9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0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2"/>
  </w:num>
  <w:num w:numId="11">
    <w:abstractNumId w:val="6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7FBC"/>
    <w:rsid w:val="00035C91"/>
    <w:rsid w:val="00061DB1"/>
    <w:rsid w:val="00075629"/>
    <w:rsid w:val="00095385"/>
    <w:rsid w:val="000A2F6C"/>
    <w:rsid w:val="000A31CF"/>
    <w:rsid w:val="000C2268"/>
    <w:rsid w:val="000E6644"/>
    <w:rsid w:val="000F7AA7"/>
    <w:rsid w:val="00103AB7"/>
    <w:rsid w:val="00114FC4"/>
    <w:rsid w:val="00125621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383B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62E2C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52F7"/>
    <w:rsid w:val="00336512"/>
    <w:rsid w:val="003451D9"/>
    <w:rsid w:val="003510B8"/>
    <w:rsid w:val="0036114F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260A2"/>
    <w:rsid w:val="005337AC"/>
    <w:rsid w:val="00534610"/>
    <w:rsid w:val="00541EB5"/>
    <w:rsid w:val="0054326F"/>
    <w:rsid w:val="00551EB7"/>
    <w:rsid w:val="00554B03"/>
    <w:rsid w:val="00554E94"/>
    <w:rsid w:val="00560395"/>
    <w:rsid w:val="00563806"/>
    <w:rsid w:val="00566D6B"/>
    <w:rsid w:val="00574797"/>
    <w:rsid w:val="00577342"/>
    <w:rsid w:val="0058164B"/>
    <w:rsid w:val="00582541"/>
    <w:rsid w:val="0058579B"/>
    <w:rsid w:val="005A23D2"/>
    <w:rsid w:val="005A2D4C"/>
    <w:rsid w:val="005A4CDA"/>
    <w:rsid w:val="005A4F04"/>
    <w:rsid w:val="005B2023"/>
    <w:rsid w:val="005B279F"/>
    <w:rsid w:val="005D1BE9"/>
    <w:rsid w:val="005D506B"/>
    <w:rsid w:val="005E413D"/>
    <w:rsid w:val="005E5DF1"/>
    <w:rsid w:val="005F7E21"/>
    <w:rsid w:val="006007F4"/>
    <w:rsid w:val="00610FB2"/>
    <w:rsid w:val="006112C7"/>
    <w:rsid w:val="00613F38"/>
    <w:rsid w:val="00660CDA"/>
    <w:rsid w:val="00664EF4"/>
    <w:rsid w:val="00691A5E"/>
    <w:rsid w:val="00694871"/>
    <w:rsid w:val="006963E1"/>
    <w:rsid w:val="00696545"/>
    <w:rsid w:val="006A1837"/>
    <w:rsid w:val="006A25E7"/>
    <w:rsid w:val="006A7AEE"/>
    <w:rsid w:val="006B72BD"/>
    <w:rsid w:val="006C0F84"/>
    <w:rsid w:val="006C3A1A"/>
    <w:rsid w:val="006C5B8B"/>
    <w:rsid w:val="006F0958"/>
    <w:rsid w:val="006F171D"/>
    <w:rsid w:val="006F4EF5"/>
    <w:rsid w:val="00761DCA"/>
    <w:rsid w:val="0079465D"/>
    <w:rsid w:val="007A74C1"/>
    <w:rsid w:val="007B4D34"/>
    <w:rsid w:val="007B7E1F"/>
    <w:rsid w:val="007D7522"/>
    <w:rsid w:val="007E068E"/>
    <w:rsid w:val="007E2CFE"/>
    <w:rsid w:val="007F22C4"/>
    <w:rsid w:val="007F76EE"/>
    <w:rsid w:val="00801056"/>
    <w:rsid w:val="00806C80"/>
    <w:rsid w:val="00815876"/>
    <w:rsid w:val="00832111"/>
    <w:rsid w:val="0083545A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91407C"/>
    <w:rsid w:val="00926749"/>
    <w:rsid w:val="00926D6B"/>
    <w:rsid w:val="009302B4"/>
    <w:rsid w:val="00941DA8"/>
    <w:rsid w:val="00952A48"/>
    <w:rsid w:val="00957CBA"/>
    <w:rsid w:val="00962AB5"/>
    <w:rsid w:val="009A142E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53C3F"/>
    <w:rsid w:val="00B553D6"/>
    <w:rsid w:val="00B6137C"/>
    <w:rsid w:val="00B7162B"/>
    <w:rsid w:val="00B7502C"/>
    <w:rsid w:val="00B82CC1"/>
    <w:rsid w:val="00B83582"/>
    <w:rsid w:val="00B9009F"/>
    <w:rsid w:val="00BB2464"/>
    <w:rsid w:val="00BB5E06"/>
    <w:rsid w:val="00BC1AF7"/>
    <w:rsid w:val="00BC221D"/>
    <w:rsid w:val="00BC3F84"/>
    <w:rsid w:val="00BE05B2"/>
    <w:rsid w:val="00BE6A4C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B1127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0842"/>
    <w:rsid w:val="00D05F4B"/>
    <w:rsid w:val="00D06059"/>
    <w:rsid w:val="00D070CB"/>
    <w:rsid w:val="00D139B7"/>
    <w:rsid w:val="00D14727"/>
    <w:rsid w:val="00D35EC6"/>
    <w:rsid w:val="00D63B06"/>
    <w:rsid w:val="00D67E7A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81A08"/>
    <w:rsid w:val="00F91674"/>
    <w:rsid w:val="00FA68FC"/>
    <w:rsid w:val="00FB00A0"/>
    <w:rsid w:val="00FC2D32"/>
    <w:rsid w:val="00FC39B5"/>
    <w:rsid w:val="00FC3AA2"/>
    <w:rsid w:val="00FC5849"/>
    <w:rsid w:val="00FD70A0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9A4F4F-07C8-4ECA-85AA-03EF6A98A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2480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184</cp:revision>
  <cp:lastPrinted>2022-06-30T07:52:00Z</cp:lastPrinted>
  <dcterms:created xsi:type="dcterms:W3CDTF">2017-10-09T14:49:00Z</dcterms:created>
  <dcterms:modified xsi:type="dcterms:W3CDTF">2024-12-24T08:53:00Z</dcterms:modified>
</cp:coreProperties>
</file>