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EFC" w:rsidRPr="009255A4" w:rsidRDefault="00500EFC" w:rsidP="00500EFC">
      <w:pPr>
        <w:pStyle w:val="ae"/>
        <w:widowControl w:val="0"/>
        <w:ind w:firstLine="426"/>
        <w:jc w:val="right"/>
        <w:rPr>
          <w:b w:val="0"/>
          <w:i/>
        </w:rPr>
      </w:pPr>
    </w:p>
    <w:p w:rsidR="00500EFC" w:rsidRPr="009D4EA2" w:rsidRDefault="00500EFC" w:rsidP="00500EFC">
      <w:pPr>
        <w:jc w:val="center"/>
        <w:rPr>
          <w:rFonts w:ascii="Times New Roman" w:hAnsi="Times New Roman"/>
          <w:b/>
          <w:sz w:val="28"/>
          <w:szCs w:val="28"/>
        </w:rPr>
      </w:pPr>
      <w:r w:rsidRPr="009D4EA2"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500EFC" w:rsidRPr="009D4EA2" w:rsidRDefault="00500EFC" w:rsidP="00500E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EFC" w:rsidRPr="009D4EA2" w:rsidRDefault="00500EFC" w:rsidP="00500EFC">
      <w:pPr>
        <w:jc w:val="center"/>
        <w:rPr>
          <w:rFonts w:ascii="Times New Roman" w:hAnsi="Times New Roman"/>
          <w:b/>
          <w:sz w:val="28"/>
          <w:szCs w:val="28"/>
        </w:rPr>
      </w:pPr>
      <w:r w:rsidRPr="009D4EA2">
        <w:rPr>
          <w:rFonts w:ascii="Times New Roman" w:hAnsi="Times New Roman"/>
          <w:b/>
          <w:sz w:val="28"/>
          <w:szCs w:val="28"/>
        </w:rPr>
        <w:t>МУНИЦИПАЛЬНОЕ  ОБРАЗОВАНИЕ  «УРДОМСКОЕ»</w:t>
      </w:r>
    </w:p>
    <w:p w:rsidR="00500EFC" w:rsidRPr="009D4EA2" w:rsidRDefault="00500EFC" w:rsidP="00500E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EFC" w:rsidRPr="009D4EA2" w:rsidRDefault="00500EFC" w:rsidP="00500EFC">
      <w:pPr>
        <w:jc w:val="center"/>
        <w:rPr>
          <w:rFonts w:ascii="Times New Roman" w:hAnsi="Times New Roman"/>
          <w:b/>
          <w:sz w:val="28"/>
          <w:szCs w:val="28"/>
        </w:rPr>
      </w:pPr>
      <w:r w:rsidRPr="009D4EA2">
        <w:rPr>
          <w:rFonts w:ascii="Times New Roman" w:hAnsi="Times New Roman"/>
          <w:b/>
          <w:sz w:val="28"/>
          <w:szCs w:val="28"/>
        </w:rPr>
        <w:t xml:space="preserve">СОВЕТ  ДЕПУТАТОВ </w:t>
      </w:r>
    </w:p>
    <w:p w:rsidR="00500EFC" w:rsidRPr="009D4EA2" w:rsidRDefault="00500EFC" w:rsidP="00500E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EFC" w:rsidRPr="009D4EA2" w:rsidRDefault="00500EFC" w:rsidP="00500EFC">
      <w:pPr>
        <w:keepLines/>
        <w:jc w:val="center"/>
        <w:rPr>
          <w:rFonts w:ascii="Times New Roman" w:hAnsi="Times New Roman"/>
          <w:b/>
          <w:sz w:val="28"/>
          <w:szCs w:val="28"/>
        </w:rPr>
      </w:pPr>
      <w:r w:rsidRPr="009D4EA2">
        <w:rPr>
          <w:rFonts w:ascii="Times New Roman" w:hAnsi="Times New Roman"/>
          <w:b/>
          <w:sz w:val="28"/>
          <w:szCs w:val="28"/>
        </w:rPr>
        <w:t xml:space="preserve">РЕШЕНИЕ  № </w:t>
      </w:r>
      <w:r w:rsidR="00873E38">
        <w:rPr>
          <w:rFonts w:ascii="Times New Roman" w:hAnsi="Times New Roman"/>
          <w:b/>
          <w:sz w:val="28"/>
          <w:szCs w:val="28"/>
        </w:rPr>
        <w:t>2</w:t>
      </w:r>
      <w:r w:rsidRPr="009D4EA2">
        <w:rPr>
          <w:rFonts w:ascii="Times New Roman" w:hAnsi="Times New Roman"/>
          <w:b/>
          <w:sz w:val="28"/>
          <w:szCs w:val="28"/>
        </w:rPr>
        <w:t>-А</w:t>
      </w:r>
    </w:p>
    <w:p w:rsidR="00500EFC" w:rsidRPr="009D4EA2" w:rsidRDefault="00500EFC" w:rsidP="00500E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EFC" w:rsidRPr="009D4EA2" w:rsidRDefault="00500EFC" w:rsidP="00500EFC">
      <w:pPr>
        <w:jc w:val="center"/>
        <w:rPr>
          <w:rFonts w:ascii="Times New Roman" w:hAnsi="Times New Roman"/>
          <w:b/>
          <w:sz w:val="28"/>
          <w:szCs w:val="28"/>
        </w:rPr>
      </w:pPr>
      <w:r w:rsidRPr="009D4EA2">
        <w:rPr>
          <w:rFonts w:ascii="Times New Roman" w:hAnsi="Times New Roman"/>
          <w:b/>
          <w:sz w:val="28"/>
          <w:szCs w:val="28"/>
        </w:rPr>
        <w:t>от «</w:t>
      </w:r>
      <w:r w:rsidR="00873E38">
        <w:rPr>
          <w:rFonts w:ascii="Times New Roman" w:hAnsi="Times New Roman"/>
          <w:b/>
          <w:sz w:val="28"/>
          <w:szCs w:val="28"/>
        </w:rPr>
        <w:t>21</w:t>
      </w:r>
      <w:r w:rsidRPr="009D4EA2">
        <w:rPr>
          <w:rFonts w:ascii="Times New Roman" w:hAnsi="Times New Roman"/>
          <w:b/>
          <w:sz w:val="28"/>
          <w:szCs w:val="28"/>
        </w:rPr>
        <w:t>»</w:t>
      </w:r>
      <w:r w:rsidRPr="009D4EA2">
        <w:rPr>
          <w:rFonts w:ascii="Times New Roman" w:hAnsi="Times New Roman"/>
          <w:sz w:val="28"/>
          <w:szCs w:val="28"/>
        </w:rPr>
        <w:t xml:space="preserve"> </w:t>
      </w:r>
      <w:r w:rsidRPr="009D4EA2">
        <w:rPr>
          <w:rFonts w:ascii="Times New Roman" w:hAnsi="Times New Roman"/>
          <w:b/>
          <w:sz w:val="28"/>
          <w:szCs w:val="28"/>
        </w:rPr>
        <w:t>января</w:t>
      </w:r>
      <w:r w:rsidRPr="009D4EA2">
        <w:rPr>
          <w:rFonts w:ascii="Times New Roman" w:hAnsi="Times New Roman"/>
          <w:sz w:val="28"/>
          <w:szCs w:val="28"/>
        </w:rPr>
        <w:t xml:space="preserve"> </w:t>
      </w:r>
      <w:r w:rsidRPr="009D4EA2">
        <w:rPr>
          <w:rFonts w:ascii="Times New Roman" w:hAnsi="Times New Roman"/>
          <w:b/>
          <w:sz w:val="28"/>
          <w:szCs w:val="28"/>
        </w:rPr>
        <w:t>2022 года</w:t>
      </w:r>
    </w:p>
    <w:p w:rsidR="00500EFC" w:rsidRDefault="00500EFC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74309" w:rsidRDefault="00A74309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утверждении Порядка учета муниципальных правовых актов муниципально</w:t>
      </w:r>
      <w:r w:rsidR="00500EFC">
        <w:rPr>
          <w:rFonts w:ascii="Times New Roman" w:hAnsi="Times New Roman"/>
          <w:b/>
          <w:bCs/>
          <w:sz w:val="28"/>
          <w:szCs w:val="28"/>
        </w:rPr>
        <w:t>го образования «Урдомское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A74309" w:rsidRPr="009121B1" w:rsidRDefault="00A74309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44F3" w:rsidRPr="009121B1" w:rsidRDefault="00FA44F3" w:rsidP="00AC41C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500EFC" w:rsidRDefault="00FA44F3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74309">
        <w:rPr>
          <w:rFonts w:ascii="Times New Roman" w:hAnsi="Times New Roman"/>
          <w:sz w:val="28"/>
          <w:szCs w:val="28"/>
        </w:rPr>
        <w:t xml:space="preserve">В соответствии со статьями </w:t>
      </w:r>
      <w:r w:rsidR="00D2612E" w:rsidRPr="00A74309">
        <w:rPr>
          <w:rFonts w:ascii="Times New Roman" w:hAnsi="Times New Roman"/>
          <w:sz w:val="28"/>
          <w:szCs w:val="28"/>
        </w:rPr>
        <w:t xml:space="preserve">7, </w:t>
      </w:r>
      <w:r w:rsidR="0099127F" w:rsidRPr="00A74309">
        <w:rPr>
          <w:rFonts w:ascii="Times New Roman" w:hAnsi="Times New Roman"/>
          <w:sz w:val="28"/>
          <w:szCs w:val="28"/>
        </w:rPr>
        <w:t xml:space="preserve">35, </w:t>
      </w:r>
      <w:r w:rsidRPr="00A74309">
        <w:rPr>
          <w:rFonts w:ascii="Times New Roman" w:hAnsi="Times New Roman"/>
          <w:sz w:val="28"/>
          <w:szCs w:val="28"/>
        </w:rPr>
        <w:t>43</w:t>
      </w:r>
      <w:r w:rsidR="009121B1" w:rsidRPr="00A74309">
        <w:rPr>
          <w:rFonts w:ascii="Times New Roman" w:hAnsi="Times New Roman"/>
          <w:sz w:val="28"/>
          <w:szCs w:val="28"/>
        </w:rPr>
        <w:t xml:space="preserve"> </w:t>
      </w:r>
      <w:r w:rsidRPr="00A74309">
        <w:rPr>
          <w:rFonts w:ascii="Times New Roman" w:hAnsi="Times New Roman"/>
          <w:sz w:val="28"/>
          <w:szCs w:val="28"/>
        </w:rPr>
        <w:t>Федерального закона от 6 октября 2003 года № 131-ФЗ «Об общих принципах организации местного самоупра</w:t>
      </w:r>
      <w:r w:rsidR="00867595" w:rsidRPr="00A74309">
        <w:rPr>
          <w:rFonts w:ascii="Times New Roman" w:hAnsi="Times New Roman"/>
          <w:sz w:val="28"/>
          <w:szCs w:val="28"/>
        </w:rPr>
        <w:t xml:space="preserve">вления в Российской Федерации», руководствуясь </w:t>
      </w:r>
      <w:r w:rsidR="001F417C">
        <w:rPr>
          <w:rFonts w:ascii="Times New Roman" w:hAnsi="Times New Roman"/>
          <w:sz w:val="28"/>
          <w:szCs w:val="28"/>
        </w:rPr>
        <w:t>статьями 5,6,7</w:t>
      </w:r>
      <w:r w:rsidRPr="00A74309"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 w:rsidR="00500EFC">
        <w:rPr>
          <w:rFonts w:ascii="Times New Roman" w:hAnsi="Times New Roman"/>
          <w:sz w:val="28"/>
          <w:szCs w:val="28"/>
        </w:rPr>
        <w:t>«Урдомское</w:t>
      </w:r>
      <w:r w:rsidR="00A74309" w:rsidRPr="00A74309">
        <w:rPr>
          <w:rFonts w:ascii="Times New Roman" w:hAnsi="Times New Roman"/>
          <w:sz w:val="28"/>
          <w:szCs w:val="28"/>
        </w:rPr>
        <w:t>»</w:t>
      </w:r>
      <w:r w:rsidRPr="00A74309">
        <w:rPr>
          <w:rFonts w:ascii="Times New Roman" w:hAnsi="Times New Roman"/>
          <w:sz w:val="28"/>
          <w:szCs w:val="28"/>
        </w:rPr>
        <w:t xml:space="preserve">, </w:t>
      </w:r>
      <w:r w:rsidR="00500EFC">
        <w:rPr>
          <w:rFonts w:ascii="Times New Roman" w:hAnsi="Times New Roman"/>
          <w:sz w:val="28"/>
          <w:szCs w:val="28"/>
        </w:rPr>
        <w:t>Совет деп</w:t>
      </w:r>
      <w:r w:rsidR="003E07E2">
        <w:rPr>
          <w:rFonts w:ascii="Times New Roman" w:hAnsi="Times New Roman"/>
          <w:sz w:val="28"/>
          <w:szCs w:val="28"/>
        </w:rPr>
        <w:t xml:space="preserve">утатов </w:t>
      </w:r>
    </w:p>
    <w:p w:rsidR="00FA44F3" w:rsidRPr="003E07E2" w:rsidRDefault="00500EFC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E07E2">
        <w:rPr>
          <w:rFonts w:ascii="Times New Roman" w:hAnsi="Times New Roman"/>
          <w:b/>
          <w:sz w:val="28"/>
          <w:szCs w:val="28"/>
        </w:rPr>
        <w:t>РЕШИЛ</w:t>
      </w:r>
      <w:r w:rsidR="00FA44F3" w:rsidRPr="003E07E2">
        <w:rPr>
          <w:rFonts w:ascii="Times New Roman" w:hAnsi="Times New Roman"/>
          <w:b/>
          <w:sz w:val="28"/>
          <w:szCs w:val="28"/>
        </w:rPr>
        <w:t xml:space="preserve">: </w:t>
      </w:r>
    </w:p>
    <w:p w:rsidR="00500EFC" w:rsidRPr="00A74309" w:rsidRDefault="00500EFC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4F3" w:rsidRDefault="00500EFC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</w:t>
      </w:r>
      <w:r w:rsidR="00AC41C7" w:rsidRPr="009121B1">
        <w:rPr>
          <w:rFonts w:ascii="Times New Roman" w:hAnsi="Times New Roman"/>
          <w:sz w:val="28"/>
          <w:szCs w:val="28"/>
        </w:rPr>
        <w:t xml:space="preserve">Порядок учета </w:t>
      </w:r>
      <w:r w:rsidR="0029024E" w:rsidRPr="009121B1">
        <w:rPr>
          <w:rFonts w:ascii="Times New Roman" w:hAnsi="Times New Roman"/>
          <w:sz w:val="28"/>
          <w:szCs w:val="28"/>
        </w:rPr>
        <w:t>муниципальных правовых актов муниципального образовани</w:t>
      </w:r>
      <w:r w:rsidR="0029024E" w:rsidRPr="00A74309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>«Урдомское</w:t>
      </w:r>
      <w:r w:rsidR="00A74309" w:rsidRPr="00A74309">
        <w:rPr>
          <w:rFonts w:ascii="Times New Roman" w:hAnsi="Times New Roman"/>
          <w:sz w:val="28"/>
          <w:szCs w:val="28"/>
        </w:rPr>
        <w:t>»</w:t>
      </w:r>
      <w:r w:rsidR="00FA44F3" w:rsidRPr="00A74309">
        <w:rPr>
          <w:rFonts w:ascii="Times New Roman" w:hAnsi="Times New Roman"/>
          <w:sz w:val="28"/>
          <w:szCs w:val="28"/>
        </w:rPr>
        <w:t>.</w:t>
      </w:r>
    </w:p>
    <w:p w:rsidR="00300976" w:rsidRPr="009121B1" w:rsidRDefault="00300976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Установить, что Порядок, предусмотренный пунктом 1 настоящего Решения, применяется к муниципальным правовым актам муниципального образования </w:t>
      </w:r>
      <w:r w:rsidR="00500EFC">
        <w:rPr>
          <w:rFonts w:ascii="Times New Roman" w:hAnsi="Times New Roman"/>
          <w:sz w:val="28"/>
          <w:szCs w:val="28"/>
        </w:rPr>
        <w:t>«Урдомское</w:t>
      </w:r>
      <w:r w:rsidR="00A74309" w:rsidRPr="00A7430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принятым (изданным) после вступления в силу указанного Порядка</w:t>
      </w:r>
      <w:r w:rsidR="00A8340B">
        <w:rPr>
          <w:rFonts w:ascii="Times New Roman" w:hAnsi="Times New Roman"/>
          <w:sz w:val="28"/>
          <w:szCs w:val="28"/>
        </w:rPr>
        <w:t>.</w:t>
      </w:r>
    </w:p>
    <w:p w:rsidR="00FA44F3" w:rsidRPr="009121B1" w:rsidRDefault="00300976" w:rsidP="00A834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00EFC">
        <w:rPr>
          <w:rFonts w:ascii="Times New Roman" w:hAnsi="Times New Roman"/>
          <w:sz w:val="28"/>
          <w:szCs w:val="28"/>
        </w:rPr>
        <w:t>. Настоящее Р</w:t>
      </w:r>
      <w:r w:rsidR="00FA44F3" w:rsidRPr="009121B1">
        <w:rPr>
          <w:rFonts w:ascii="Times New Roman" w:hAnsi="Times New Roman"/>
          <w:sz w:val="28"/>
          <w:szCs w:val="28"/>
        </w:rPr>
        <w:t>ешение вступает в си</w:t>
      </w:r>
      <w:r w:rsidR="00A8340B">
        <w:rPr>
          <w:rFonts w:ascii="Times New Roman" w:hAnsi="Times New Roman"/>
          <w:sz w:val="28"/>
          <w:szCs w:val="28"/>
        </w:rPr>
        <w:t xml:space="preserve">лу с </w:t>
      </w:r>
      <w:r w:rsidR="00B90C51">
        <w:rPr>
          <w:rFonts w:ascii="Times New Roman" w:hAnsi="Times New Roman"/>
          <w:sz w:val="28"/>
          <w:szCs w:val="28"/>
        </w:rPr>
        <w:t>1 февраля</w:t>
      </w:r>
      <w:r w:rsidR="00A8340B">
        <w:rPr>
          <w:rFonts w:ascii="Times New Roman" w:hAnsi="Times New Roman"/>
          <w:sz w:val="28"/>
          <w:szCs w:val="28"/>
        </w:rPr>
        <w:t xml:space="preserve"> 20</w:t>
      </w:r>
      <w:r w:rsidR="00A74309">
        <w:rPr>
          <w:rFonts w:ascii="Times New Roman" w:hAnsi="Times New Roman"/>
          <w:sz w:val="28"/>
          <w:szCs w:val="28"/>
        </w:rPr>
        <w:t>22</w:t>
      </w:r>
      <w:r w:rsidR="00A8340B">
        <w:rPr>
          <w:rFonts w:ascii="Times New Roman" w:hAnsi="Times New Roman"/>
          <w:sz w:val="28"/>
          <w:szCs w:val="28"/>
        </w:rPr>
        <w:t xml:space="preserve"> года, но не ранее </w:t>
      </w:r>
      <w:r w:rsidR="00FA44F3" w:rsidRPr="009121B1">
        <w:rPr>
          <w:rFonts w:ascii="Times New Roman" w:hAnsi="Times New Roman"/>
          <w:sz w:val="28"/>
          <w:szCs w:val="28"/>
        </w:rPr>
        <w:t>дня его официального опубликования.</w:t>
      </w:r>
    </w:p>
    <w:p w:rsidR="00FA44F3" w:rsidRPr="009121B1" w:rsidRDefault="00FA44F3" w:rsidP="00AC41C7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kern w:val="2"/>
          <w:sz w:val="28"/>
          <w:szCs w:val="28"/>
        </w:rPr>
      </w:pPr>
    </w:p>
    <w:p w:rsidR="00FA44F3" w:rsidRDefault="00FA44F3" w:rsidP="005625CC">
      <w:pPr>
        <w:suppressAutoHyphens/>
        <w:ind w:left="5387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9012C6" w:rsidRPr="009012C6" w:rsidRDefault="009012C6" w:rsidP="009012C6">
      <w:pPr>
        <w:suppressAutoHyphens/>
        <w:ind w:left="5387" w:hanging="5387"/>
        <w:jc w:val="both"/>
        <w:rPr>
          <w:rFonts w:ascii="Times New Roman" w:hAnsi="Times New Roman"/>
          <w:b/>
          <w:sz w:val="28"/>
          <w:szCs w:val="28"/>
        </w:rPr>
      </w:pPr>
      <w:r w:rsidRPr="009012C6">
        <w:rPr>
          <w:rFonts w:ascii="Times New Roman" w:hAnsi="Times New Roman"/>
          <w:b/>
          <w:sz w:val="28"/>
          <w:szCs w:val="28"/>
        </w:rPr>
        <w:t xml:space="preserve">Глава МО «Урдомское»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С.И. Якимов</w:t>
      </w: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9012C6" w:rsidRDefault="009012C6" w:rsidP="009012C6">
      <w:pPr>
        <w:suppressAutoHyphens/>
        <w:jc w:val="both"/>
        <w:rPr>
          <w:rFonts w:ascii="Times New Roman" w:hAnsi="Times New Roman"/>
          <w:b/>
          <w:sz w:val="28"/>
          <w:szCs w:val="28"/>
        </w:rPr>
      </w:pPr>
      <w:r w:rsidRPr="009012C6">
        <w:rPr>
          <w:rFonts w:ascii="Times New Roman" w:hAnsi="Times New Roman"/>
          <w:b/>
          <w:sz w:val="28"/>
          <w:szCs w:val="28"/>
        </w:rPr>
        <w:t>Председатель</w:t>
      </w:r>
    </w:p>
    <w:p w:rsidR="009012C6" w:rsidRPr="009012C6" w:rsidRDefault="009012C6" w:rsidP="009012C6">
      <w:pPr>
        <w:suppressAutoHyphens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Совета депутатов МО «Урдомское»                                         А.Н. Кравец</w:t>
      </w: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9012C6" w:rsidRDefault="009012C6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847E74" w:rsidRPr="009121B1" w:rsidRDefault="009121B1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lastRenderedPageBreak/>
        <w:t>У</w:t>
      </w:r>
      <w:r w:rsidR="008C6E93">
        <w:rPr>
          <w:rFonts w:ascii="Times New Roman" w:hAnsi="Times New Roman"/>
          <w:sz w:val="28"/>
          <w:szCs w:val="28"/>
        </w:rPr>
        <w:t>твержден</w:t>
      </w:r>
    </w:p>
    <w:p w:rsidR="00A74309" w:rsidRDefault="008C6E93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D37712" w:rsidRPr="009121B1">
        <w:rPr>
          <w:rFonts w:ascii="Times New Roman" w:hAnsi="Times New Roman"/>
          <w:sz w:val="28"/>
          <w:szCs w:val="28"/>
        </w:rPr>
        <w:t xml:space="preserve">ешением </w:t>
      </w:r>
      <w:r>
        <w:rPr>
          <w:rFonts w:ascii="Times New Roman" w:hAnsi="Times New Roman"/>
          <w:sz w:val="28"/>
          <w:szCs w:val="28"/>
        </w:rPr>
        <w:t>Совета депутатов МО «Урдомское»</w:t>
      </w:r>
      <w:r w:rsidR="00D37712" w:rsidRPr="009121B1">
        <w:rPr>
          <w:rFonts w:ascii="Times New Roman" w:hAnsi="Times New Roman"/>
          <w:sz w:val="28"/>
          <w:szCs w:val="28"/>
        </w:rPr>
        <w:t xml:space="preserve"> </w:t>
      </w:r>
    </w:p>
    <w:p w:rsidR="00847E74" w:rsidRPr="009121B1" w:rsidRDefault="00873E38" w:rsidP="005625CC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C6E9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21 </w:t>
      </w:r>
      <w:r w:rsidR="008C6E93">
        <w:rPr>
          <w:rFonts w:ascii="Times New Roman" w:hAnsi="Times New Roman"/>
          <w:sz w:val="28"/>
          <w:szCs w:val="28"/>
        </w:rPr>
        <w:t xml:space="preserve">января 2022 года № </w:t>
      </w:r>
      <w:r>
        <w:rPr>
          <w:rFonts w:ascii="Times New Roman" w:hAnsi="Times New Roman"/>
          <w:sz w:val="28"/>
          <w:szCs w:val="28"/>
        </w:rPr>
        <w:t>2</w:t>
      </w:r>
      <w:r w:rsidR="008C6E93">
        <w:rPr>
          <w:rFonts w:ascii="Times New Roman" w:hAnsi="Times New Roman"/>
          <w:sz w:val="28"/>
          <w:szCs w:val="28"/>
        </w:rPr>
        <w:t>-А</w:t>
      </w:r>
    </w:p>
    <w:p w:rsidR="00847E74" w:rsidRPr="009121B1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847E74" w:rsidRPr="009121B1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29024E" w:rsidRPr="009121B1" w:rsidRDefault="009121B1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121B1">
        <w:rPr>
          <w:rFonts w:ascii="Times New Roman" w:hAnsi="Times New Roman"/>
          <w:b/>
          <w:kern w:val="16"/>
          <w:sz w:val="28"/>
          <w:szCs w:val="28"/>
        </w:rPr>
        <w:t>П</w:t>
      </w:r>
      <w:r w:rsidR="008C6E93">
        <w:rPr>
          <w:rFonts w:ascii="Times New Roman" w:hAnsi="Times New Roman"/>
          <w:b/>
          <w:kern w:val="16"/>
          <w:sz w:val="28"/>
          <w:szCs w:val="28"/>
        </w:rPr>
        <w:t>орядок</w:t>
      </w:r>
    </w:p>
    <w:p w:rsidR="00847E74" w:rsidRPr="009121B1" w:rsidRDefault="008C6E93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>
        <w:rPr>
          <w:rFonts w:ascii="Times New Roman" w:hAnsi="Times New Roman"/>
          <w:b/>
          <w:kern w:val="16"/>
          <w:sz w:val="28"/>
          <w:szCs w:val="28"/>
        </w:rPr>
        <w:t>учета муниципальных правовых актов</w:t>
      </w:r>
    </w:p>
    <w:p w:rsidR="00C3589A" w:rsidRPr="00C3140A" w:rsidRDefault="008C6E93" w:rsidP="00C3589A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kern w:val="16"/>
          <w:sz w:val="28"/>
          <w:szCs w:val="28"/>
        </w:rPr>
        <w:t>муниципального образования «Урдомское»</w:t>
      </w:r>
    </w:p>
    <w:p w:rsidR="00A74309" w:rsidRDefault="00A74309" w:rsidP="00F21F27">
      <w:pPr>
        <w:keepNext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</w:p>
    <w:p w:rsidR="00C3140A" w:rsidRPr="00C3140A" w:rsidRDefault="00C3140A" w:rsidP="00F21F27">
      <w:pPr>
        <w:keepNext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Глава 1. Общие положения</w:t>
      </w:r>
    </w:p>
    <w:p w:rsidR="00C3140A" w:rsidRPr="00C3140A" w:rsidRDefault="00C3140A" w:rsidP="00F21F27">
      <w:pPr>
        <w:keepNext/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C3140A" w:rsidRPr="00DC01DB" w:rsidRDefault="00847E74" w:rsidP="00071BCD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1. Настоящ</w:t>
      </w:r>
      <w:r w:rsidR="00C3140A" w:rsidRPr="00C3140A">
        <w:rPr>
          <w:rFonts w:ascii="Times New Roman" w:hAnsi="Times New Roman"/>
          <w:sz w:val="28"/>
          <w:szCs w:val="28"/>
        </w:rPr>
        <w:t>ий Порядок определяет требования к организации учет</w:t>
      </w:r>
      <w:r w:rsidR="00C3140A" w:rsidRPr="00C3140A">
        <w:rPr>
          <w:rFonts w:ascii="Times New Roman" w:hAnsi="Times New Roman"/>
          <w:kern w:val="2"/>
          <w:sz w:val="28"/>
          <w:szCs w:val="24"/>
        </w:rPr>
        <w:t>а органами местного самоуправления</w:t>
      </w:r>
      <w:r w:rsidR="00DA39B9">
        <w:rPr>
          <w:rFonts w:ascii="Times New Roman" w:hAnsi="Times New Roman"/>
          <w:kern w:val="2"/>
          <w:sz w:val="28"/>
          <w:szCs w:val="24"/>
        </w:rPr>
        <w:t xml:space="preserve">, должностными лицами </w:t>
      </w:r>
      <w:r w:rsidR="00C3140A" w:rsidRPr="00C3140A">
        <w:rPr>
          <w:rFonts w:ascii="Times New Roman" w:hAnsi="Times New Roman"/>
          <w:kern w:val="2"/>
          <w:sz w:val="28"/>
          <w:szCs w:val="24"/>
        </w:rPr>
        <w:t xml:space="preserve">муниципального образования </w:t>
      </w:r>
      <w:r w:rsidR="00C06AEB">
        <w:rPr>
          <w:rFonts w:ascii="Times New Roman" w:hAnsi="Times New Roman"/>
          <w:sz w:val="28"/>
          <w:szCs w:val="28"/>
        </w:rPr>
        <w:t>«Урдомское</w:t>
      </w:r>
      <w:r w:rsidR="00A74309" w:rsidRPr="00A74309">
        <w:rPr>
          <w:rFonts w:ascii="Times New Roman" w:hAnsi="Times New Roman"/>
          <w:sz w:val="28"/>
          <w:szCs w:val="28"/>
        </w:rPr>
        <w:t>»</w:t>
      </w:r>
      <w:r w:rsidR="00A74309">
        <w:rPr>
          <w:rFonts w:ascii="Times New Roman" w:hAnsi="Times New Roman"/>
          <w:kern w:val="2"/>
          <w:sz w:val="28"/>
          <w:szCs w:val="24"/>
        </w:rPr>
        <w:t xml:space="preserve"> </w:t>
      </w:r>
      <w:r w:rsidR="00DA39B9">
        <w:rPr>
          <w:rFonts w:ascii="Times New Roman" w:hAnsi="Times New Roman"/>
          <w:kern w:val="2"/>
          <w:sz w:val="28"/>
          <w:szCs w:val="24"/>
        </w:rPr>
        <w:t xml:space="preserve">(далее – муниципальное образование) </w:t>
      </w:r>
      <w:r w:rsidR="00C3140A" w:rsidRPr="00C3140A">
        <w:rPr>
          <w:rFonts w:ascii="Times New Roman" w:hAnsi="Times New Roman"/>
          <w:kern w:val="2"/>
          <w:sz w:val="28"/>
          <w:szCs w:val="24"/>
        </w:rPr>
        <w:t xml:space="preserve">муниципальных правовых актов </w:t>
      </w:r>
      <w:r w:rsidR="00C3140A" w:rsidRPr="00C3140A">
        <w:rPr>
          <w:rFonts w:ascii="Times New Roman" w:eastAsia="Calibri" w:hAnsi="Times New Roman"/>
          <w:sz w:val="28"/>
          <w:szCs w:val="28"/>
        </w:rPr>
        <w:t>муниципального образования</w:t>
      </w:r>
      <w:r w:rsidR="00DA39B9">
        <w:rPr>
          <w:rFonts w:ascii="Times New Roman" w:hAnsi="Times New Roman"/>
          <w:kern w:val="2"/>
          <w:sz w:val="28"/>
          <w:szCs w:val="24"/>
        </w:rPr>
        <w:t xml:space="preserve"> </w:t>
      </w:r>
      <w:r w:rsidR="00C3140A" w:rsidRPr="00C3140A">
        <w:rPr>
          <w:rFonts w:ascii="Times New Roman" w:hAnsi="Times New Roman"/>
          <w:kern w:val="2"/>
          <w:sz w:val="28"/>
          <w:szCs w:val="24"/>
        </w:rPr>
        <w:t xml:space="preserve">(далее – муниципальные </w:t>
      </w:r>
      <w:r w:rsidR="00C3140A" w:rsidRPr="00DC01DB">
        <w:rPr>
          <w:rFonts w:ascii="Times New Roman" w:hAnsi="Times New Roman"/>
          <w:kern w:val="2"/>
          <w:sz w:val="28"/>
          <w:szCs w:val="24"/>
        </w:rPr>
        <w:t>правовые акты), в том числе к регистрации, хранению, формированию электронной базы данных муниципальных правовых актов.</w:t>
      </w:r>
    </w:p>
    <w:p w:rsidR="00C3140A" w:rsidRDefault="00C3140A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DC01DB">
        <w:rPr>
          <w:rFonts w:ascii="Times New Roman" w:hAnsi="Times New Roman"/>
          <w:kern w:val="2"/>
          <w:sz w:val="28"/>
          <w:szCs w:val="24"/>
        </w:rPr>
        <w:t>2</w:t>
      </w:r>
      <w:r w:rsidR="00E42D9A" w:rsidRPr="00DC01DB">
        <w:rPr>
          <w:rFonts w:ascii="Times New Roman" w:hAnsi="Times New Roman"/>
          <w:kern w:val="2"/>
          <w:sz w:val="28"/>
          <w:szCs w:val="24"/>
        </w:rPr>
        <w:t xml:space="preserve">. </w:t>
      </w:r>
      <w:r w:rsidR="00C83BDD" w:rsidRPr="00DC01DB">
        <w:rPr>
          <w:rFonts w:ascii="Times New Roman" w:hAnsi="Times New Roman"/>
          <w:kern w:val="2"/>
          <w:sz w:val="28"/>
          <w:szCs w:val="24"/>
        </w:rPr>
        <w:t xml:space="preserve">Учет </w:t>
      </w:r>
      <w:r w:rsidR="00651463" w:rsidRPr="00DC01DB">
        <w:rPr>
          <w:rFonts w:ascii="Times New Roman" w:hAnsi="Times New Roman"/>
          <w:kern w:val="2"/>
          <w:sz w:val="28"/>
          <w:szCs w:val="24"/>
        </w:rPr>
        <w:t xml:space="preserve">решений представительного органа муниципального образования </w:t>
      </w:r>
      <w:r w:rsidR="00C06AEB">
        <w:rPr>
          <w:rFonts w:ascii="Times New Roman" w:hAnsi="Times New Roman"/>
          <w:sz w:val="28"/>
          <w:szCs w:val="28"/>
        </w:rPr>
        <w:t>«Урдомское</w:t>
      </w:r>
      <w:r w:rsidR="00A74309" w:rsidRPr="00A74309">
        <w:rPr>
          <w:rFonts w:ascii="Times New Roman" w:hAnsi="Times New Roman"/>
          <w:sz w:val="28"/>
          <w:szCs w:val="28"/>
        </w:rPr>
        <w:t>»</w:t>
      </w:r>
      <w:r w:rsidR="00A74309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="003B461B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(далее – </w:t>
      </w:r>
      <w:r w:rsidR="00A74309">
        <w:rPr>
          <w:rFonts w:ascii="Times New Roman" w:eastAsia="Calibri" w:hAnsi="Times New Roman"/>
          <w:color w:val="000000" w:themeColor="text1"/>
          <w:sz w:val="28"/>
          <w:szCs w:val="28"/>
        </w:rPr>
        <w:t>Совет депутатов</w:t>
      </w:r>
      <w:r w:rsidR="003B461B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)</w:t>
      </w:r>
      <w:r w:rsidR="003B461B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постановлений и распоряжений председателя </w:t>
      </w:r>
      <w:r w:rsidR="00A74309">
        <w:rPr>
          <w:rFonts w:ascii="Times New Roman" w:eastAsia="Calibri" w:hAnsi="Times New Roman"/>
          <w:color w:val="000000" w:themeColor="text1"/>
          <w:sz w:val="28"/>
          <w:szCs w:val="28"/>
        </w:rPr>
        <w:t>Совета депутатов</w:t>
      </w:r>
      <w:r w:rsidR="003B461B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осуществляется </w:t>
      </w:r>
      <w:r w:rsidR="008739D4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ответственным </w:t>
      </w:r>
      <w:r w:rsidR="00A74309">
        <w:rPr>
          <w:rFonts w:ascii="Times New Roman" w:eastAsia="Calibri" w:hAnsi="Times New Roman"/>
          <w:color w:val="000000" w:themeColor="text1"/>
          <w:sz w:val="28"/>
          <w:szCs w:val="28"/>
        </w:rPr>
        <w:t>лицом Совета депутатов</w:t>
      </w:r>
      <w:r w:rsidR="003B461B"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C83BDD" w:rsidRDefault="002619A8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Учет Устава муниципального образования </w:t>
      </w:r>
      <w:r w:rsidR="00236829">
        <w:rPr>
          <w:rFonts w:ascii="Times New Roman" w:hAnsi="Times New Roman"/>
          <w:sz w:val="28"/>
          <w:szCs w:val="28"/>
        </w:rPr>
        <w:t>«Урдомское</w:t>
      </w:r>
      <w:r w:rsidR="00A74309" w:rsidRPr="00A7430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(далее – Устав), муниципальных правовых актов о внесении изменений и дополнений в Устав, муниципальных правовых актов, принятых на местном референдуме, </w:t>
      </w:r>
      <w:r w:rsidR="00C83BDD">
        <w:rPr>
          <w:rFonts w:ascii="Times New Roman" w:eastAsia="Calibri" w:hAnsi="Times New Roman"/>
          <w:color w:val="000000" w:themeColor="text1"/>
          <w:sz w:val="28"/>
          <w:szCs w:val="28"/>
        </w:rPr>
        <w:t>постановлений и распоряжений главы муниципального образования</w:t>
      </w:r>
      <w:r w:rsidR="00DA39B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(далее – Глава)</w:t>
      </w:r>
      <w:r w:rsidR="00C83BD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</w:t>
      </w:r>
      <w:r w:rsidR="00C83BDD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постановлени</w:t>
      </w:r>
      <w:r w:rsidR="00C83BDD"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="00C83BDD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распоряжени</w:t>
      </w:r>
      <w:r w:rsidR="00C83BDD"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="00C83BDD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администрации </w:t>
      </w:r>
      <w:r w:rsidR="0023682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="00236829">
        <w:rPr>
          <w:rFonts w:ascii="Times New Roman" w:hAnsi="Times New Roman"/>
          <w:sz w:val="28"/>
          <w:szCs w:val="28"/>
        </w:rPr>
        <w:t>«Урдомское</w:t>
      </w:r>
      <w:r w:rsidR="00A74309" w:rsidRPr="00A74309">
        <w:rPr>
          <w:rFonts w:ascii="Times New Roman" w:hAnsi="Times New Roman"/>
          <w:sz w:val="28"/>
          <w:szCs w:val="28"/>
        </w:rPr>
        <w:t>»</w:t>
      </w:r>
      <w:r w:rsidR="00A74309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="00C83BDD"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(далее – Администрация)</w:t>
      </w:r>
      <w:r w:rsidR="001720C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осуществляется </w:t>
      </w:r>
      <w:r w:rsidR="008739D4">
        <w:rPr>
          <w:rFonts w:ascii="Times New Roman" w:eastAsia="Calibri" w:hAnsi="Times New Roman"/>
          <w:color w:val="000000" w:themeColor="text1"/>
          <w:sz w:val="28"/>
          <w:szCs w:val="28"/>
        </w:rPr>
        <w:t>ответственным</w:t>
      </w:r>
      <w:r w:rsidR="00A7430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лицом</w:t>
      </w:r>
      <w:r w:rsidR="001720C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Администрации.</w:t>
      </w:r>
    </w:p>
    <w:p w:rsidR="001720CD" w:rsidRDefault="001720CD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Учет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приказ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ов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распоряжени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председателя контрольно-счетного органа муниципального образования </w:t>
      </w:r>
      <w:r w:rsidR="00236829">
        <w:rPr>
          <w:rFonts w:ascii="Times New Roman" w:hAnsi="Times New Roman"/>
          <w:sz w:val="28"/>
          <w:szCs w:val="28"/>
        </w:rPr>
        <w:t>«Урдомское</w:t>
      </w:r>
      <w:r w:rsidR="00A74309" w:rsidRPr="00A74309">
        <w:rPr>
          <w:rFonts w:ascii="Times New Roman" w:hAnsi="Times New Roman"/>
          <w:sz w:val="28"/>
          <w:szCs w:val="28"/>
        </w:rPr>
        <w:t>»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(далее – контрольно-счетный орган)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осуществляется </w:t>
      </w:r>
      <w:r w:rsidR="008739D4">
        <w:rPr>
          <w:rFonts w:ascii="Times New Roman" w:eastAsia="Calibri" w:hAnsi="Times New Roman"/>
          <w:color w:val="000000" w:themeColor="text1"/>
          <w:sz w:val="28"/>
          <w:szCs w:val="28"/>
        </w:rPr>
        <w:t>ответственным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лиц</w:t>
      </w:r>
      <w:r w:rsidR="00A74309">
        <w:rPr>
          <w:rFonts w:ascii="Times New Roman" w:eastAsia="Calibri" w:hAnsi="Times New Roman"/>
          <w:color w:val="000000" w:themeColor="text1"/>
          <w:sz w:val="28"/>
          <w:szCs w:val="28"/>
        </w:rPr>
        <w:t>ом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контрольно-счетного органа.</w:t>
      </w:r>
    </w:p>
    <w:p w:rsidR="00DA39B9" w:rsidRDefault="00DA39B9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3. Председатель </w:t>
      </w:r>
      <w:r w:rsidR="00A74309">
        <w:rPr>
          <w:rFonts w:ascii="Times New Roman" w:eastAsia="Calibri" w:hAnsi="Times New Roman"/>
          <w:color w:val="000000" w:themeColor="text1"/>
          <w:sz w:val="28"/>
          <w:szCs w:val="28"/>
        </w:rPr>
        <w:t>Совета депутатов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</w:t>
      </w:r>
      <w:r w:rsidR="0011213C">
        <w:rPr>
          <w:rFonts w:ascii="Times New Roman" w:eastAsia="Calibri" w:hAnsi="Times New Roman"/>
          <w:color w:val="000000" w:themeColor="text1"/>
          <w:sz w:val="28"/>
          <w:szCs w:val="28"/>
        </w:rPr>
        <w:t>Глава, председатель контрольно-счетного органа своими правовыми актами определяют лиц</w:t>
      </w:r>
      <w:r w:rsidR="007C733F">
        <w:rPr>
          <w:rFonts w:ascii="Times New Roman" w:eastAsia="Calibri" w:hAnsi="Times New Roman"/>
          <w:color w:val="000000" w:themeColor="text1"/>
          <w:sz w:val="28"/>
          <w:szCs w:val="28"/>
        </w:rPr>
        <w:t>, ответственных за осуществление учета муниципальных правовых актов в соответствии с пунктом 2 настоящего Порядка</w:t>
      </w:r>
      <w:r w:rsidR="0060681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(далее – ответственные лица)</w:t>
      </w:r>
      <w:r w:rsidR="007C733F"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0E420D" w:rsidRDefault="007C733F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4</w:t>
      </w:r>
      <w:r w:rsidR="000E420D">
        <w:rPr>
          <w:rFonts w:ascii="Times New Roman" w:eastAsia="Calibri" w:hAnsi="Times New Roman"/>
          <w:color w:val="000000" w:themeColor="text1"/>
          <w:sz w:val="28"/>
          <w:szCs w:val="28"/>
        </w:rPr>
        <w:t>. Учет муниципальн</w:t>
      </w:r>
      <w:r w:rsidR="00FB5619">
        <w:rPr>
          <w:rFonts w:ascii="Times New Roman" w:eastAsia="Calibri" w:hAnsi="Times New Roman"/>
          <w:color w:val="000000" w:themeColor="text1"/>
          <w:sz w:val="28"/>
          <w:szCs w:val="28"/>
        </w:rPr>
        <w:t>ого</w:t>
      </w:r>
      <w:r w:rsidR="000E42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правов</w:t>
      </w:r>
      <w:r w:rsidR="00FB5619">
        <w:rPr>
          <w:rFonts w:ascii="Times New Roman" w:eastAsia="Calibri" w:hAnsi="Times New Roman"/>
          <w:color w:val="000000" w:themeColor="text1"/>
          <w:sz w:val="28"/>
          <w:szCs w:val="28"/>
        </w:rPr>
        <w:t>ого</w:t>
      </w:r>
      <w:r w:rsidR="000E42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акт</w:t>
      </w:r>
      <w:r w:rsidR="00FB5619">
        <w:rPr>
          <w:rFonts w:ascii="Times New Roman" w:eastAsia="Calibri" w:hAnsi="Times New Roman"/>
          <w:color w:val="000000" w:themeColor="text1"/>
          <w:sz w:val="28"/>
          <w:szCs w:val="28"/>
        </w:rPr>
        <w:t>а</w:t>
      </w:r>
      <w:r w:rsidR="000E42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включает в себя:</w:t>
      </w:r>
    </w:p>
    <w:p w:rsidR="000E420D" w:rsidRDefault="000E420D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1) регистрацию </w:t>
      </w:r>
      <w:r w:rsidR="00300976">
        <w:rPr>
          <w:rFonts w:ascii="Times New Roman" w:eastAsia="Calibri" w:hAnsi="Times New Roman"/>
          <w:color w:val="000000" w:themeColor="text1"/>
          <w:sz w:val="28"/>
          <w:szCs w:val="28"/>
        </w:rPr>
        <w:t>принятого (изданного) муниципального правового акта;</w:t>
      </w:r>
    </w:p>
    <w:p w:rsidR="00300976" w:rsidRDefault="00300976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2) сбор и хранение сведений об официальном опубликовании (обнародовании)</w:t>
      </w:r>
      <w:r w:rsidR="002619A8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муниципального правового акта;</w:t>
      </w:r>
    </w:p>
    <w:p w:rsidR="002619A8" w:rsidRDefault="002619A8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3) сбор и хранение сведений о государственной регистрации муниципального правового акта (</w:t>
      </w:r>
      <w:r w:rsidR="008F6297">
        <w:rPr>
          <w:rFonts w:ascii="Times New Roman" w:eastAsia="Calibri" w:hAnsi="Times New Roman"/>
          <w:color w:val="000000" w:themeColor="text1"/>
          <w:sz w:val="28"/>
          <w:szCs w:val="28"/>
        </w:rPr>
        <w:t>в отношении Устава и муниципальных правовых актов о внесении изменений и дополнений в Устав);</w:t>
      </w:r>
    </w:p>
    <w:p w:rsidR="000F6C28" w:rsidRDefault="000F6C28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4) хранение сведений о внесении изменений в муниципальный правовой акт;</w:t>
      </w:r>
    </w:p>
    <w:p w:rsidR="00FB5619" w:rsidRDefault="000F6C28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5</w:t>
      </w:r>
      <w:r w:rsidR="00FB561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) хранение сведений об отмене муниципального правового акта, признании его </w:t>
      </w:r>
      <w:proofErr w:type="gramStart"/>
      <w:r w:rsidR="00FB5619">
        <w:rPr>
          <w:rFonts w:ascii="Times New Roman" w:eastAsia="Calibri" w:hAnsi="Times New Roman"/>
          <w:color w:val="000000" w:themeColor="text1"/>
          <w:sz w:val="28"/>
          <w:szCs w:val="28"/>
        </w:rPr>
        <w:t>утратившим</w:t>
      </w:r>
      <w:proofErr w:type="gramEnd"/>
      <w:r w:rsidR="00FB561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силу, признании его недействующим, приостановлении и возобновлении его действия</w:t>
      </w:r>
      <w:r w:rsidR="00B05D57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B05D57" w:rsidRDefault="00B05D57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6) хранение текстов мун</w:t>
      </w:r>
      <w:r w:rsidR="00925F29">
        <w:rPr>
          <w:rFonts w:ascii="Times New Roman" w:eastAsia="Calibri" w:hAnsi="Times New Roman"/>
          <w:color w:val="000000" w:themeColor="text1"/>
          <w:sz w:val="28"/>
          <w:szCs w:val="28"/>
        </w:rPr>
        <w:t>иципальных правовых актов (на бумажном носителе и в форме электронного образа документа).</w:t>
      </w:r>
    </w:p>
    <w:p w:rsidR="00E94573" w:rsidRPr="007E35DF" w:rsidRDefault="00E94573" w:rsidP="00C3140A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94573" w:rsidRPr="007E35DF" w:rsidRDefault="00E94573" w:rsidP="00E94573">
      <w:pPr>
        <w:pStyle w:val="ConsPlusNormal"/>
        <w:keepNext/>
        <w:jc w:val="center"/>
        <w:rPr>
          <w:rFonts w:ascii="Times New Roman" w:eastAsia="Calibri" w:hAnsi="Times New Roman"/>
          <w:sz w:val="28"/>
          <w:szCs w:val="28"/>
        </w:rPr>
      </w:pPr>
      <w:r w:rsidRPr="007E35DF">
        <w:rPr>
          <w:rFonts w:ascii="Times New Roman" w:eastAsia="Calibri" w:hAnsi="Times New Roman"/>
          <w:sz w:val="28"/>
          <w:szCs w:val="28"/>
        </w:rPr>
        <w:t xml:space="preserve">Глава </w:t>
      </w:r>
      <w:r w:rsidR="007E35DF" w:rsidRPr="007E35DF">
        <w:rPr>
          <w:rFonts w:ascii="Times New Roman" w:eastAsia="Calibri" w:hAnsi="Times New Roman"/>
          <w:sz w:val="28"/>
          <w:szCs w:val="28"/>
        </w:rPr>
        <w:t>2</w:t>
      </w:r>
      <w:r w:rsidRPr="007E35DF">
        <w:rPr>
          <w:rFonts w:ascii="Times New Roman" w:eastAsia="Calibri" w:hAnsi="Times New Roman"/>
          <w:sz w:val="28"/>
          <w:szCs w:val="28"/>
        </w:rPr>
        <w:t>. Организация учета</w:t>
      </w:r>
      <w:r w:rsidR="007E35DF" w:rsidRPr="007E35DF">
        <w:rPr>
          <w:rFonts w:ascii="Times New Roman" w:eastAsia="Calibri" w:hAnsi="Times New Roman"/>
          <w:sz w:val="28"/>
          <w:szCs w:val="28"/>
        </w:rPr>
        <w:t xml:space="preserve"> муниципальных правовых актов</w:t>
      </w:r>
    </w:p>
    <w:p w:rsidR="00E94573" w:rsidRPr="007E35DF" w:rsidRDefault="00E94573" w:rsidP="00E94573">
      <w:pPr>
        <w:pStyle w:val="ConsPlusNormal"/>
        <w:keepNext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94573" w:rsidRDefault="007E35DF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5. Учет муниципальных правовых актов осуществляется </w:t>
      </w:r>
      <w:r w:rsidR="00FF558D">
        <w:rPr>
          <w:rFonts w:ascii="Times New Roman" w:eastAsia="Calibri" w:hAnsi="Times New Roman"/>
          <w:sz w:val="28"/>
          <w:szCs w:val="28"/>
        </w:rPr>
        <w:t xml:space="preserve">одновременно </w:t>
      </w:r>
      <w:r>
        <w:rPr>
          <w:rFonts w:ascii="Times New Roman" w:eastAsia="Calibri" w:hAnsi="Times New Roman"/>
          <w:sz w:val="28"/>
          <w:szCs w:val="28"/>
        </w:rPr>
        <w:t>на бумажном носителе и в форме электронного документа. Сведения об учтенных муниципальных правовых актах, зафиксированные на бумажном носителе и в форме электронного документа, должны быть идентичными.</w:t>
      </w:r>
    </w:p>
    <w:p w:rsidR="008739D4" w:rsidRDefault="007E35DF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</w:t>
      </w:r>
      <w:r w:rsidR="00CF0FF7">
        <w:rPr>
          <w:rFonts w:ascii="Times New Roman" w:eastAsia="Calibri" w:hAnsi="Times New Roman"/>
          <w:sz w:val="28"/>
          <w:szCs w:val="28"/>
        </w:rPr>
        <w:t xml:space="preserve"> Учет муниципальных правовых актов на бумажном носителе осуществляется</w:t>
      </w:r>
      <w:r w:rsidR="00FF558D">
        <w:rPr>
          <w:rFonts w:ascii="Times New Roman" w:eastAsia="Calibri" w:hAnsi="Times New Roman"/>
          <w:sz w:val="28"/>
          <w:szCs w:val="28"/>
        </w:rPr>
        <w:t xml:space="preserve"> путем ведения журнала по форме, предусмотренной приложением 1 к настоящему Порядку</w:t>
      </w:r>
      <w:r w:rsidR="00F248EC">
        <w:rPr>
          <w:rFonts w:ascii="Times New Roman" w:eastAsia="Calibri" w:hAnsi="Times New Roman"/>
          <w:sz w:val="28"/>
          <w:szCs w:val="28"/>
        </w:rPr>
        <w:t xml:space="preserve"> (далее – журнал учета на бумажном носителе)</w:t>
      </w:r>
      <w:r w:rsidR="00FF558D">
        <w:rPr>
          <w:rFonts w:ascii="Times New Roman" w:eastAsia="Calibri" w:hAnsi="Times New Roman"/>
          <w:sz w:val="28"/>
          <w:szCs w:val="28"/>
        </w:rPr>
        <w:t>.</w:t>
      </w:r>
      <w:r w:rsidR="006B36B8">
        <w:rPr>
          <w:rFonts w:ascii="Times New Roman" w:eastAsia="Calibri" w:hAnsi="Times New Roman"/>
          <w:sz w:val="28"/>
          <w:szCs w:val="28"/>
        </w:rPr>
        <w:t xml:space="preserve"> </w:t>
      </w:r>
    </w:p>
    <w:p w:rsidR="00FF558D" w:rsidRDefault="00FF558D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Учет муниципальных правовых актов в форме электронного документа осуществляется путем ведения журнала по форме, предусмотренной при</w:t>
      </w:r>
      <w:r w:rsidR="00F248EC">
        <w:rPr>
          <w:rFonts w:ascii="Times New Roman" w:eastAsia="Calibri" w:hAnsi="Times New Roman"/>
          <w:sz w:val="28"/>
          <w:szCs w:val="28"/>
        </w:rPr>
        <w:t xml:space="preserve">ложением </w:t>
      </w:r>
      <w:r w:rsidR="00671010">
        <w:rPr>
          <w:rFonts w:ascii="Times New Roman" w:eastAsia="Calibri" w:hAnsi="Times New Roman"/>
          <w:sz w:val="28"/>
          <w:szCs w:val="28"/>
        </w:rPr>
        <w:t>3</w:t>
      </w:r>
      <w:r w:rsidR="00F248EC">
        <w:rPr>
          <w:rFonts w:ascii="Times New Roman" w:eastAsia="Calibri" w:hAnsi="Times New Roman"/>
          <w:sz w:val="28"/>
          <w:szCs w:val="28"/>
        </w:rPr>
        <w:t xml:space="preserve"> к настоящему Порядку (далее – электронный журнал учета).</w:t>
      </w:r>
    </w:p>
    <w:p w:rsidR="006B7F02" w:rsidRDefault="006B7F02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7. Журналы, предусмотренные пунктом 6 настоящего Порядка,</w:t>
      </w:r>
      <w:r w:rsidR="009D2F7D">
        <w:rPr>
          <w:rFonts w:ascii="Times New Roman" w:eastAsia="Calibri" w:hAnsi="Times New Roman"/>
          <w:sz w:val="28"/>
          <w:szCs w:val="28"/>
        </w:rPr>
        <w:t xml:space="preserve"> создаются и ведутся независимо в </w:t>
      </w:r>
      <w:r w:rsidR="008739D4">
        <w:rPr>
          <w:rFonts w:ascii="Times New Roman" w:eastAsia="Calibri" w:hAnsi="Times New Roman"/>
          <w:sz w:val="28"/>
          <w:szCs w:val="28"/>
        </w:rPr>
        <w:t>Совете депутатов</w:t>
      </w:r>
      <w:r w:rsidR="009D2F7D">
        <w:rPr>
          <w:rFonts w:ascii="Times New Roman" w:eastAsia="Calibri" w:hAnsi="Times New Roman"/>
          <w:sz w:val="28"/>
          <w:szCs w:val="28"/>
        </w:rPr>
        <w:t xml:space="preserve">, Администрации и контрольно-счетном органе и используются для осуществления учета </w:t>
      </w:r>
      <w:r w:rsidR="009D2F7D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муниципальных правовых актов в соответствии с пунктом 2 настоящего Порядка</w:t>
      </w:r>
      <w:r w:rsidR="009D2F7D">
        <w:rPr>
          <w:rFonts w:ascii="Times New Roman" w:eastAsia="Calibri" w:hAnsi="Times New Roman"/>
          <w:sz w:val="28"/>
          <w:szCs w:val="28"/>
        </w:rPr>
        <w:t>.</w:t>
      </w:r>
    </w:p>
    <w:p w:rsidR="00FF558D" w:rsidRDefault="00FE08B5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8</w:t>
      </w:r>
      <w:r w:rsidR="00FF558D">
        <w:rPr>
          <w:rFonts w:ascii="Times New Roman" w:eastAsia="Calibri" w:hAnsi="Times New Roman"/>
          <w:sz w:val="28"/>
          <w:szCs w:val="28"/>
        </w:rPr>
        <w:t xml:space="preserve">. </w:t>
      </w:r>
      <w:r w:rsidR="00E12D17">
        <w:rPr>
          <w:rFonts w:ascii="Times New Roman" w:eastAsia="Calibri" w:hAnsi="Times New Roman"/>
          <w:sz w:val="28"/>
          <w:szCs w:val="28"/>
        </w:rPr>
        <w:t>Журнал</w:t>
      </w:r>
      <w:r w:rsidR="00F248EC">
        <w:rPr>
          <w:rFonts w:ascii="Times New Roman" w:eastAsia="Calibri" w:hAnsi="Times New Roman"/>
          <w:sz w:val="28"/>
          <w:szCs w:val="28"/>
        </w:rPr>
        <w:t xml:space="preserve"> учета на бумажном носителе </w:t>
      </w:r>
      <w:r w:rsidR="00345081">
        <w:rPr>
          <w:rFonts w:ascii="Times New Roman" w:eastAsia="Calibri" w:hAnsi="Times New Roman"/>
          <w:sz w:val="28"/>
          <w:szCs w:val="28"/>
        </w:rPr>
        <w:t xml:space="preserve">изготавливается на листах формата </w:t>
      </w:r>
      <w:r w:rsidR="00345081">
        <w:rPr>
          <w:rFonts w:ascii="Times New Roman" w:eastAsia="Calibri" w:hAnsi="Times New Roman"/>
          <w:sz w:val="28"/>
          <w:szCs w:val="28"/>
          <w:lang w:val="en-US"/>
        </w:rPr>
        <w:t>A</w:t>
      </w:r>
      <w:r w:rsidR="00345081">
        <w:rPr>
          <w:rFonts w:ascii="Times New Roman" w:eastAsia="Calibri" w:hAnsi="Times New Roman"/>
          <w:sz w:val="28"/>
          <w:szCs w:val="28"/>
        </w:rPr>
        <w:t xml:space="preserve">4, </w:t>
      </w:r>
      <w:r w:rsidR="006B7F02">
        <w:rPr>
          <w:rFonts w:ascii="Times New Roman" w:eastAsia="Calibri" w:hAnsi="Times New Roman"/>
          <w:sz w:val="28"/>
          <w:szCs w:val="28"/>
        </w:rPr>
        <w:t>прошивается, скрепляется подписью ответственного должностного лица</w:t>
      </w:r>
      <w:r w:rsidR="009D2F7D">
        <w:rPr>
          <w:rFonts w:ascii="Times New Roman" w:eastAsia="Calibri" w:hAnsi="Times New Roman"/>
          <w:sz w:val="28"/>
          <w:szCs w:val="28"/>
        </w:rPr>
        <w:t xml:space="preserve"> и </w:t>
      </w:r>
      <w:r w:rsidR="006B7F02">
        <w:rPr>
          <w:rFonts w:ascii="Times New Roman" w:eastAsia="Calibri" w:hAnsi="Times New Roman"/>
          <w:sz w:val="28"/>
          <w:szCs w:val="28"/>
        </w:rPr>
        <w:t>печатью соответствующего органа местного самоуправления муниципального образования.</w:t>
      </w:r>
    </w:p>
    <w:p w:rsidR="00631626" w:rsidRDefault="00F248EC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Электронный ж</w:t>
      </w:r>
      <w:r w:rsidR="00631626">
        <w:rPr>
          <w:rFonts w:ascii="Times New Roman" w:eastAsia="Calibri" w:hAnsi="Times New Roman"/>
          <w:sz w:val="28"/>
          <w:szCs w:val="28"/>
        </w:rPr>
        <w:t>урнал</w:t>
      </w:r>
      <w:r>
        <w:rPr>
          <w:rFonts w:ascii="Times New Roman" w:eastAsia="Calibri" w:hAnsi="Times New Roman"/>
          <w:sz w:val="28"/>
          <w:szCs w:val="28"/>
        </w:rPr>
        <w:t xml:space="preserve"> учета </w:t>
      </w:r>
      <w:r w:rsidR="00631626">
        <w:rPr>
          <w:rFonts w:ascii="Times New Roman" w:eastAsia="Calibri" w:hAnsi="Times New Roman"/>
          <w:sz w:val="28"/>
          <w:szCs w:val="28"/>
        </w:rPr>
        <w:t xml:space="preserve">ведется в форме электронного документа в формате </w:t>
      </w:r>
      <w:r w:rsidR="000E39FB">
        <w:rPr>
          <w:rFonts w:ascii="Times New Roman" w:eastAsia="Calibri" w:hAnsi="Times New Roman"/>
          <w:sz w:val="28"/>
          <w:szCs w:val="28"/>
          <w:lang w:val="en-US"/>
        </w:rPr>
        <w:t>Microsoft</w:t>
      </w:r>
      <w:r w:rsidR="000E39FB">
        <w:rPr>
          <w:rFonts w:ascii="Times New Roman" w:eastAsia="Calibri" w:hAnsi="Times New Roman"/>
          <w:sz w:val="28"/>
          <w:szCs w:val="28"/>
        </w:rPr>
        <w:t> </w:t>
      </w:r>
      <w:r w:rsidR="00631626">
        <w:rPr>
          <w:rFonts w:ascii="Times New Roman" w:eastAsia="Calibri" w:hAnsi="Times New Roman"/>
          <w:sz w:val="28"/>
          <w:szCs w:val="28"/>
          <w:lang w:val="en-US"/>
        </w:rPr>
        <w:t>Excel</w:t>
      </w:r>
      <w:r w:rsidR="000E39FB">
        <w:rPr>
          <w:rFonts w:ascii="Times New Roman" w:eastAsia="Calibri" w:hAnsi="Times New Roman"/>
          <w:sz w:val="28"/>
          <w:szCs w:val="28"/>
        </w:rPr>
        <w:t xml:space="preserve"> (*</w:t>
      </w:r>
      <w:r w:rsidR="000E39FB" w:rsidRPr="000E39FB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0E39FB">
        <w:rPr>
          <w:rFonts w:ascii="Times New Roman" w:eastAsia="Calibri" w:hAnsi="Times New Roman"/>
          <w:sz w:val="28"/>
          <w:szCs w:val="28"/>
          <w:lang w:val="en-US"/>
        </w:rPr>
        <w:t>xls</w:t>
      </w:r>
      <w:proofErr w:type="spellEnd"/>
      <w:r w:rsidR="000E39FB" w:rsidRPr="000E39FB">
        <w:rPr>
          <w:rFonts w:ascii="Times New Roman" w:eastAsia="Calibri" w:hAnsi="Times New Roman"/>
          <w:sz w:val="28"/>
          <w:szCs w:val="28"/>
        </w:rPr>
        <w:t>, *.</w:t>
      </w:r>
      <w:proofErr w:type="spellStart"/>
      <w:r w:rsidR="000E39FB">
        <w:rPr>
          <w:rFonts w:ascii="Times New Roman" w:eastAsia="Calibri" w:hAnsi="Times New Roman"/>
          <w:sz w:val="28"/>
          <w:szCs w:val="28"/>
          <w:lang w:val="en-US"/>
        </w:rPr>
        <w:t>xlsx</w:t>
      </w:r>
      <w:proofErr w:type="spellEnd"/>
      <w:r w:rsidR="000E39FB" w:rsidRPr="000E39FB">
        <w:rPr>
          <w:rFonts w:ascii="Times New Roman" w:eastAsia="Calibri" w:hAnsi="Times New Roman"/>
          <w:sz w:val="28"/>
          <w:szCs w:val="28"/>
        </w:rPr>
        <w:t>)</w:t>
      </w:r>
      <w:r w:rsidR="000E39FB">
        <w:rPr>
          <w:rFonts w:ascii="Times New Roman" w:eastAsia="Calibri" w:hAnsi="Times New Roman"/>
          <w:sz w:val="28"/>
          <w:szCs w:val="28"/>
        </w:rPr>
        <w:t xml:space="preserve"> или </w:t>
      </w:r>
      <w:r w:rsidR="000E39FB">
        <w:rPr>
          <w:rFonts w:ascii="Times New Roman" w:eastAsia="Calibri" w:hAnsi="Times New Roman"/>
          <w:sz w:val="28"/>
          <w:szCs w:val="28"/>
          <w:lang w:val="en-US"/>
        </w:rPr>
        <w:t>Open</w:t>
      </w:r>
      <w:r w:rsidR="000E39FB" w:rsidRPr="000E39FB">
        <w:rPr>
          <w:rFonts w:ascii="Times New Roman" w:eastAsia="Calibri" w:hAnsi="Times New Roman"/>
          <w:sz w:val="28"/>
          <w:szCs w:val="28"/>
        </w:rPr>
        <w:t xml:space="preserve"> </w:t>
      </w:r>
      <w:r w:rsidR="000E39FB">
        <w:rPr>
          <w:rFonts w:ascii="Times New Roman" w:eastAsia="Calibri" w:hAnsi="Times New Roman"/>
          <w:sz w:val="28"/>
          <w:szCs w:val="28"/>
          <w:lang w:val="en-US"/>
        </w:rPr>
        <w:t>Document</w:t>
      </w:r>
      <w:r w:rsidR="000E39FB" w:rsidRPr="000E39FB">
        <w:rPr>
          <w:rFonts w:ascii="Times New Roman" w:eastAsia="Calibri" w:hAnsi="Times New Roman"/>
          <w:sz w:val="28"/>
          <w:szCs w:val="28"/>
        </w:rPr>
        <w:t xml:space="preserve"> (</w:t>
      </w:r>
      <w:r w:rsidR="000E39FB">
        <w:rPr>
          <w:rFonts w:ascii="Times New Roman" w:eastAsia="Calibri" w:hAnsi="Times New Roman"/>
          <w:sz w:val="28"/>
          <w:szCs w:val="28"/>
        </w:rPr>
        <w:t>*</w:t>
      </w:r>
      <w:r w:rsidR="000E39FB" w:rsidRPr="000E39FB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0E39FB">
        <w:rPr>
          <w:rFonts w:ascii="Times New Roman" w:eastAsia="Calibri" w:hAnsi="Times New Roman"/>
          <w:sz w:val="28"/>
          <w:szCs w:val="28"/>
          <w:lang w:val="en-US"/>
        </w:rPr>
        <w:t>ods</w:t>
      </w:r>
      <w:proofErr w:type="spellEnd"/>
      <w:r w:rsidR="000E39FB" w:rsidRPr="000E39FB">
        <w:rPr>
          <w:rFonts w:ascii="Times New Roman" w:eastAsia="Calibri" w:hAnsi="Times New Roman"/>
          <w:sz w:val="28"/>
          <w:szCs w:val="28"/>
        </w:rPr>
        <w:t>)</w:t>
      </w:r>
      <w:r w:rsidR="000E39FB">
        <w:rPr>
          <w:rFonts w:ascii="Times New Roman" w:eastAsia="Calibri" w:hAnsi="Times New Roman"/>
          <w:sz w:val="28"/>
          <w:szCs w:val="28"/>
        </w:rPr>
        <w:t>.</w:t>
      </w:r>
    </w:p>
    <w:p w:rsidR="003D747A" w:rsidRDefault="003D747A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9. Журналы, предусмотренные пунктом 6 настоящего Порядка, могут быть оформлены в виде нескольких книг (электронных документов), каждая (каждый) из которых содержит хронологическое продолжение</w:t>
      </w:r>
      <w:r w:rsidR="008B3893">
        <w:rPr>
          <w:rFonts w:ascii="Times New Roman" w:eastAsia="Calibri" w:hAnsi="Times New Roman"/>
          <w:sz w:val="28"/>
          <w:szCs w:val="28"/>
        </w:rPr>
        <w:t xml:space="preserve"> записей в предыдущей книге (электронном документе).</w:t>
      </w:r>
      <w:r w:rsidR="002762BA">
        <w:rPr>
          <w:rFonts w:ascii="Times New Roman" w:eastAsia="Calibri" w:hAnsi="Times New Roman"/>
          <w:sz w:val="28"/>
          <w:szCs w:val="28"/>
        </w:rPr>
        <w:t xml:space="preserve"> Книги (электронные документы) последовательно нумеруются в хронологическом порядке.</w:t>
      </w:r>
    </w:p>
    <w:p w:rsidR="00B23B0E" w:rsidRDefault="007176C5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10. Исключение из журналов, предусмотренных пунктом 6 настоящего Порядка, и карточек учета муниципальных правовых актов каких-либо сведений</w:t>
      </w:r>
      <w:r w:rsidR="004740A2">
        <w:rPr>
          <w:rFonts w:ascii="Times New Roman" w:eastAsia="Calibri" w:hAnsi="Times New Roman"/>
          <w:sz w:val="28"/>
          <w:szCs w:val="28"/>
        </w:rPr>
        <w:t>, внесение в ранее включенные сведения каких-либо изменений не допускается.</w:t>
      </w:r>
    </w:p>
    <w:p w:rsidR="007176C5" w:rsidRPr="000E39FB" w:rsidRDefault="00B23B0E" w:rsidP="00E9457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случае необходимости исправления ранее допущенных ошибок, описок, опечаток, рядом с ранее внесенными сведениями вносятся слово «исправление» и верные сведения.</w:t>
      </w:r>
    </w:p>
    <w:p w:rsidR="00F21F27" w:rsidRDefault="00F21F27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F21F27" w:rsidRDefault="007E35DF" w:rsidP="00F21F27">
      <w:pPr>
        <w:pStyle w:val="ConsPlusNormal"/>
        <w:keepNext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Глава 3</w:t>
      </w:r>
      <w:r w:rsidR="00F21F2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</w:t>
      </w:r>
      <w:r w:rsidR="00345081">
        <w:rPr>
          <w:rFonts w:ascii="Times New Roman" w:eastAsia="Calibri" w:hAnsi="Times New Roman"/>
          <w:color w:val="000000" w:themeColor="text1"/>
          <w:sz w:val="28"/>
          <w:szCs w:val="28"/>
        </w:rPr>
        <w:t>А</w:t>
      </w:r>
      <w:r w:rsidR="00F21F27">
        <w:rPr>
          <w:rFonts w:ascii="Times New Roman" w:eastAsia="Calibri" w:hAnsi="Times New Roman"/>
          <w:color w:val="000000" w:themeColor="text1"/>
          <w:sz w:val="28"/>
          <w:szCs w:val="28"/>
        </w:rPr>
        <w:t>дминистративные процедуры</w:t>
      </w:r>
      <w:r w:rsidR="00345081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по осуществлению</w:t>
      </w:r>
      <w:r w:rsidR="00345081">
        <w:rPr>
          <w:rFonts w:ascii="Times New Roman" w:eastAsia="Calibri" w:hAnsi="Times New Roman"/>
          <w:color w:val="000000" w:themeColor="text1"/>
          <w:sz w:val="28"/>
          <w:szCs w:val="28"/>
        </w:rPr>
        <w:br/>
      </w:r>
      <w:r w:rsidR="004B412D">
        <w:rPr>
          <w:rFonts w:ascii="Times New Roman" w:eastAsia="Calibri" w:hAnsi="Times New Roman"/>
          <w:color w:val="000000" w:themeColor="text1"/>
          <w:sz w:val="28"/>
          <w:szCs w:val="28"/>
        </w:rPr>
        <w:t>учета муниципальных правовых актов</w:t>
      </w:r>
    </w:p>
    <w:p w:rsidR="00F21F27" w:rsidRDefault="00F21F27" w:rsidP="00F21F27">
      <w:pPr>
        <w:pStyle w:val="ConsPlusNormal"/>
        <w:keepNext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AA41ED" w:rsidRDefault="007176C5" w:rsidP="00C3140A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11. </w:t>
      </w:r>
      <w:r w:rsidR="00E94573" w:rsidRPr="00E91523">
        <w:rPr>
          <w:rFonts w:ascii="Times New Roman" w:eastAsia="Calibri" w:hAnsi="Times New Roman"/>
          <w:sz w:val="28"/>
          <w:szCs w:val="28"/>
        </w:rPr>
        <w:t xml:space="preserve">Регистрация </w:t>
      </w:r>
      <w:r w:rsidR="00E91523" w:rsidRPr="00E91523">
        <w:rPr>
          <w:rFonts w:ascii="Times New Roman" w:eastAsia="Calibri" w:hAnsi="Times New Roman"/>
          <w:sz w:val="28"/>
          <w:szCs w:val="28"/>
        </w:rPr>
        <w:t xml:space="preserve">принятого (изданного) муниципального правового акта осуществляется </w:t>
      </w:r>
      <w:r w:rsidR="00F20491">
        <w:rPr>
          <w:rFonts w:ascii="Times New Roman" w:eastAsia="Calibri" w:hAnsi="Times New Roman"/>
          <w:sz w:val="28"/>
          <w:szCs w:val="28"/>
        </w:rPr>
        <w:t xml:space="preserve">ответственным должностным лицом не позднее окончания </w:t>
      </w:r>
      <w:r w:rsidR="00BF1665">
        <w:rPr>
          <w:rFonts w:ascii="Times New Roman" w:eastAsia="Calibri" w:hAnsi="Times New Roman"/>
          <w:sz w:val="28"/>
          <w:szCs w:val="28"/>
        </w:rPr>
        <w:t xml:space="preserve">рабочего </w:t>
      </w:r>
      <w:r w:rsidR="00F20491">
        <w:rPr>
          <w:rFonts w:ascii="Times New Roman" w:eastAsia="Calibri" w:hAnsi="Times New Roman"/>
          <w:sz w:val="28"/>
          <w:szCs w:val="28"/>
        </w:rPr>
        <w:t>дня,</w:t>
      </w:r>
      <w:r w:rsidR="00BF1665">
        <w:rPr>
          <w:rFonts w:ascii="Times New Roman" w:eastAsia="Calibri" w:hAnsi="Times New Roman"/>
          <w:sz w:val="28"/>
          <w:szCs w:val="28"/>
        </w:rPr>
        <w:t xml:space="preserve"> следующего за днем принятия (издания) муниципального правового акта</w:t>
      </w:r>
      <w:r w:rsidR="00AA41ED">
        <w:rPr>
          <w:rFonts w:ascii="Times New Roman" w:eastAsia="Calibri" w:hAnsi="Times New Roman"/>
          <w:sz w:val="28"/>
          <w:szCs w:val="28"/>
        </w:rPr>
        <w:t xml:space="preserve">, а в отношении решений </w:t>
      </w:r>
      <w:r w:rsidR="008739D4">
        <w:rPr>
          <w:rFonts w:ascii="Times New Roman" w:eastAsia="Calibri" w:hAnsi="Times New Roman"/>
          <w:sz w:val="28"/>
          <w:szCs w:val="28"/>
        </w:rPr>
        <w:t>Совета депутатов</w:t>
      </w:r>
      <w:r w:rsidR="00AA41ED">
        <w:rPr>
          <w:rFonts w:ascii="Times New Roman" w:eastAsia="Calibri" w:hAnsi="Times New Roman"/>
          <w:sz w:val="28"/>
          <w:szCs w:val="28"/>
        </w:rPr>
        <w:t>, подлежащих подписанию Главой, – не позднее окончания рабочего дня, следующего за днем подписания муниципального правового акта Главой.</w:t>
      </w:r>
    </w:p>
    <w:p w:rsidR="00F21F27" w:rsidRPr="00E91523" w:rsidRDefault="00265A8A" w:rsidP="00C3140A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Ответственное лицо на экземпляре муниципального правового акта проставляет дату принятия (издания)</w:t>
      </w:r>
      <w:r w:rsidR="00AA41ED">
        <w:rPr>
          <w:rFonts w:ascii="Times New Roman" w:eastAsia="Calibri" w:hAnsi="Times New Roman"/>
          <w:sz w:val="28"/>
          <w:szCs w:val="28"/>
        </w:rPr>
        <w:t xml:space="preserve"> муниципального правового акта, а также присваивает и проставляет регистрационный номер муниципального правового акта.</w:t>
      </w:r>
    </w:p>
    <w:p w:rsidR="00C45A0D" w:rsidRDefault="00F248EC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Ответственное лицо вносит записи о муниципальном правовом акте</w:t>
      </w:r>
      <w:r w:rsidR="002762B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в журнал учета на бумажном носителе и в электронный журнал учета, а также оформляет карточку учета муниципального правового акта. Номер карточки учета муниципального правового акта</w:t>
      </w:r>
      <w:r w:rsidR="00DD1144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состоит из номера </w:t>
      </w:r>
      <w:r w:rsidR="00D63F28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книги </w:t>
      </w:r>
      <w:r w:rsidR="00DD1144">
        <w:rPr>
          <w:rFonts w:ascii="Times New Roman" w:eastAsia="Calibri" w:hAnsi="Times New Roman"/>
          <w:color w:val="000000" w:themeColor="text1"/>
          <w:sz w:val="28"/>
          <w:szCs w:val="28"/>
        </w:rPr>
        <w:t>журнала учета на бумажном носителе и порядкового номера записи о муниципальном правовом акте в указанном журнале.</w:t>
      </w:r>
    </w:p>
    <w:p w:rsidR="00327123" w:rsidRDefault="00327123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 журнал учета на бумажном носителе и в электронный журнал учета, вносятся следующие сведения о муниципальном правовом акте: вид, </w:t>
      </w:r>
      <w:r>
        <w:rPr>
          <w:rFonts w:ascii="Times New Roman" w:eastAsia="Calibri" w:hAnsi="Times New Roman"/>
          <w:sz w:val="28"/>
          <w:szCs w:val="28"/>
        </w:rPr>
        <w:t>дата принятия (издания)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>регистрационный номер, индивидуализированный заголовок.</w:t>
      </w:r>
    </w:p>
    <w:p w:rsidR="00D63F28" w:rsidRDefault="007176C5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12</w:t>
      </w:r>
      <w:r w:rsidR="00D63F28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Сведения об официальном опубликовании (обнародовании) муниципального правового акта вносятся ответственным лицом в </w:t>
      </w:r>
      <w:r w:rsidR="00CA6D7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электронный </w:t>
      </w:r>
      <w:r w:rsidR="00D63F28">
        <w:rPr>
          <w:rFonts w:ascii="Times New Roman" w:eastAsia="Calibri" w:hAnsi="Times New Roman"/>
          <w:color w:val="000000" w:themeColor="text1"/>
          <w:sz w:val="28"/>
          <w:szCs w:val="28"/>
        </w:rPr>
        <w:t>журнал учета не позднее трех рабочих дней со дня официального опубликования (обнародования) муниципального правового акта.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В случае</w:t>
      </w:r>
      <w:proofErr w:type="gramStart"/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>,</w:t>
      </w:r>
      <w:proofErr w:type="gramEnd"/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если муниципальны</w:t>
      </w:r>
      <w:r w:rsidR="00137EDC"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правовой акт официально опубликован (обнародован) более чем в одном источнике официального опубликования и (или) обнародован несколькими способами, указываются сведения о каждом таком официальном опубликовании </w:t>
      </w:r>
      <w:r w:rsidR="00137EDC">
        <w:rPr>
          <w:rFonts w:ascii="Times New Roman" w:eastAsia="Calibri" w:hAnsi="Times New Roman"/>
          <w:color w:val="000000" w:themeColor="text1"/>
          <w:sz w:val="28"/>
          <w:szCs w:val="28"/>
        </w:rPr>
        <w:t>(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>обнародовании</w:t>
      </w:r>
      <w:r w:rsidR="00137EDC">
        <w:rPr>
          <w:rFonts w:ascii="Times New Roman" w:eastAsia="Calibri" w:hAnsi="Times New Roman"/>
          <w:color w:val="000000" w:themeColor="text1"/>
          <w:sz w:val="28"/>
          <w:szCs w:val="28"/>
        </w:rPr>
        <w:t>)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664EFD" w:rsidRDefault="007176C5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13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Сведения о государственной регистрации </w:t>
      </w:r>
      <w:r w:rsidR="00CA6D7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Устава и муниципального правового акта о внесении изменений и дополнений в Устав </w:t>
      </w:r>
      <w:r w:rsidR="00664EF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вносятся </w:t>
      </w:r>
      <w:r w:rsidR="00CA6D7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ответственным лицом </w:t>
      </w:r>
      <w:r w:rsidR="009B2DAD">
        <w:rPr>
          <w:rFonts w:ascii="Times New Roman" w:eastAsia="Calibri" w:hAnsi="Times New Roman"/>
          <w:color w:val="000000" w:themeColor="text1"/>
          <w:sz w:val="28"/>
          <w:szCs w:val="28"/>
        </w:rPr>
        <w:t>в</w:t>
      </w:r>
      <w:r w:rsidR="00CA6D7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электронный журнал учета не позднее трех рабочих дней со дня поступления к нему сведений о государственной регистрации соответственно Устава или муниципального правового акта о внесении изменений и дополнений в Устав.</w:t>
      </w:r>
    </w:p>
    <w:p w:rsidR="00153679" w:rsidRDefault="007176C5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14</w:t>
      </w:r>
      <w:r w:rsidR="0015367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</w:t>
      </w:r>
      <w:r w:rsidR="008D3DD9">
        <w:rPr>
          <w:rFonts w:ascii="Times New Roman" w:eastAsia="Calibri" w:hAnsi="Times New Roman"/>
          <w:color w:val="000000" w:themeColor="text1"/>
          <w:sz w:val="28"/>
          <w:szCs w:val="28"/>
        </w:rPr>
        <w:t>Сведения о внесении изменений в муниципальный правовой акт вносятся ответственным лицом в электронный журнал учета не позднее трех рабочих дней со дня поступления к нему экземпляра муниципального правового акта</w:t>
      </w:r>
      <w:r w:rsidR="00161629">
        <w:rPr>
          <w:rFonts w:ascii="Times New Roman" w:eastAsia="Calibri" w:hAnsi="Times New Roman"/>
          <w:color w:val="000000" w:themeColor="text1"/>
          <w:sz w:val="28"/>
          <w:szCs w:val="28"/>
        </w:rPr>
        <w:t>, вносящего изменения в ранее учтенный муниципальный правовой акт.</w:t>
      </w:r>
    </w:p>
    <w:p w:rsidR="007164F0" w:rsidRDefault="008739D4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</w:t>
      </w:r>
      <w:r w:rsidR="007164F0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электронный журнал учета вносятся следующие сведения о муниципальном правовом акте</w:t>
      </w:r>
      <w:r w:rsidR="00D13BE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вносящем изменения в ранее учтенный </w:t>
      </w:r>
      <w:r w:rsidR="00D13BEF"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муниципальный правовой акт: вид, дата принятия (издания), регистрационный номер.</w:t>
      </w:r>
    </w:p>
    <w:p w:rsidR="00327123" w:rsidRDefault="00327123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если муниципальным правовым актом, вносящ</w:t>
      </w:r>
      <w:r w:rsidR="00B84A64">
        <w:rPr>
          <w:rFonts w:ascii="Times New Roman" w:eastAsia="Calibri" w:hAnsi="Times New Roman"/>
          <w:color w:val="000000" w:themeColor="text1"/>
          <w:sz w:val="28"/>
          <w:szCs w:val="28"/>
        </w:rPr>
        <w:t>им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изменения в ранее учтенный муниципальный правовой акт</w:t>
      </w:r>
      <w:r w:rsidR="00B84A64">
        <w:rPr>
          <w:rFonts w:ascii="Times New Roman" w:eastAsia="Calibri" w:hAnsi="Times New Roman"/>
          <w:color w:val="000000" w:themeColor="text1"/>
          <w:sz w:val="28"/>
          <w:szCs w:val="28"/>
        </w:rPr>
        <w:t>, предусматривается внесение изменений в индивидуализированный заголовок ранее учтенного муниципального правового акта, в электронный журнал дополнительно вносятся сведения о новом индивидуализированном заголовке муниципального правового акта.</w:t>
      </w:r>
    </w:p>
    <w:p w:rsidR="00EF300D" w:rsidRDefault="007176C5" w:rsidP="00EF300D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15</w:t>
      </w:r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>Сведения об отмене муниципального правового акта, признании его утратившим силу, приостановлении и возобновлении его действия вносятся ответственным лицом в электронный журнал учета не позднее трех рабочих дней со дня поступления к нему экземпляра муниципального правового акта об отмене муниципального правового акта, признании его утратившим силу, приостановлении и возобновлении действия ранее учтенного муниципального правового акта.</w:t>
      </w:r>
      <w:proofErr w:type="gramEnd"/>
    </w:p>
    <w:p w:rsidR="00EF300D" w:rsidRDefault="009B2DAD" w:rsidP="00B04D39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</w:t>
      </w:r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электронный журнал учета вносятся следующие сведения о муниципальном правовом акте</w:t>
      </w:r>
      <w:r w:rsidR="00B04D3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предусматривающем </w:t>
      </w:r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>отмен</w:t>
      </w:r>
      <w:r w:rsidR="00B04D39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 ранее учтенного </w:t>
      </w:r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муниципального правового акта, признани</w:t>
      </w:r>
      <w:r w:rsidR="00B04D39">
        <w:rPr>
          <w:rFonts w:ascii="Times New Roman" w:eastAsia="Calibri" w:hAnsi="Times New Roman"/>
          <w:color w:val="000000" w:themeColor="text1"/>
          <w:sz w:val="28"/>
          <w:szCs w:val="28"/>
        </w:rPr>
        <w:t>е</w:t>
      </w:r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его </w:t>
      </w:r>
      <w:proofErr w:type="gramStart"/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>утратившим</w:t>
      </w:r>
      <w:proofErr w:type="gramEnd"/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силу, приостановлени</w:t>
      </w:r>
      <w:r w:rsidR="00B04D39">
        <w:rPr>
          <w:rFonts w:ascii="Times New Roman" w:eastAsia="Calibri" w:hAnsi="Times New Roman"/>
          <w:color w:val="000000" w:themeColor="text1"/>
          <w:sz w:val="28"/>
          <w:szCs w:val="28"/>
        </w:rPr>
        <w:t>е</w:t>
      </w:r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возобновлени</w:t>
      </w:r>
      <w:r w:rsidR="00B04D39">
        <w:rPr>
          <w:rFonts w:ascii="Times New Roman" w:eastAsia="Calibri" w:hAnsi="Times New Roman"/>
          <w:color w:val="000000" w:themeColor="text1"/>
          <w:sz w:val="28"/>
          <w:szCs w:val="28"/>
        </w:rPr>
        <w:t>е</w:t>
      </w:r>
      <w:r w:rsidR="00EF300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действия ранее учтенного муниципального правового акта: вид, дата принятия (издания), регистрационный номер.</w:t>
      </w:r>
    </w:p>
    <w:p w:rsidR="00BC5B62" w:rsidRDefault="007176C5" w:rsidP="00BC5B62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16</w:t>
      </w:r>
      <w:r w:rsidR="00BC5B62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Сведения о признании судом муниципального правового акта недействующим вносятся ответственным лицом в электронный журнал учета не позднее трех рабочих дней со дня </w:t>
      </w:r>
      <w:proofErr w:type="gramStart"/>
      <w:r w:rsidR="00BC5B62">
        <w:rPr>
          <w:rFonts w:ascii="Times New Roman" w:eastAsia="Calibri" w:hAnsi="Times New Roman"/>
          <w:color w:val="000000" w:themeColor="text1"/>
          <w:sz w:val="28"/>
          <w:szCs w:val="28"/>
        </w:rPr>
        <w:t>поступления</w:t>
      </w:r>
      <w:proofErr w:type="gramEnd"/>
      <w:r w:rsidR="00BC5B62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к нему экземпляра </w:t>
      </w:r>
      <w:r w:rsidR="00770DF6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вступившего в законную силу </w:t>
      </w:r>
      <w:r w:rsidR="00BC5B62">
        <w:rPr>
          <w:rFonts w:ascii="Times New Roman" w:eastAsia="Calibri" w:hAnsi="Times New Roman"/>
          <w:color w:val="000000" w:themeColor="text1"/>
          <w:sz w:val="28"/>
          <w:szCs w:val="28"/>
        </w:rPr>
        <w:t>судебного решения о признании недействующим муниципального правового акта.</w:t>
      </w:r>
    </w:p>
    <w:p w:rsidR="00BC5B62" w:rsidRDefault="008739D4" w:rsidP="0026247D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</w:t>
      </w:r>
      <w:r w:rsidR="00BC5B62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электронный журнал учета вносятся следующие сведения о решении суда о признании недействующим муниципального правового акта: наименование суда, номер дела (если указан в решении суда), дата вынесения решения суд</w:t>
      </w:r>
      <w:r w:rsidR="005B61EE">
        <w:rPr>
          <w:rFonts w:ascii="Times New Roman" w:eastAsia="Calibri" w:hAnsi="Times New Roman"/>
          <w:color w:val="000000" w:themeColor="text1"/>
          <w:sz w:val="28"/>
          <w:szCs w:val="28"/>
        </w:rPr>
        <w:t>ом</w:t>
      </w:r>
      <w:r w:rsidR="00BC5B62"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  <w:r w:rsidR="0026247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В случае</w:t>
      </w:r>
      <w:proofErr w:type="gramStart"/>
      <w:r w:rsidR="0026247D">
        <w:rPr>
          <w:rFonts w:ascii="Times New Roman" w:eastAsia="Calibri" w:hAnsi="Times New Roman"/>
          <w:color w:val="000000" w:themeColor="text1"/>
          <w:sz w:val="28"/>
          <w:szCs w:val="28"/>
        </w:rPr>
        <w:t>,</w:t>
      </w:r>
      <w:proofErr w:type="gramEnd"/>
      <w:r w:rsidR="0026247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если муниципальный правовой акт признан недействующим полностью, дополнительно указываются слова «признан недействующим», а если муниципальный правовой акт признан недействующим в части, дополнительно указываются слова «признан частично недействующим».</w:t>
      </w:r>
    </w:p>
    <w:p w:rsidR="005B61EE" w:rsidRDefault="005B61EE" w:rsidP="0026247D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если в последующем вступившее в силу решение суда о признании судом муниципального правового акта недействующим отменено или изменено вышестоящим судом, сведения о решении вышестоящего суда  (наименование суда, дата вынесения решения судом) </w:t>
      </w:r>
      <w:r w:rsidR="00214192">
        <w:rPr>
          <w:rFonts w:ascii="Times New Roman" w:eastAsia="Calibri" w:hAnsi="Times New Roman"/>
          <w:color w:val="000000" w:themeColor="text1"/>
          <w:sz w:val="28"/>
          <w:szCs w:val="28"/>
        </w:rPr>
        <w:t>в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носятся ответственным </w:t>
      </w:r>
      <w:bookmarkStart w:id="0" w:name="_GoBack"/>
      <w:bookmarkEnd w:id="0"/>
      <w:r>
        <w:rPr>
          <w:rFonts w:ascii="Times New Roman" w:eastAsia="Calibri" w:hAnsi="Times New Roman"/>
          <w:color w:val="000000" w:themeColor="text1"/>
          <w:sz w:val="28"/>
          <w:szCs w:val="28"/>
        </w:rPr>
        <w:t>лицом в электронный журнал учета не позднее трех рабочих дней со дня поступления к нему экземпляра решения вышестоящего суда, при этом дополнительно указываются слова «отменено» или «изменено».</w:t>
      </w:r>
    </w:p>
    <w:p w:rsidR="0028060B" w:rsidRDefault="007176C5" w:rsidP="0026247D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17</w:t>
      </w:r>
      <w:r w:rsidR="0028060B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</w:t>
      </w:r>
      <w:r w:rsidR="00FA21DE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Хранение подлинных экземпляров муниципальных правовых актов </w:t>
      </w:r>
      <w:r w:rsid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на бумажном носителе </w:t>
      </w:r>
      <w:r w:rsidR="00FA21DE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осуществляется в соответствии с законодательством об архивном деле, а также правилами делопроизводства, установленными в </w:t>
      </w:r>
      <w:r w:rsidR="00FA21DE"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соответствующем органе местного самоуправления муниципального образования.</w:t>
      </w:r>
    </w:p>
    <w:p w:rsidR="0030376A" w:rsidRPr="0030376A" w:rsidRDefault="0030376A" w:rsidP="0026247D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Ответственное лицо, осуществляя действия, предусмотренные пунктом 11 настоящего Порядка, в те же сроки осуществляет изготовление </w:t>
      </w:r>
      <w:r w:rsidR="00FF6546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цветного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электронного образа муниципального правового акта в формате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Portable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Document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Format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(*.</w:t>
      </w:r>
      <w:proofErr w:type="spellStart"/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pdf</w:t>
      </w:r>
      <w:proofErr w:type="spellEnd"/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>)</w:t>
      </w:r>
      <w:r w:rsidR="00CD3987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путем сканирования подлинного экземпляра муниципального правового акта на бумажном носителе. </w:t>
      </w:r>
      <w:r w:rsidR="00930F48">
        <w:rPr>
          <w:rFonts w:ascii="Times New Roman" w:eastAsia="Calibri" w:hAnsi="Times New Roman"/>
          <w:color w:val="000000" w:themeColor="text1"/>
          <w:sz w:val="28"/>
          <w:szCs w:val="28"/>
        </w:rPr>
        <w:t>Полученный электронный образ документа ответственное должностное лицо хр</w:t>
      </w:r>
      <w:r w:rsidR="00CD3987">
        <w:rPr>
          <w:rFonts w:ascii="Times New Roman" w:eastAsia="Calibri" w:hAnsi="Times New Roman"/>
          <w:color w:val="000000" w:themeColor="text1"/>
          <w:sz w:val="28"/>
          <w:szCs w:val="28"/>
        </w:rPr>
        <w:t>анит на машиночитаемом носителе, специально предназначенном для этой цели.</w:t>
      </w:r>
    </w:p>
    <w:p w:rsidR="002A6D2B" w:rsidRDefault="002A6D2B" w:rsidP="00C3140A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2A6D2B" w:rsidRDefault="002A6D2B" w:rsidP="002A6D2B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  <w:sectPr w:rsidR="002A6D2B" w:rsidSect="008B0A03">
          <w:headerReference w:type="default" r:id="rId7"/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A6D2B" w:rsidRDefault="00C45A0D" w:rsidP="00C45A0D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Приложение 1</w:t>
      </w:r>
    </w:p>
    <w:p w:rsidR="00C45A0D" w:rsidRDefault="00C45A0D" w:rsidP="00C45A0D">
      <w:pPr>
        <w:pStyle w:val="ConsPlusNormal"/>
        <w:ind w:left="907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к </w:t>
      </w:r>
      <w:r w:rsidR="009A19E3" w:rsidRPr="009121B1">
        <w:rPr>
          <w:rFonts w:ascii="Times New Roman" w:hAnsi="Times New Roman"/>
          <w:sz w:val="28"/>
          <w:szCs w:val="28"/>
        </w:rPr>
        <w:t>Поряд</w:t>
      </w:r>
      <w:r w:rsidR="009A19E3">
        <w:rPr>
          <w:rFonts w:ascii="Times New Roman" w:hAnsi="Times New Roman"/>
          <w:sz w:val="28"/>
          <w:szCs w:val="28"/>
        </w:rPr>
        <w:t>ку</w:t>
      </w:r>
      <w:r w:rsidR="009A19E3"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актов муниципального образования </w:t>
      </w:r>
      <w:r w:rsidR="00531D16">
        <w:rPr>
          <w:rFonts w:ascii="Times New Roman" w:hAnsi="Times New Roman"/>
          <w:sz w:val="28"/>
          <w:szCs w:val="28"/>
        </w:rPr>
        <w:t>«Урдомское»</w:t>
      </w:r>
    </w:p>
    <w:p w:rsidR="00531D16" w:rsidRDefault="00531D16" w:rsidP="00C45A0D">
      <w:pPr>
        <w:pStyle w:val="ConsPlusNormal"/>
        <w:ind w:left="9072"/>
        <w:jc w:val="both"/>
        <w:rPr>
          <w:rFonts w:ascii="Times New Roman" w:hAnsi="Times New Roman"/>
          <w:i/>
          <w:sz w:val="28"/>
          <w:szCs w:val="28"/>
        </w:rPr>
      </w:pPr>
    </w:p>
    <w:p w:rsidR="00531D16" w:rsidRDefault="00531D16" w:rsidP="00C45A0D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C45A0D" w:rsidRPr="00C45A0D" w:rsidRDefault="00C45A0D" w:rsidP="00C45A0D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ЖУРНАЛ</w:t>
      </w:r>
    </w:p>
    <w:p w:rsidR="00C45A0D" w:rsidRPr="00C45A0D" w:rsidRDefault="00C45A0D" w:rsidP="00C45A0D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УЧЕТА МУНИЦИПАЛЬНЫХ ПРАВОВЫХ АКТОВ</w:t>
      </w:r>
    </w:p>
    <w:p w:rsidR="00C45A0D" w:rsidRDefault="00C45A0D" w:rsidP="00C45A0D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______________________________________________________________</w:t>
      </w:r>
    </w:p>
    <w:p w:rsidR="00C45A0D" w:rsidRPr="00C45A0D" w:rsidRDefault="00C45A0D" w:rsidP="00C45A0D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45A0D">
        <w:rPr>
          <w:rFonts w:ascii="Times New Roman" w:eastAsia="Calibri" w:hAnsi="Times New Roman"/>
          <w:color w:val="000000" w:themeColor="text1"/>
          <w:sz w:val="24"/>
          <w:szCs w:val="24"/>
        </w:rPr>
        <w:t>(наименование органа местного самоуправления, в котором ведется журнал)</w:t>
      </w:r>
    </w:p>
    <w:p w:rsidR="00C45A0D" w:rsidRDefault="00C45A0D" w:rsidP="00C45A0D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C45A0D" w:rsidRDefault="002762BA" w:rsidP="00BC62CE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Книга № ___</w:t>
      </w:r>
    </w:p>
    <w:p w:rsidR="00C45A0D" w:rsidRDefault="00C45A0D" w:rsidP="00BC62CE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Ind w:w="284" w:type="dxa"/>
        <w:tblLook w:val="04A0"/>
      </w:tblPr>
      <w:tblGrid>
        <w:gridCol w:w="1242"/>
        <w:gridCol w:w="6008"/>
        <w:gridCol w:w="3626"/>
        <w:gridCol w:w="3626"/>
      </w:tblGrid>
      <w:tr w:rsidR="00F57F23" w:rsidRPr="00F57F23" w:rsidTr="00F57F23">
        <w:tc>
          <w:tcPr>
            <w:tcW w:w="1242" w:type="dxa"/>
          </w:tcPr>
          <w:p w:rsidR="00F57F23" w:rsidRPr="00F57F23" w:rsidRDefault="00F57F23" w:rsidP="00F57F23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№ записи </w:t>
            </w:r>
            <w:proofErr w:type="spellStart"/>
            <w:proofErr w:type="gramStart"/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08" w:type="dxa"/>
          </w:tcPr>
          <w:p w:rsidR="00F57F23" w:rsidRPr="00F57F23" w:rsidRDefault="00F57F23" w:rsidP="00F57F23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Вид 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правового </w:t>
            </w:r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акта</w:t>
            </w:r>
            <w:r w:rsidR="00DE7D47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 и </w:t>
            </w:r>
            <w:r w:rsidR="00DE7D47" w:rsidRPr="00DE7D47">
              <w:rPr>
                <w:rFonts w:ascii="Times New Roman" w:hAnsi="Times New Roman"/>
                <w:b/>
                <w:color w:val="000000" w:themeColor="text1"/>
                <w:kern w:val="2"/>
                <w:sz w:val="28"/>
                <w:szCs w:val="24"/>
              </w:rPr>
              <w:t>индивидуализированный заголовок</w:t>
            </w:r>
          </w:p>
        </w:tc>
        <w:tc>
          <w:tcPr>
            <w:tcW w:w="3626" w:type="dxa"/>
          </w:tcPr>
          <w:p w:rsidR="00F57F23" w:rsidRPr="00F57F23" w:rsidRDefault="00F57F23" w:rsidP="00F57F23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Дата принятия (издания) правового акта</w:t>
            </w:r>
          </w:p>
        </w:tc>
        <w:tc>
          <w:tcPr>
            <w:tcW w:w="3626" w:type="dxa"/>
          </w:tcPr>
          <w:p w:rsidR="00F57F23" w:rsidRPr="00F57F23" w:rsidRDefault="00F57F23" w:rsidP="00F57F23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Регистрационный номер правового акта</w:t>
            </w:r>
          </w:p>
        </w:tc>
      </w:tr>
      <w:tr w:rsidR="00F57F23" w:rsidTr="00F57F23">
        <w:tc>
          <w:tcPr>
            <w:tcW w:w="1242" w:type="dxa"/>
          </w:tcPr>
          <w:p w:rsidR="00F57F23" w:rsidRDefault="00F57F23" w:rsidP="00F57F23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57F23" w:rsidTr="00F57F23">
        <w:tc>
          <w:tcPr>
            <w:tcW w:w="1242" w:type="dxa"/>
          </w:tcPr>
          <w:p w:rsidR="00F57F23" w:rsidRDefault="00F57F23" w:rsidP="00F57F23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57F23" w:rsidTr="00F57F23">
        <w:tc>
          <w:tcPr>
            <w:tcW w:w="1242" w:type="dxa"/>
          </w:tcPr>
          <w:p w:rsidR="00F57F23" w:rsidRDefault="00F57F23" w:rsidP="00F57F23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57F23" w:rsidTr="00F57F23">
        <w:tc>
          <w:tcPr>
            <w:tcW w:w="1242" w:type="dxa"/>
          </w:tcPr>
          <w:p w:rsidR="00F57F23" w:rsidRDefault="00F57F23" w:rsidP="00F57F23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6008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F57F23" w:rsidRDefault="00F57F23" w:rsidP="00F57F23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45A0D" w:rsidRDefault="00C45A0D" w:rsidP="00F57F23">
      <w:pPr>
        <w:pStyle w:val="ConsPlusNormal"/>
        <w:ind w:left="284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743FA6" w:rsidRDefault="00743FA6" w:rsidP="00C45A0D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743FA6" w:rsidRDefault="00743FA6" w:rsidP="00C45A0D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  <w:sectPr w:rsidR="00743FA6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743FA6" w:rsidRDefault="00743FA6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Приложение 2</w:t>
      </w:r>
    </w:p>
    <w:p w:rsidR="009A19E3" w:rsidRPr="005841AD" w:rsidRDefault="00743FA6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к </w:t>
      </w:r>
      <w:r w:rsidR="009A19E3" w:rsidRPr="009121B1">
        <w:rPr>
          <w:rFonts w:ascii="Times New Roman" w:hAnsi="Times New Roman"/>
          <w:sz w:val="28"/>
          <w:szCs w:val="28"/>
        </w:rPr>
        <w:t>Поряд</w:t>
      </w:r>
      <w:r w:rsidR="009A19E3">
        <w:rPr>
          <w:rFonts w:ascii="Times New Roman" w:hAnsi="Times New Roman"/>
          <w:sz w:val="28"/>
          <w:szCs w:val="28"/>
        </w:rPr>
        <w:t>ку</w:t>
      </w:r>
      <w:r w:rsidR="009A19E3"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актов муниципального образования </w:t>
      </w:r>
      <w:r w:rsidR="005841AD" w:rsidRPr="005841AD">
        <w:rPr>
          <w:rFonts w:ascii="Times New Roman" w:hAnsi="Times New Roman"/>
          <w:sz w:val="28"/>
          <w:szCs w:val="28"/>
        </w:rPr>
        <w:t>«Урдомское»</w:t>
      </w:r>
    </w:p>
    <w:p w:rsidR="00743FA6" w:rsidRDefault="00743FA6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262BAD" w:rsidRDefault="00262BAD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262BAD" w:rsidRDefault="00262BAD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743FA6" w:rsidRPr="00C45A0D" w:rsidRDefault="00743FA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КАРТОЧКА</w:t>
      </w:r>
    </w:p>
    <w:p w:rsidR="00743FA6" w:rsidRDefault="00743FA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УЧЕТА МУНИЦИПАЛЬН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ОГО</w:t>
      </w: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 xml:space="preserve"> ПРАВОВ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ОГО</w:t>
      </w: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 xml:space="preserve"> АКТ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А</w:t>
      </w:r>
    </w:p>
    <w:p w:rsidR="003E6066" w:rsidRDefault="003E606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</w:p>
    <w:p w:rsidR="003E6066" w:rsidRPr="00C45A0D" w:rsidRDefault="003E606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№ ____________</w:t>
      </w:r>
    </w:p>
    <w:p w:rsidR="00743FA6" w:rsidRDefault="00743FA6" w:rsidP="00743FA6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4786"/>
        <w:gridCol w:w="9923"/>
      </w:tblGrid>
      <w:tr w:rsidR="001D48E0" w:rsidTr="00997205">
        <w:trPr>
          <w:trHeight w:val="851"/>
        </w:trPr>
        <w:tc>
          <w:tcPr>
            <w:tcW w:w="4786" w:type="dxa"/>
          </w:tcPr>
          <w:p w:rsidR="001D48E0" w:rsidRPr="001D48E0" w:rsidRDefault="001D48E0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Вид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D48E0" w:rsidRPr="001D48E0" w:rsidRDefault="001D48E0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Дата принятия (издания), регистрационный номер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D48E0" w:rsidRDefault="001D48E0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Индивидуализированный заголовок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D48E0" w:rsidRPr="001D48E0" w:rsidRDefault="001D48E0" w:rsidP="00D63F28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Источник официального опубликования (обнародования), дата</w:t>
            </w:r>
            <w:r w:rsidR="00D63F28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, номер выпуска (тома)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D48E0" w:rsidRPr="001D48E0" w:rsidRDefault="001D48E0" w:rsidP="004229E6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Государственная регистрация</w:t>
            </w:r>
            <w:r w:rsidR="004229E6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 (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дата и номер</w:t>
            </w:r>
            <w:r w:rsidR="004229E6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B0229" w:rsidRDefault="001B0229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Сведения о внесении изменений</w:t>
            </w:r>
          </w:p>
          <w:p w:rsidR="001D48E0" w:rsidRDefault="001B0229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(вид, дата,  регистрационный номер муниципального правового 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lastRenderedPageBreak/>
              <w:t>акта, внесшего изменения)</w:t>
            </w:r>
          </w:p>
          <w:p w:rsidR="001D48E0" w:rsidRDefault="001D48E0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</w:p>
          <w:p w:rsidR="001D48E0" w:rsidRDefault="001D48E0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</w:p>
          <w:p w:rsidR="001D48E0" w:rsidRDefault="001D48E0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</w:p>
          <w:p w:rsidR="001D48E0" w:rsidRPr="001D48E0" w:rsidRDefault="001D48E0" w:rsidP="001D48E0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D48E0" w:rsidTr="00997205">
        <w:trPr>
          <w:trHeight w:val="851"/>
        </w:trPr>
        <w:tc>
          <w:tcPr>
            <w:tcW w:w="4786" w:type="dxa"/>
          </w:tcPr>
          <w:p w:rsidR="001D48E0" w:rsidRPr="001D48E0" w:rsidRDefault="001D48E0" w:rsidP="00997205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lastRenderedPageBreak/>
              <w:t>Сведения об отмене, признани</w:t>
            </w:r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и </w:t>
            </w:r>
            <w:proofErr w:type="gramStart"/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утратившим</w:t>
            </w:r>
            <w:proofErr w:type="gramEnd"/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 силу, признании недействующим, </w:t>
            </w:r>
            <w:r w:rsidR="00997205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п</w:t>
            </w:r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риостановлении и возобновлении действия</w:t>
            </w:r>
          </w:p>
        </w:tc>
        <w:tc>
          <w:tcPr>
            <w:tcW w:w="9923" w:type="dxa"/>
          </w:tcPr>
          <w:p w:rsidR="001D48E0" w:rsidRDefault="001D48E0" w:rsidP="00743FA6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743FA6" w:rsidRDefault="00743FA6" w:rsidP="00743FA6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1D48E0" w:rsidRDefault="001D48E0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Подписи должностных лиц</w:t>
      </w:r>
      <w:r w:rsidR="00997205">
        <w:rPr>
          <w:rFonts w:ascii="Times New Roman" w:eastAsia="Calibri" w:hAnsi="Times New Roman"/>
          <w:color w:val="000000" w:themeColor="text1"/>
          <w:sz w:val="28"/>
          <w:szCs w:val="28"/>
        </w:rPr>
        <w:t>, внесших сведения:</w:t>
      </w:r>
    </w:p>
    <w:p w:rsid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997205" w:rsidRP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997205" w:rsidRP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997205" w:rsidRP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997205" w:rsidRP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997205" w:rsidRP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997205" w:rsidRP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997205" w:rsidRPr="00997205" w:rsidRDefault="00997205" w:rsidP="00997205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:rsidR="00997205" w:rsidRDefault="00997205" w:rsidP="00C45A0D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  <w:sectPr w:rsidR="00997205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743FA6" w:rsidRDefault="00743FA6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Приложение 3</w:t>
      </w:r>
    </w:p>
    <w:p w:rsidR="00743FA6" w:rsidRPr="005841AD" w:rsidRDefault="00743FA6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к </w:t>
      </w:r>
      <w:r w:rsidR="009A19E3" w:rsidRPr="009121B1">
        <w:rPr>
          <w:rFonts w:ascii="Times New Roman" w:hAnsi="Times New Roman"/>
          <w:sz w:val="28"/>
          <w:szCs w:val="28"/>
        </w:rPr>
        <w:t>Поряд</w:t>
      </w:r>
      <w:r w:rsidR="009A19E3">
        <w:rPr>
          <w:rFonts w:ascii="Times New Roman" w:hAnsi="Times New Roman"/>
          <w:sz w:val="28"/>
          <w:szCs w:val="28"/>
        </w:rPr>
        <w:t>ку</w:t>
      </w:r>
      <w:r w:rsidR="009A19E3"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актов муниципального образования </w:t>
      </w:r>
      <w:r w:rsidR="005841AD" w:rsidRPr="005841AD">
        <w:rPr>
          <w:rFonts w:ascii="Times New Roman" w:hAnsi="Times New Roman"/>
          <w:sz w:val="28"/>
          <w:szCs w:val="28"/>
        </w:rPr>
        <w:t>«Урдомское»</w:t>
      </w:r>
    </w:p>
    <w:p w:rsidR="00262BAD" w:rsidRDefault="00262BAD" w:rsidP="00743FA6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743FA6" w:rsidRPr="00C45A0D" w:rsidRDefault="00743FA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ЖУРНАЛ</w:t>
      </w:r>
    </w:p>
    <w:p w:rsidR="00743FA6" w:rsidRPr="00C45A0D" w:rsidRDefault="00743FA6" w:rsidP="00743FA6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УЧЕТА МУНИЦИПАЛЬНЫХ ПРАВОВЫХ АКТОВ</w:t>
      </w:r>
    </w:p>
    <w:p w:rsidR="00743FA6" w:rsidRDefault="00743FA6" w:rsidP="00743FA6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______________________________________________________________</w:t>
      </w:r>
    </w:p>
    <w:p w:rsidR="00743FA6" w:rsidRPr="00C45A0D" w:rsidRDefault="00743FA6" w:rsidP="00743FA6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45A0D">
        <w:rPr>
          <w:rFonts w:ascii="Times New Roman" w:eastAsia="Calibri" w:hAnsi="Times New Roman"/>
          <w:color w:val="000000" w:themeColor="text1"/>
          <w:sz w:val="24"/>
          <w:szCs w:val="24"/>
        </w:rPr>
        <w:t>(наименование органа местного самоуправления, в котором ведется журнал)</w:t>
      </w:r>
    </w:p>
    <w:p w:rsidR="00743FA6" w:rsidRDefault="00743FA6" w:rsidP="00743FA6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DD1144" w:rsidRDefault="00DD1144" w:rsidP="00DD1144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Книга № ___</w:t>
      </w:r>
    </w:p>
    <w:p w:rsidR="00DD1144" w:rsidRDefault="00DD1144" w:rsidP="00DD1144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1020"/>
        <w:gridCol w:w="1020"/>
        <w:gridCol w:w="1020"/>
        <w:gridCol w:w="1020"/>
        <w:gridCol w:w="1021"/>
        <w:gridCol w:w="1244"/>
        <w:gridCol w:w="796"/>
        <w:gridCol w:w="1020"/>
        <w:gridCol w:w="1020"/>
        <w:gridCol w:w="1021"/>
        <w:gridCol w:w="1020"/>
        <w:gridCol w:w="1020"/>
        <w:gridCol w:w="1020"/>
        <w:gridCol w:w="1021"/>
      </w:tblGrid>
      <w:tr w:rsidR="00EA5629" w:rsidRPr="00A34B49" w:rsidTr="00C91341">
        <w:trPr>
          <w:cantSplit/>
          <w:trHeight w:val="1985"/>
        </w:trPr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 xml:space="preserve">№ записи </w:t>
            </w:r>
            <w:proofErr w:type="spellStart"/>
            <w:proofErr w:type="gramStart"/>
            <w:r w:rsidRPr="00C91341">
              <w:rPr>
                <w:rFonts w:ascii="Times New Roman" w:eastAsia="Calibri" w:hAnsi="Times New Roman"/>
              </w:rPr>
              <w:t>п</w:t>
            </w:r>
            <w:proofErr w:type="spellEnd"/>
            <w:proofErr w:type="gramEnd"/>
            <w:r w:rsidRPr="00C91341">
              <w:rPr>
                <w:rFonts w:ascii="Times New Roman" w:eastAsia="Calibri" w:hAnsi="Times New Roman"/>
              </w:rPr>
              <w:t>/</w:t>
            </w:r>
            <w:proofErr w:type="spellStart"/>
            <w:r w:rsidRPr="00C91341">
              <w:rPr>
                <w:rFonts w:ascii="Times New Roman" w:eastAsia="Calibri" w:hAnsi="Times New Roman"/>
              </w:rPr>
              <w:t>п</w:t>
            </w:r>
            <w:proofErr w:type="spellEnd"/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Вид акта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Дата принятия (издания)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Регистрационный номер</w:t>
            </w:r>
          </w:p>
        </w:tc>
        <w:tc>
          <w:tcPr>
            <w:tcW w:w="1021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Индивидуализированный заголовок</w:t>
            </w:r>
          </w:p>
        </w:tc>
        <w:tc>
          <w:tcPr>
            <w:tcW w:w="1244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Источник официального опубликования, дата, номер выпуска (тома)</w:t>
            </w:r>
          </w:p>
        </w:tc>
        <w:tc>
          <w:tcPr>
            <w:tcW w:w="796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Дата и номер государственной регистрации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Сведения о внесении изменений: вид акта, дата, номер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Отмена, утрата силы: дата, номер</w:t>
            </w:r>
          </w:p>
        </w:tc>
        <w:tc>
          <w:tcPr>
            <w:tcW w:w="1021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Признание недействующим судом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Приостановление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Возобновление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ФИО должностного лица, внесшего (дополнившего) сведения</w:t>
            </w:r>
          </w:p>
        </w:tc>
        <w:tc>
          <w:tcPr>
            <w:tcW w:w="1021" w:type="dxa"/>
            <w:textDirection w:val="btLr"/>
          </w:tcPr>
          <w:p w:rsidR="00EA5629" w:rsidRPr="00C91341" w:rsidRDefault="00EA5629" w:rsidP="00C91341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Дата внесения (дополнения) сведениями</w:t>
            </w:r>
          </w:p>
        </w:tc>
      </w:tr>
      <w:tr w:rsidR="00EA5629" w:rsidRPr="00A34B49" w:rsidTr="00C91341"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  <w:tr w:rsidR="00EA5629" w:rsidRPr="00A34B49" w:rsidTr="00C91341"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  <w:tr w:rsidR="00EA5629" w:rsidRPr="00A34B49" w:rsidTr="00C91341"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  <w:tr w:rsidR="00EA5629" w:rsidRPr="00A34B49" w:rsidTr="00C91341"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…</w:t>
            </w: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EA5629" w:rsidRPr="00C91341" w:rsidRDefault="00EA5629" w:rsidP="00743FA6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</w:tbl>
    <w:p w:rsidR="00743FA6" w:rsidRPr="00E91523" w:rsidRDefault="00743FA6" w:rsidP="00C45A0D">
      <w:pPr>
        <w:pStyle w:val="ConsPlusNormal"/>
        <w:jc w:val="both"/>
        <w:rPr>
          <w:rFonts w:ascii="Times New Roman" w:eastAsia="Calibri" w:hAnsi="Times New Roman"/>
          <w:color w:val="0000FF"/>
          <w:sz w:val="28"/>
          <w:szCs w:val="28"/>
        </w:rPr>
      </w:pPr>
    </w:p>
    <w:sectPr w:rsidR="00743FA6" w:rsidRPr="00E91523" w:rsidSect="00C45A0D">
      <w:footnotePr>
        <w:numRestart w:val="eachSect"/>
      </w:footnotePr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D47" w:rsidRDefault="00DE7D47" w:rsidP="00A82CFB">
      <w:r>
        <w:separator/>
      </w:r>
    </w:p>
  </w:endnote>
  <w:endnote w:type="continuationSeparator" w:id="0">
    <w:p w:rsidR="00DE7D47" w:rsidRDefault="00DE7D47" w:rsidP="00A82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D47" w:rsidRDefault="00DE7D47" w:rsidP="00A82CFB">
      <w:r>
        <w:separator/>
      </w:r>
    </w:p>
  </w:footnote>
  <w:footnote w:type="continuationSeparator" w:id="0">
    <w:p w:rsidR="00DE7D47" w:rsidRDefault="00DE7D47" w:rsidP="00A82C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47" w:rsidRPr="0013133D" w:rsidRDefault="00F22C72">
    <w:pPr>
      <w:pStyle w:val="a4"/>
      <w:jc w:val="center"/>
      <w:rPr>
        <w:rFonts w:ascii="Times New Roman" w:hAnsi="Times New Roman"/>
        <w:sz w:val="24"/>
        <w:szCs w:val="24"/>
      </w:rPr>
    </w:pPr>
    <w:r w:rsidRPr="0013133D">
      <w:rPr>
        <w:rFonts w:ascii="Times New Roman" w:hAnsi="Times New Roman"/>
        <w:sz w:val="24"/>
        <w:szCs w:val="24"/>
      </w:rPr>
      <w:fldChar w:fldCharType="begin"/>
    </w:r>
    <w:r w:rsidR="00DE7D47" w:rsidRPr="0013133D">
      <w:rPr>
        <w:rFonts w:ascii="Times New Roman" w:hAnsi="Times New Roman"/>
        <w:sz w:val="24"/>
        <w:szCs w:val="24"/>
      </w:rPr>
      <w:instrText>PAGE   \* MERGEFORMAT</w:instrText>
    </w:r>
    <w:r w:rsidRPr="0013133D">
      <w:rPr>
        <w:rFonts w:ascii="Times New Roman" w:hAnsi="Times New Roman"/>
        <w:sz w:val="24"/>
        <w:szCs w:val="24"/>
      </w:rPr>
      <w:fldChar w:fldCharType="separate"/>
    </w:r>
    <w:r w:rsidR="00873E38">
      <w:rPr>
        <w:rFonts w:ascii="Times New Roman" w:hAnsi="Times New Roman"/>
        <w:noProof/>
        <w:sz w:val="24"/>
        <w:szCs w:val="24"/>
      </w:rPr>
      <w:t>5</w:t>
    </w:r>
    <w:r w:rsidRPr="0013133D">
      <w:rPr>
        <w:rFonts w:ascii="Times New Roman" w:hAnsi="Times New Roman"/>
        <w:noProof/>
        <w:sz w:val="24"/>
        <w:szCs w:val="24"/>
      </w:rPr>
      <w:fldChar w:fldCharType="end"/>
    </w:r>
  </w:p>
  <w:p w:rsidR="00DE7D47" w:rsidRDefault="00DE7D4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5625CC"/>
    <w:rsid w:val="00000FF5"/>
    <w:rsid w:val="00001B36"/>
    <w:rsid w:val="0000225E"/>
    <w:rsid w:val="00002976"/>
    <w:rsid w:val="00005D93"/>
    <w:rsid w:val="00006926"/>
    <w:rsid w:val="00010E1D"/>
    <w:rsid w:val="00011734"/>
    <w:rsid w:val="000126B4"/>
    <w:rsid w:val="00015F89"/>
    <w:rsid w:val="00016E36"/>
    <w:rsid w:val="000171EC"/>
    <w:rsid w:val="00020730"/>
    <w:rsid w:val="000211EB"/>
    <w:rsid w:val="00021938"/>
    <w:rsid w:val="00021D59"/>
    <w:rsid w:val="00022FFE"/>
    <w:rsid w:val="00023796"/>
    <w:rsid w:val="0002447A"/>
    <w:rsid w:val="00024CBC"/>
    <w:rsid w:val="00026DF6"/>
    <w:rsid w:val="0003061B"/>
    <w:rsid w:val="00030B63"/>
    <w:rsid w:val="0003149C"/>
    <w:rsid w:val="00031A2D"/>
    <w:rsid w:val="00031B80"/>
    <w:rsid w:val="00033196"/>
    <w:rsid w:val="00041A28"/>
    <w:rsid w:val="00043BB2"/>
    <w:rsid w:val="00046160"/>
    <w:rsid w:val="00052476"/>
    <w:rsid w:val="00052F78"/>
    <w:rsid w:val="00054034"/>
    <w:rsid w:val="000546B3"/>
    <w:rsid w:val="00055792"/>
    <w:rsid w:val="00057472"/>
    <w:rsid w:val="00057A88"/>
    <w:rsid w:val="00061EC0"/>
    <w:rsid w:val="00062720"/>
    <w:rsid w:val="00064878"/>
    <w:rsid w:val="000710FB"/>
    <w:rsid w:val="00071B1E"/>
    <w:rsid w:val="00071BCD"/>
    <w:rsid w:val="00072784"/>
    <w:rsid w:val="00076AC0"/>
    <w:rsid w:val="00081370"/>
    <w:rsid w:val="00081F74"/>
    <w:rsid w:val="0008739D"/>
    <w:rsid w:val="000906FF"/>
    <w:rsid w:val="00090849"/>
    <w:rsid w:val="00092F93"/>
    <w:rsid w:val="00094D23"/>
    <w:rsid w:val="000A0C84"/>
    <w:rsid w:val="000A1934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FE1"/>
    <w:rsid w:val="000B4EC0"/>
    <w:rsid w:val="000B5DF8"/>
    <w:rsid w:val="000B60B7"/>
    <w:rsid w:val="000B62C2"/>
    <w:rsid w:val="000C0044"/>
    <w:rsid w:val="000C2CDC"/>
    <w:rsid w:val="000C48AD"/>
    <w:rsid w:val="000C5A69"/>
    <w:rsid w:val="000C679F"/>
    <w:rsid w:val="000D03E6"/>
    <w:rsid w:val="000D07ED"/>
    <w:rsid w:val="000D1896"/>
    <w:rsid w:val="000D2298"/>
    <w:rsid w:val="000D2BD5"/>
    <w:rsid w:val="000D2F2B"/>
    <w:rsid w:val="000D6FE6"/>
    <w:rsid w:val="000E0999"/>
    <w:rsid w:val="000E178C"/>
    <w:rsid w:val="000E3984"/>
    <w:rsid w:val="000E39FB"/>
    <w:rsid w:val="000E420D"/>
    <w:rsid w:val="000E4697"/>
    <w:rsid w:val="000E7400"/>
    <w:rsid w:val="000F170D"/>
    <w:rsid w:val="000F6C28"/>
    <w:rsid w:val="000F718B"/>
    <w:rsid w:val="000F7F39"/>
    <w:rsid w:val="00100E43"/>
    <w:rsid w:val="0010321F"/>
    <w:rsid w:val="0010474F"/>
    <w:rsid w:val="00104A23"/>
    <w:rsid w:val="00105940"/>
    <w:rsid w:val="00105B49"/>
    <w:rsid w:val="00111A41"/>
    <w:rsid w:val="0011213C"/>
    <w:rsid w:val="0011495B"/>
    <w:rsid w:val="00115E65"/>
    <w:rsid w:val="00116EE7"/>
    <w:rsid w:val="00120A19"/>
    <w:rsid w:val="00121370"/>
    <w:rsid w:val="001225F0"/>
    <w:rsid w:val="001230F4"/>
    <w:rsid w:val="00123697"/>
    <w:rsid w:val="0012375E"/>
    <w:rsid w:val="001277CC"/>
    <w:rsid w:val="00127CB2"/>
    <w:rsid w:val="0013133D"/>
    <w:rsid w:val="001325E8"/>
    <w:rsid w:val="001353AF"/>
    <w:rsid w:val="001367AF"/>
    <w:rsid w:val="001368F3"/>
    <w:rsid w:val="00136A84"/>
    <w:rsid w:val="00136AE3"/>
    <w:rsid w:val="00137B76"/>
    <w:rsid w:val="00137EDC"/>
    <w:rsid w:val="0014039D"/>
    <w:rsid w:val="00143F70"/>
    <w:rsid w:val="00147619"/>
    <w:rsid w:val="00153679"/>
    <w:rsid w:val="00154EC7"/>
    <w:rsid w:val="00156763"/>
    <w:rsid w:val="00157558"/>
    <w:rsid w:val="00160581"/>
    <w:rsid w:val="00161629"/>
    <w:rsid w:val="00161AC6"/>
    <w:rsid w:val="00163990"/>
    <w:rsid w:val="0016409D"/>
    <w:rsid w:val="001643BA"/>
    <w:rsid w:val="001656CC"/>
    <w:rsid w:val="00165A50"/>
    <w:rsid w:val="00165BC6"/>
    <w:rsid w:val="001667C1"/>
    <w:rsid w:val="001669BF"/>
    <w:rsid w:val="00166A82"/>
    <w:rsid w:val="0017153D"/>
    <w:rsid w:val="001720CD"/>
    <w:rsid w:val="001725DD"/>
    <w:rsid w:val="0017481A"/>
    <w:rsid w:val="0017655E"/>
    <w:rsid w:val="00182008"/>
    <w:rsid w:val="0018363A"/>
    <w:rsid w:val="00183A30"/>
    <w:rsid w:val="00183A44"/>
    <w:rsid w:val="00183B93"/>
    <w:rsid w:val="001843BE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0229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4B06"/>
    <w:rsid w:val="001C6006"/>
    <w:rsid w:val="001C6A69"/>
    <w:rsid w:val="001C6D3A"/>
    <w:rsid w:val="001D108D"/>
    <w:rsid w:val="001D1668"/>
    <w:rsid w:val="001D275B"/>
    <w:rsid w:val="001D3B43"/>
    <w:rsid w:val="001D48E0"/>
    <w:rsid w:val="001D4CF4"/>
    <w:rsid w:val="001D52B9"/>
    <w:rsid w:val="001E12F0"/>
    <w:rsid w:val="001E4AEA"/>
    <w:rsid w:val="001E4E45"/>
    <w:rsid w:val="001E67AC"/>
    <w:rsid w:val="001E6BDD"/>
    <w:rsid w:val="001E7AA9"/>
    <w:rsid w:val="001F0528"/>
    <w:rsid w:val="001F417C"/>
    <w:rsid w:val="001F41F2"/>
    <w:rsid w:val="001F6BAE"/>
    <w:rsid w:val="001F7037"/>
    <w:rsid w:val="0020051E"/>
    <w:rsid w:val="00202802"/>
    <w:rsid w:val="00203EF4"/>
    <w:rsid w:val="002047A0"/>
    <w:rsid w:val="002048FE"/>
    <w:rsid w:val="002060E5"/>
    <w:rsid w:val="0020655E"/>
    <w:rsid w:val="00207F77"/>
    <w:rsid w:val="0021187E"/>
    <w:rsid w:val="00211EE2"/>
    <w:rsid w:val="00212BDA"/>
    <w:rsid w:val="002135A4"/>
    <w:rsid w:val="00214192"/>
    <w:rsid w:val="002165EF"/>
    <w:rsid w:val="00222267"/>
    <w:rsid w:val="002243D3"/>
    <w:rsid w:val="00225027"/>
    <w:rsid w:val="002275EA"/>
    <w:rsid w:val="00232695"/>
    <w:rsid w:val="00236829"/>
    <w:rsid w:val="00236F78"/>
    <w:rsid w:val="00242F7F"/>
    <w:rsid w:val="002430E5"/>
    <w:rsid w:val="002446AF"/>
    <w:rsid w:val="002451B3"/>
    <w:rsid w:val="00246C6A"/>
    <w:rsid w:val="00250B14"/>
    <w:rsid w:val="00252727"/>
    <w:rsid w:val="002538F7"/>
    <w:rsid w:val="00255CE3"/>
    <w:rsid w:val="0025779F"/>
    <w:rsid w:val="002619A8"/>
    <w:rsid w:val="0026247D"/>
    <w:rsid w:val="00262A23"/>
    <w:rsid w:val="00262BAD"/>
    <w:rsid w:val="00263314"/>
    <w:rsid w:val="00265A8A"/>
    <w:rsid w:val="00265DE7"/>
    <w:rsid w:val="00267300"/>
    <w:rsid w:val="00270222"/>
    <w:rsid w:val="00270ED4"/>
    <w:rsid w:val="00272882"/>
    <w:rsid w:val="00272F5E"/>
    <w:rsid w:val="00274460"/>
    <w:rsid w:val="002762BA"/>
    <w:rsid w:val="002766D3"/>
    <w:rsid w:val="00276C69"/>
    <w:rsid w:val="00277A37"/>
    <w:rsid w:val="00277CA9"/>
    <w:rsid w:val="0028060B"/>
    <w:rsid w:val="00280A81"/>
    <w:rsid w:val="002826CA"/>
    <w:rsid w:val="00284B45"/>
    <w:rsid w:val="00286265"/>
    <w:rsid w:val="0029024E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6D2B"/>
    <w:rsid w:val="002A732B"/>
    <w:rsid w:val="002B0302"/>
    <w:rsid w:val="002B08CD"/>
    <w:rsid w:val="002B7992"/>
    <w:rsid w:val="002B79B5"/>
    <w:rsid w:val="002C1ACF"/>
    <w:rsid w:val="002C626E"/>
    <w:rsid w:val="002C6DD0"/>
    <w:rsid w:val="002C7EE5"/>
    <w:rsid w:val="002D08CE"/>
    <w:rsid w:val="002D09A9"/>
    <w:rsid w:val="002D2C5B"/>
    <w:rsid w:val="002D32FB"/>
    <w:rsid w:val="002D38AB"/>
    <w:rsid w:val="002D4D83"/>
    <w:rsid w:val="002E5568"/>
    <w:rsid w:val="002E5C00"/>
    <w:rsid w:val="002E6850"/>
    <w:rsid w:val="002F038C"/>
    <w:rsid w:val="002F0ABF"/>
    <w:rsid w:val="002F2E66"/>
    <w:rsid w:val="002F36A4"/>
    <w:rsid w:val="002F716D"/>
    <w:rsid w:val="002F7F3D"/>
    <w:rsid w:val="00300730"/>
    <w:rsid w:val="00300976"/>
    <w:rsid w:val="0030217C"/>
    <w:rsid w:val="0030376A"/>
    <w:rsid w:val="003049DA"/>
    <w:rsid w:val="00305127"/>
    <w:rsid w:val="00306CFA"/>
    <w:rsid w:val="0030710C"/>
    <w:rsid w:val="0030754B"/>
    <w:rsid w:val="0031077E"/>
    <w:rsid w:val="00312097"/>
    <w:rsid w:val="00313C17"/>
    <w:rsid w:val="003140A5"/>
    <w:rsid w:val="00316773"/>
    <w:rsid w:val="00316A0B"/>
    <w:rsid w:val="0031777E"/>
    <w:rsid w:val="0031779E"/>
    <w:rsid w:val="003207CE"/>
    <w:rsid w:val="0032277F"/>
    <w:rsid w:val="00324FF0"/>
    <w:rsid w:val="00326D4F"/>
    <w:rsid w:val="00327123"/>
    <w:rsid w:val="003301B7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5081"/>
    <w:rsid w:val="0034696E"/>
    <w:rsid w:val="00346E73"/>
    <w:rsid w:val="00351295"/>
    <w:rsid w:val="0035164E"/>
    <w:rsid w:val="0035721C"/>
    <w:rsid w:val="003608BA"/>
    <w:rsid w:val="00361EEB"/>
    <w:rsid w:val="003626E8"/>
    <w:rsid w:val="00366771"/>
    <w:rsid w:val="00371B22"/>
    <w:rsid w:val="00373891"/>
    <w:rsid w:val="00374305"/>
    <w:rsid w:val="00376F2B"/>
    <w:rsid w:val="00377284"/>
    <w:rsid w:val="00377B61"/>
    <w:rsid w:val="00385F71"/>
    <w:rsid w:val="00385FA5"/>
    <w:rsid w:val="00390DF0"/>
    <w:rsid w:val="003916AD"/>
    <w:rsid w:val="00392A8D"/>
    <w:rsid w:val="00397977"/>
    <w:rsid w:val="003979E3"/>
    <w:rsid w:val="003A2754"/>
    <w:rsid w:val="003A2FB4"/>
    <w:rsid w:val="003A5812"/>
    <w:rsid w:val="003A7A34"/>
    <w:rsid w:val="003B0737"/>
    <w:rsid w:val="003B321D"/>
    <w:rsid w:val="003B401F"/>
    <w:rsid w:val="003B461B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D747A"/>
    <w:rsid w:val="003E07E2"/>
    <w:rsid w:val="003E1B7B"/>
    <w:rsid w:val="003E2401"/>
    <w:rsid w:val="003E29BC"/>
    <w:rsid w:val="003E4966"/>
    <w:rsid w:val="003E5500"/>
    <w:rsid w:val="003E6066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63C0"/>
    <w:rsid w:val="004209CE"/>
    <w:rsid w:val="0042111D"/>
    <w:rsid w:val="00421C5D"/>
    <w:rsid w:val="004229E6"/>
    <w:rsid w:val="00423A60"/>
    <w:rsid w:val="00431F87"/>
    <w:rsid w:val="00432BB5"/>
    <w:rsid w:val="00435452"/>
    <w:rsid w:val="00435C05"/>
    <w:rsid w:val="0043774A"/>
    <w:rsid w:val="00437CC6"/>
    <w:rsid w:val="00440E45"/>
    <w:rsid w:val="00441AEB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40A2"/>
    <w:rsid w:val="004751EA"/>
    <w:rsid w:val="00476FBF"/>
    <w:rsid w:val="00480CBE"/>
    <w:rsid w:val="00483B7B"/>
    <w:rsid w:val="0048485A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B248D"/>
    <w:rsid w:val="004B2908"/>
    <w:rsid w:val="004B3D1A"/>
    <w:rsid w:val="004B412D"/>
    <w:rsid w:val="004C04A1"/>
    <w:rsid w:val="004C2CD4"/>
    <w:rsid w:val="004C3BAC"/>
    <w:rsid w:val="004C3CAE"/>
    <w:rsid w:val="004C43F5"/>
    <w:rsid w:val="004C4CE4"/>
    <w:rsid w:val="004C67EC"/>
    <w:rsid w:val="004C7055"/>
    <w:rsid w:val="004C7481"/>
    <w:rsid w:val="004C7809"/>
    <w:rsid w:val="004D0E6C"/>
    <w:rsid w:val="004D245F"/>
    <w:rsid w:val="004D2CDA"/>
    <w:rsid w:val="004D3D28"/>
    <w:rsid w:val="004D3DB2"/>
    <w:rsid w:val="004D4E64"/>
    <w:rsid w:val="004D522E"/>
    <w:rsid w:val="004D5683"/>
    <w:rsid w:val="004D734E"/>
    <w:rsid w:val="004D7EB9"/>
    <w:rsid w:val="004D7ED5"/>
    <w:rsid w:val="004E0C5D"/>
    <w:rsid w:val="004E2089"/>
    <w:rsid w:val="004E7505"/>
    <w:rsid w:val="004F1648"/>
    <w:rsid w:val="004F1700"/>
    <w:rsid w:val="004F1D99"/>
    <w:rsid w:val="004F2CF9"/>
    <w:rsid w:val="004F3137"/>
    <w:rsid w:val="004F5E52"/>
    <w:rsid w:val="004F760E"/>
    <w:rsid w:val="00500EFC"/>
    <w:rsid w:val="005018B6"/>
    <w:rsid w:val="00501E5E"/>
    <w:rsid w:val="00502029"/>
    <w:rsid w:val="00503074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6872"/>
    <w:rsid w:val="00527B02"/>
    <w:rsid w:val="00527D88"/>
    <w:rsid w:val="0053087C"/>
    <w:rsid w:val="00531D16"/>
    <w:rsid w:val="0053475B"/>
    <w:rsid w:val="00534A22"/>
    <w:rsid w:val="005357B6"/>
    <w:rsid w:val="00536A1A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603F3"/>
    <w:rsid w:val="005625CC"/>
    <w:rsid w:val="005627E2"/>
    <w:rsid w:val="005637C2"/>
    <w:rsid w:val="00563B05"/>
    <w:rsid w:val="00565731"/>
    <w:rsid w:val="005722DC"/>
    <w:rsid w:val="00573982"/>
    <w:rsid w:val="005746A1"/>
    <w:rsid w:val="00576331"/>
    <w:rsid w:val="00576CB7"/>
    <w:rsid w:val="00581286"/>
    <w:rsid w:val="00582673"/>
    <w:rsid w:val="005841AD"/>
    <w:rsid w:val="00586542"/>
    <w:rsid w:val="00587BE9"/>
    <w:rsid w:val="0059035D"/>
    <w:rsid w:val="0059157A"/>
    <w:rsid w:val="00592BCC"/>
    <w:rsid w:val="00593663"/>
    <w:rsid w:val="0059578A"/>
    <w:rsid w:val="00596650"/>
    <w:rsid w:val="0059756D"/>
    <w:rsid w:val="0059772A"/>
    <w:rsid w:val="005A0EDE"/>
    <w:rsid w:val="005A6955"/>
    <w:rsid w:val="005B0762"/>
    <w:rsid w:val="005B08E3"/>
    <w:rsid w:val="005B0EB2"/>
    <w:rsid w:val="005B251C"/>
    <w:rsid w:val="005B289D"/>
    <w:rsid w:val="005B5C10"/>
    <w:rsid w:val="005B61EE"/>
    <w:rsid w:val="005B7B14"/>
    <w:rsid w:val="005C1544"/>
    <w:rsid w:val="005C1965"/>
    <w:rsid w:val="005C29E6"/>
    <w:rsid w:val="005C4405"/>
    <w:rsid w:val="005C481D"/>
    <w:rsid w:val="005D02D3"/>
    <w:rsid w:val="005D1EFF"/>
    <w:rsid w:val="005D3DC4"/>
    <w:rsid w:val="005D4DA4"/>
    <w:rsid w:val="005D664E"/>
    <w:rsid w:val="005D6DB2"/>
    <w:rsid w:val="005E07E1"/>
    <w:rsid w:val="005E23BE"/>
    <w:rsid w:val="005E5738"/>
    <w:rsid w:val="005E6B18"/>
    <w:rsid w:val="005F0F9D"/>
    <w:rsid w:val="005F3F86"/>
    <w:rsid w:val="005F7199"/>
    <w:rsid w:val="005F7C61"/>
    <w:rsid w:val="00603C37"/>
    <w:rsid w:val="00605596"/>
    <w:rsid w:val="0060681A"/>
    <w:rsid w:val="006100DC"/>
    <w:rsid w:val="0061075F"/>
    <w:rsid w:val="00610E7E"/>
    <w:rsid w:val="00620C88"/>
    <w:rsid w:val="00620D3E"/>
    <w:rsid w:val="006218A9"/>
    <w:rsid w:val="00621A5B"/>
    <w:rsid w:val="00622025"/>
    <w:rsid w:val="00622312"/>
    <w:rsid w:val="00623BC1"/>
    <w:rsid w:val="00623CC1"/>
    <w:rsid w:val="006241EE"/>
    <w:rsid w:val="00631626"/>
    <w:rsid w:val="0063244E"/>
    <w:rsid w:val="00635979"/>
    <w:rsid w:val="00644946"/>
    <w:rsid w:val="006459E6"/>
    <w:rsid w:val="006469D9"/>
    <w:rsid w:val="006474F5"/>
    <w:rsid w:val="0065029A"/>
    <w:rsid w:val="006507A6"/>
    <w:rsid w:val="00650806"/>
    <w:rsid w:val="00650B58"/>
    <w:rsid w:val="00651463"/>
    <w:rsid w:val="006519AE"/>
    <w:rsid w:val="00654B5F"/>
    <w:rsid w:val="00654E6E"/>
    <w:rsid w:val="0066001D"/>
    <w:rsid w:val="00660601"/>
    <w:rsid w:val="006608CA"/>
    <w:rsid w:val="00661412"/>
    <w:rsid w:val="00661AA7"/>
    <w:rsid w:val="00664B3E"/>
    <w:rsid w:val="00664EFD"/>
    <w:rsid w:val="00666687"/>
    <w:rsid w:val="0066723A"/>
    <w:rsid w:val="006673AC"/>
    <w:rsid w:val="00671010"/>
    <w:rsid w:val="006713A3"/>
    <w:rsid w:val="00671A52"/>
    <w:rsid w:val="00671C9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0D9"/>
    <w:rsid w:val="00690A6B"/>
    <w:rsid w:val="006913A4"/>
    <w:rsid w:val="00694549"/>
    <w:rsid w:val="00696BB4"/>
    <w:rsid w:val="006A1533"/>
    <w:rsid w:val="006A1B6F"/>
    <w:rsid w:val="006A2643"/>
    <w:rsid w:val="006A3915"/>
    <w:rsid w:val="006A4ACD"/>
    <w:rsid w:val="006A6443"/>
    <w:rsid w:val="006A6BA5"/>
    <w:rsid w:val="006B0E4F"/>
    <w:rsid w:val="006B3526"/>
    <w:rsid w:val="006B36B8"/>
    <w:rsid w:val="006B6376"/>
    <w:rsid w:val="006B7F02"/>
    <w:rsid w:val="006C095B"/>
    <w:rsid w:val="006C1BCB"/>
    <w:rsid w:val="006C2F42"/>
    <w:rsid w:val="006C4641"/>
    <w:rsid w:val="006C4CAB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0765"/>
    <w:rsid w:val="006E33E2"/>
    <w:rsid w:val="006E42E7"/>
    <w:rsid w:val="006E4E49"/>
    <w:rsid w:val="006E5295"/>
    <w:rsid w:val="006E5D6C"/>
    <w:rsid w:val="006E739E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0A1"/>
    <w:rsid w:val="007164F0"/>
    <w:rsid w:val="007170ED"/>
    <w:rsid w:val="007176C5"/>
    <w:rsid w:val="00717D8F"/>
    <w:rsid w:val="00720AAB"/>
    <w:rsid w:val="00720C0E"/>
    <w:rsid w:val="00720DFC"/>
    <w:rsid w:val="00720EB9"/>
    <w:rsid w:val="0072111C"/>
    <w:rsid w:val="00721BA0"/>
    <w:rsid w:val="007229CC"/>
    <w:rsid w:val="007236E3"/>
    <w:rsid w:val="007244E5"/>
    <w:rsid w:val="00724EEF"/>
    <w:rsid w:val="0072574A"/>
    <w:rsid w:val="007264B1"/>
    <w:rsid w:val="0073039B"/>
    <w:rsid w:val="00730C8D"/>
    <w:rsid w:val="00732721"/>
    <w:rsid w:val="00732CDE"/>
    <w:rsid w:val="00735684"/>
    <w:rsid w:val="0073573B"/>
    <w:rsid w:val="007363AA"/>
    <w:rsid w:val="007424F9"/>
    <w:rsid w:val="00743E45"/>
    <w:rsid w:val="00743FA6"/>
    <w:rsid w:val="00745629"/>
    <w:rsid w:val="00752972"/>
    <w:rsid w:val="00753B7C"/>
    <w:rsid w:val="00753C10"/>
    <w:rsid w:val="00754647"/>
    <w:rsid w:val="00754CB2"/>
    <w:rsid w:val="007560E3"/>
    <w:rsid w:val="007600AB"/>
    <w:rsid w:val="00760587"/>
    <w:rsid w:val="00761B5F"/>
    <w:rsid w:val="0076284A"/>
    <w:rsid w:val="00763997"/>
    <w:rsid w:val="00764767"/>
    <w:rsid w:val="00764C6A"/>
    <w:rsid w:val="00766A41"/>
    <w:rsid w:val="00770DF6"/>
    <w:rsid w:val="0077245C"/>
    <w:rsid w:val="00773229"/>
    <w:rsid w:val="00773230"/>
    <w:rsid w:val="007761AA"/>
    <w:rsid w:val="00776509"/>
    <w:rsid w:val="00776635"/>
    <w:rsid w:val="007804E5"/>
    <w:rsid w:val="007819E7"/>
    <w:rsid w:val="007822D6"/>
    <w:rsid w:val="00783D55"/>
    <w:rsid w:val="007862B1"/>
    <w:rsid w:val="007869A7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2575"/>
    <w:rsid w:val="007C3AD4"/>
    <w:rsid w:val="007C4BFC"/>
    <w:rsid w:val="007C5805"/>
    <w:rsid w:val="007C6A43"/>
    <w:rsid w:val="007C733F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35DF"/>
    <w:rsid w:val="007E4836"/>
    <w:rsid w:val="007E4FB7"/>
    <w:rsid w:val="007E63C4"/>
    <w:rsid w:val="007E6AD6"/>
    <w:rsid w:val="007E6DA9"/>
    <w:rsid w:val="007E7D8E"/>
    <w:rsid w:val="007F0B9B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102F1"/>
    <w:rsid w:val="008104FB"/>
    <w:rsid w:val="00811FE9"/>
    <w:rsid w:val="0081277E"/>
    <w:rsid w:val="008151AD"/>
    <w:rsid w:val="0081641A"/>
    <w:rsid w:val="00817044"/>
    <w:rsid w:val="00821072"/>
    <w:rsid w:val="00821F24"/>
    <w:rsid w:val="008276BF"/>
    <w:rsid w:val="00831D69"/>
    <w:rsid w:val="00831E88"/>
    <w:rsid w:val="008327E5"/>
    <w:rsid w:val="008334DF"/>
    <w:rsid w:val="00836065"/>
    <w:rsid w:val="00836451"/>
    <w:rsid w:val="008379CE"/>
    <w:rsid w:val="008409F0"/>
    <w:rsid w:val="00841616"/>
    <w:rsid w:val="008417B7"/>
    <w:rsid w:val="00841838"/>
    <w:rsid w:val="0084284A"/>
    <w:rsid w:val="00842BC4"/>
    <w:rsid w:val="00843B06"/>
    <w:rsid w:val="00843FD6"/>
    <w:rsid w:val="00846CD9"/>
    <w:rsid w:val="00847083"/>
    <w:rsid w:val="00847E74"/>
    <w:rsid w:val="00851B15"/>
    <w:rsid w:val="00854945"/>
    <w:rsid w:val="00854A48"/>
    <w:rsid w:val="00855085"/>
    <w:rsid w:val="00861749"/>
    <w:rsid w:val="00861AC9"/>
    <w:rsid w:val="008631AD"/>
    <w:rsid w:val="00864505"/>
    <w:rsid w:val="008661EA"/>
    <w:rsid w:val="00866470"/>
    <w:rsid w:val="00866590"/>
    <w:rsid w:val="00867595"/>
    <w:rsid w:val="00867C74"/>
    <w:rsid w:val="008700BE"/>
    <w:rsid w:val="008737B4"/>
    <w:rsid w:val="0087382B"/>
    <w:rsid w:val="008739D4"/>
    <w:rsid w:val="00873E38"/>
    <w:rsid w:val="00875F92"/>
    <w:rsid w:val="00877C32"/>
    <w:rsid w:val="00877EB0"/>
    <w:rsid w:val="008802D0"/>
    <w:rsid w:val="008824B9"/>
    <w:rsid w:val="008847E0"/>
    <w:rsid w:val="00885825"/>
    <w:rsid w:val="008867C6"/>
    <w:rsid w:val="008868BB"/>
    <w:rsid w:val="008877AD"/>
    <w:rsid w:val="008908EB"/>
    <w:rsid w:val="00890A2E"/>
    <w:rsid w:val="00893ECD"/>
    <w:rsid w:val="00896DB4"/>
    <w:rsid w:val="008976B1"/>
    <w:rsid w:val="00897822"/>
    <w:rsid w:val="008A05B3"/>
    <w:rsid w:val="008A082F"/>
    <w:rsid w:val="008A105C"/>
    <w:rsid w:val="008A1457"/>
    <w:rsid w:val="008A46AF"/>
    <w:rsid w:val="008A4DF8"/>
    <w:rsid w:val="008A5262"/>
    <w:rsid w:val="008A52C8"/>
    <w:rsid w:val="008A5789"/>
    <w:rsid w:val="008A5895"/>
    <w:rsid w:val="008A5CAB"/>
    <w:rsid w:val="008B01B4"/>
    <w:rsid w:val="008B0A03"/>
    <w:rsid w:val="008B2917"/>
    <w:rsid w:val="008B3893"/>
    <w:rsid w:val="008B420A"/>
    <w:rsid w:val="008B7326"/>
    <w:rsid w:val="008C134D"/>
    <w:rsid w:val="008C5AE0"/>
    <w:rsid w:val="008C6E93"/>
    <w:rsid w:val="008C70C0"/>
    <w:rsid w:val="008D143C"/>
    <w:rsid w:val="008D1CEC"/>
    <w:rsid w:val="008D3DD9"/>
    <w:rsid w:val="008D446F"/>
    <w:rsid w:val="008D47A8"/>
    <w:rsid w:val="008D59C4"/>
    <w:rsid w:val="008D687F"/>
    <w:rsid w:val="008E0123"/>
    <w:rsid w:val="008E22BD"/>
    <w:rsid w:val="008E4643"/>
    <w:rsid w:val="008E7A7F"/>
    <w:rsid w:val="008E7CD8"/>
    <w:rsid w:val="008F09AF"/>
    <w:rsid w:val="008F1CC4"/>
    <w:rsid w:val="008F583B"/>
    <w:rsid w:val="008F59D7"/>
    <w:rsid w:val="008F5F93"/>
    <w:rsid w:val="008F6297"/>
    <w:rsid w:val="008F647F"/>
    <w:rsid w:val="008F7D04"/>
    <w:rsid w:val="009001FC"/>
    <w:rsid w:val="00900424"/>
    <w:rsid w:val="00900920"/>
    <w:rsid w:val="009012C6"/>
    <w:rsid w:val="009020D5"/>
    <w:rsid w:val="00903038"/>
    <w:rsid w:val="00903FA6"/>
    <w:rsid w:val="00907F93"/>
    <w:rsid w:val="0091071D"/>
    <w:rsid w:val="00911F11"/>
    <w:rsid w:val="009121B1"/>
    <w:rsid w:val="00912C42"/>
    <w:rsid w:val="00912CC6"/>
    <w:rsid w:val="009155CC"/>
    <w:rsid w:val="0091774A"/>
    <w:rsid w:val="009178B5"/>
    <w:rsid w:val="00920E83"/>
    <w:rsid w:val="0092127A"/>
    <w:rsid w:val="009213BB"/>
    <w:rsid w:val="00924A4B"/>
    <w:rsid w:val="009254C0"/>
    <w:rsid w:val="00925F29"/>
    <w:rsid w:val="0092774F"/>
    <w:rsid w:val="00930F48"/>
    <w:rsid w:val="0093114E"/>
    <w:rsid w:val="009367B2"/>
    <w:rsid w:val="009374D9"/>
    <w:rsid w:val="009377E0"/>
    <w:rsid w:val="0094084D"/>
    <w:rsid w:val="00941792"/>
    <w:rsid w:val="00941ABD"/>
    <w:rsid w:val="00942F97"/>
    <w:rsid w:val="00945843"/>
    <w:rsid w:val="009473CF"/>
    <w:rsid w:val="00947D8D"/>
    <w:rsid w:val="00950F3D"/>
    <w:rsid w:val="009530B9"/>
    <w:rsid w:val="009566D1"/>
    <w:rsid w:val="00957462"/>
    <w:rsid w:val="0095796C"/>
    <w:rsid w:val="00957F5B"/>
    <w:rsid w:val="00961872"/>
    <w:rsid w:val="0096205A"/>
    <w:rsid w:val="00962834"/>
    <w:rsid w:val="0096395F"/>
    <w:rsid w:val="00965AFF"/>
    <w:rsid w:val="00965C31"/>
    <w:rsid w:val="00967C18"/>
    <w:rsid w:val="00971572"/>
    <w:rsid w:val="0097213C"/>
    <w:rsid w:val="00972DD0"/>
    <w:rsid w:val="009765F0"/>
    <w:rsid w:val="00977423"/>
    <w:rsid w:val="009801B4"/>
    <w:rsid w:val="00981D57"/>
    <w:rsid w:val="00982323"/>
    <w:rsid w:val="00985B76"/>
    <w:rsid w:val="00985EB1"/>
    <w:rsid w:val="009900F4"/>
    <w:rsid w:val="00990D20"/>
    <w:rsid w:val="0099127F"/>
    <w:rsid w:val="0099132D"/>
    <w:rsid w:val="009947ED"/>
    <w:rsid w:val="00994D01"/>
    <w:rsid w:val="00996CCA"/>
    <w:rsid w:val="00997205"/>
    <w:rsid w:val="009A19E3"/>
    <w:rsid w:val="009A2EF2"/>
    <w:rsid w:val="009A347C"/>
    <w:rsid w:val="009A4DAF"/>
    <w:rsid w:val="009A4FE1"/>
    <w:rsid w:val="009A5014"/>
    <w:rsid w:val="009A582F"/>
    <w:rsid w:val="009A5985"/>
    <w:rsid w:val="009A6159"/>
    <w:rsid w:val="009B04A3"/>
    <w:rsid w:val="009B182C"/>
    <w:rsid w:val="009B1D12"/>
    <w:rsid w:val="009B2B5B"/>
    <w:rsid w:val="009B2DAD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2F7D"/>
    <w:rsid w:val="009D35D3"/>
    <w:rsid w:val="009D3BFF"/>
    <w:rsid w:val="009D4700"/>
    <w:rsid w:val="009D5447"/>
    <w:rsid w:val="009D5EB6"/>
    <w:rsid w:val="009D79E1"/>
    <w:rsid w:val="009D7F6C"/>
    <w:rsid w:val="009E149D"/>
    <w:rsid w:val="009E23B0"/>
    <w:rsid w:val="009E3065"/>
    <w:rsid w:val="009E30EF"/>
    <w:rsid w:val="009E3B7B"/>
    <w:rsid w:val="009E55FE"/>
    <w:rsid w:val="009E75C8"/>
    <w:rsid w:val="009E7EBE"/>
    <w:rsid w:val="009F367B"/>
    <w:rsid w:val="009F6EAF"/>
    <w:rsid w:val="00A00614"/>
    <w:rsid w:val="00A01E70"/>
    <w:rsid w:val="00A02D72"/>
    <w:rsid w:val="00A0431A"/>
    <w:rsid w:val="00A047C2"/>
    <w:rsid w:val="00A04C7E"/>
    <w:rsid w:val="00A04EF6"/>
    <w:rsid w:val="00A05064"/>
    <w:rsid w:val="00A05A6D"/>
    <w:rsid w:val="00A0736E"/>
    <w:rsid w:val="00A11033"/>
    <w:rsid w:val="00A14712"/>
    <w:rsid w:val="00A14F27"/>
    <w:rsid w:val="00A153FD"/>
    <w:rsid w:val="00A15C1F"/>
    <w:rsid w:val="00A16C84"/>
    <w:rsid w:val="00A17CD3"/>
    <w:rsid w:val="00A21235"/>
    <w:rsid w:val="00A25320"/>
    <w:rsid w:val="00A27702"/>
    <w:rsid w:val="00A304EF"/>
    <w:rsid w:val="00A3177F"/>
    <w:rsid w:val="00A33698"/>
    <w:rsid w:val="00A34B34"/>
    <w:rsid w:val="00A34B49"/>
    <w:rsid w:val="00A34D5E"/>
    <w:rsid w:val="00A35345"/>
    <w:rsid w:val="00A3689D"/>
    <w:rsid w:val="00A37537"/>
    <w:rsid w:val="00A37CD2"/>
    <w:rsid w:val="00A43F74"/>
    <w:rsid w:val="00A44C74"/>
    <w:rsid w:val="00A45143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70B1D"/>
    <w:rsid w:val="00A70D11"/>
    <w:rsid w:val="00A71776"/>
    <w:rsid w:val="00A74309"/>
    <w:rsid w:val="00A7498B"/>
    <w:rsid w:val="00A74CF7"/>
    <w:rsid w:val="00A75730"/>
    <w:rsid w:val="00A76EA6"/>
    <w:rsid w:val="00A77A46"/>
    <w:rsid w:val="00A812E6"/>
    <w:rsid w:val="00A81541"/>
    <w:rsid w:val="00A81B5E"/>
    <w:rsid w:val="00A82CFB"/>
    <w:rsid w:val="00A8340B"/>
    <w:rsid w:val="00A860D6"/>
    <w:rsid w:val="00A86715"/>
    <w:rsid w:val="00A91A28"/>
    <w:rsid w:val="00A92732"/>
    <w:rsid w:val="00A92736"/>
    <w:rsid w:val="00A92D64"/>
    <w:rsid w:val="00A935EA"/>
    <w:rsid w:val="00A96556"/>
    <w:rsid w:val="00A97BA1"/>
    <w:rsid w:val="00AA0A37"/>
    <w:rsid w:val="00AA414E"/>
    <w:rsid w:val="00AA41ED"/>
    <w:rsid w:val="00AA4793"/>
    <w:rsid w:val="00AA6BF0"/>
    <w:rsid w:val="00AB0473"/>
    <w:rsid w:val="00AB27D2"/>
    <w:rsid w:val="00AB4842"/>
    <w:rsid w:val="00AB4BB2"/>
    <w:rsid w:val="00AB6CBF"/>
    <w:rsid w:val="00AB7338"/>
    <w:rsid w:val="00AC3917"/>
    <w:rsid w:val="00AC41C7"/>
    <w:rsid w:val="00AC41D3"/>
    <w:rsid w:val="00AC6FC2"/>
    <w:rsid w:val="00AD0AEF"/>
    <w:rsid w:val="00AD2DDE"/>
    <w:rsid w:val="00AD2E30"/>
    <w:rsid w:val="00AD41E4"/>
    <w:rsid w:val="00AD4655"/>
    <w:rsid w:val="00AD5B32"/>
    <w:rsid w:val="00AD6DD3"/>
    <w:rsid w:val="00AE3AF3"/>
    <w:rsid w:val="00AE4EAA"/>
    <w:rsid w:val="00AE5966"/>
    <w:rsid w:val="00AE62F6"/>
    <w:rsid w:val="00AE6620"/>
    <w:rsid w:val="00AE7842"/>
    <w:rsid w:val="00AE7D9D"/>
    <w:rsid w:val="00AF2038"/>
    <w:rsid w:val="00AF2F91"/>
    <w:rsid w:val="00AF3974"/>
    <w:rsid w:val="00AF3BFB"/>
    <w:rsid w:val="00AF53A3"/>
    <w:rsid w:val="00AF5DD2"/>
    <w:rsid w:val="00B01A20"/>
    <w:rsid w:val="00B04B3C"/>
    <w:rsid w:val="00B04D39"/>
    <w:rsid w:val="00B051BC"/>
    <w:rsid w:val="00B0589D"/>
    <w:rsid w:val="00B05D57"/>
    <w:rsid w:val="00B060EE"/>
    <w:rsid w:val="00B06282"/>
    <w:rsid w:val="00B062DD"/>
    <w:rsid w:val="00B11CEA"/>
    <w:rsid w:val="00B14442"/>
    <w:rsid w:val="00B15574"/>
    <w:rsid w:val="00B1557B"/>
    <w:rsid w:val="00B15B88"/>
    <w:rsid w:val="00B15DE2"/>
    <w:rsid w:val="00B16828"/>
    <w:rsid w:val="00B17327"/>
    <w:rsid w:val="00B22487"/>
    <w:rsid w:val="00B23B0E"/>
    <w:rsid w:val="00B30863"/>
    <w:rsid w:val="00B321E9"/>
    <w:rsid w:val="00B328C7"/>
    <w:rsid w:val="00B3655E"/>
    <w:rsid w:val="00B37CD8"/>
    <w:rsid w:val="00B42F6D"/>
    <w:rsid w:val="00B43976"/>
    <w:rsid w:val="00B4581D"/>
    <w:rsid w:val="00B45FAF"/>
    <w:rsid w:val="00B46634"/>
    <w:rsid w:val="00B46BD2"/>
    <w:rsid w:val="00B46EAC"/>
    <w:rsid w:val="00B47C33"/>
    <w:rsid w:val="00B51161"/>
    <w:rsid w:val="00B52DE9"/>
    <w:rsid w:val="00B54F9B"/>
    <w:rsid w:val="00B554EA"/>
    <w:rsid w:val="00B55894"/>
    <w:rsid w:val="00B55DA5"/>
    <w:rsid w:val="00B566E9"/>
    <w:rsid w:val="00B60945"/>
    <w:rsid w:val="00B65A2C"/>
    <w:rsid w:val="00B66D7C"/>
    <w:rsid w:val="00B66F51"/>
    <w:rsid w:val="00B705F8"/>
    <w:rsid w:val="00B7372A"/>
    <w:rsid w:val="00B73EED"/>
    <w:rsid w:val="00B74DCC"/>
    <w:rsid w:val="00B75FBD"/>
    <w:rsid w:val="00B8109D"/>
    <w:rsid w:val="00B81A5D"/>
    <w:rsid w:val="00B8317C"/>
    <w:rsid w:val="00B831FA"/>
    <w:rsid w:val="00B84A64"/>
    <w:rsid w:val="00B90C51"/>
    <w:rsid w:val="00B929E0"/>
    <w:rsid w:val="00B94388"/>
    <w:rsid w:val="00B962D0"/>
    <w:rsid w:val="00B96A3D"/>
    <w:rsid w:val="00B96B7C"/>
    <w:rsid w:val="00B97415"/>
    <w:rsid w:val="00BA238E"/>
    <w:rsid w:val="00BA2B88"/>
    <w:rsid w:val="00BA4881"/>
    <w:rsid w:val="00BA6AAA"/>
    <w:rsid w:val="00BB1965"/>
    <w:rsid w:val="00BB2C10"/>
    <w:rsid w:val="00BB42B5"/>
    <w:rsid w:val="00BB4464"/>
    <w:rsid w:val="00BB45B5"/>
    <w:rsid w:val="00BB5392"/>
    <w:rsid w:val="00BB5CE1"/>
    <w:rsid w:val="00BB648C"/>
    <w:rsid w:val="00BB75C2"/>
    <w:rsid w:val="00BB7B28"/>
    <w:rsid w:val="00BC0FE2"/>
    <w:rsid w:val="00BC3684"/>
    <w:rsid w:val="00BC3C72"/>
    <w:rsid w:val="00BC5113"/>
    <w:rsid w:val="00BC59AC"/>
    <w:rsid w:val="00BC5B62"/>
    <w:rsid w:val="00BC6107"/>
    <w:rsid w:val="00BC62CE"/>
    <w:rsid w:val="00BD1701"/>
    <w:rsid w:val="00BD1BED"/>
    <w:rsid w:val="00BD3925"/>
    <w:rsid w:val="00BD3BBA"/>
    <w:rsid w:val="00BD4D40"/>
    <w:rsid w:val="00BD7318"/>
    <w:rsid w:val="00BE0A3A"/>
    <w:rsid w:val="00BE0A85"/>
    <w:rsid w:val="00BE0CFF"/>
    <w:rsid w:val="00BE1121"/>
    <w:rsid w:val="00BE3195"/>
    <w:rsid w:val="00BE4B2E"/>
    <w:rsid w:val="00BE50AE"/>
    <w:rsid w:val="00BE7573"/>
    <w:rsid w:val="00BF02C9"/>
    <w:rsid w:val="00BF09B8"/>
    <w:rsid w:val="00BF105A"/>
    <w:rsid w:val="00BF1665"/>
    <w:rsid w:val="00BF1C8F"/>
    <w:rsid w:val="00BF24C0"/>
    <w:rsid w:val="00BF78D9"/>
    <w:rsid w:val="00C01F7F"/>
    <w:rsid w:val="00C03F44"/>
    <w:rsid w:val="00C0553C"/>
    <w:rsid w:val="00C065C1"/>
    <w:rsid w:val="00C06AEB"/>
    <w:rsid w:val="00C07154"/>
    <w:rsid w:val="00C10D4B"/>
    <w:rsid w:val="00C111E7"/>
    <w:rsid w:val="00C11EBF"/>
    <w:rsid w:val="00C131DC"/>
    <w:rsid w:val="00C142AF"/>
    <w:rsid w:val="00C142B6"/>
    <w:rsid w:val="00C14AB5"/>
    <w:rsid w:val="00C15AAD"/>
    <w:rsid w:val="00C169BE"/>
    <w:rsid w:val="00C16C64"/>
    <w:rsid w:val="00C16C8F"/>
    <w:rsid w:val="00C212AB"/>
    <w:rsid w:val="00C2214E"/>
    <w:rsid w:val="00C22F39"/>
    <w:rsid w:val="00C272AA"/>
    <w:rsid w:val="00C2758A"/>
    <w:rsid w:val="00C27757"/>
    <w:rsid w:val="00C279E0"/>
    <w:rsid w:val="00C30898"/>
    <w:rsid w:val="00C312D8"/>
    <w:rsid w:val="00C3140A"/>
    <w:rsid w:val="00C33FA0"/>
    <w:rsid w:val="00C33FED"/>
    <w:rsid w:val="00C35202"/>
    <w:rsid w:val="00C3589A"/>
    <w:rsid w:val="00C36C22"/>
    <w:rsid w:val="00C41E20"/>
    <w:rsid w:val="00C41E8E"/>
    <w:rsid w:val="00C44BAE"/>
    <w:rsid w:val="00C45846"/>
    <w:rsid w:val="00C45A0D"/>
    <w:rsid w:val="00C45A47"/>
    <w:rsid w:val="00C47884"/>
    <w:rsid w:val="00C47BC2"/>
    <w:rsid w:val="00C47EAA"/>
    <w:rsid w:val="00C503A2"/>
    <w:rsid w:val="00C50C73"/>
    <w:rsid w:val="00C55240"/>
    <w:rsid w:val="00C57876"/>
    <w:rsid w:val="00C57947"/>
    <w:rsid w:val="00C60491"/>
    <w:rsid w:val="00C6072F"/>
    <w:rsid w:val="00C60824"/>
    <w:rsid w:val="00C64456"/>
    <w:rsid w:val="00C64B45"/>
    <w:rsid w:val="00C67F07"/>
    <w:rsid w:val="00C70552"/>
    <w:rsid w:val="00C70575"/>
    <w:rsid w:val="00C7483D"/>
    <w:rsid w:val="00C75FDB"/>
    <w:rsid w:val="00C76952"/>
    <w:rsid w:val="00C8397E"/>
    <w:rsid w:val="00C83BDD"/>
    <w:rsid w:val="00C8434C"/>
    <w:rsid w:val="00C86B27"/>
    <w:rsid w:val="00C90F1F"/>
    <w:rsid w:val="00C91341"/>
    <w:rsid w:val="00C91498"/>
    <w:rsid w:val="00C91A2A"/>
    <w:rsid w:val="00C92314"/>
    <w:rsid w:val="00C958D4"/>
    <w:rsid w:val="00CA50CD"/>
    <w:rsid w:val="00CA6049"/>
    <w:rsid w:val="00CA6D77"/>
    <w:rsid w:val="00CA727B"/>
    <w:rsid w:val="00CA78BE"/>
    <w:rsid w:val="00CB08BE"/>
    <w:rsid w:val="00CB0BDA"/>
    <w:rsid w:val="00CB21C0"/>
    <w:rsid w:val="00CB5A88"/>
    <w:rsid w:val="00CB5C4C"/>
    <w:rsid w:val="00CB5C6F"/>
    <w:rsid w:val="00CB5E5B"/>
    <w:rsid w:val="00CC0731"/>
    <w:rsid w:val="00CC123D"/>
    <w:rsid w:val="00CC2AF1"/>
    <w:rsid w:val="00CC33D6"/>
    <w:rsid w:val="00CC3F12"/>
    <w:rsid w:val="00CC59DE"/>
    <w:rsid w:val="00CC755C"/>
    <w:rsid w:val="00CD37A9"/>
    <w:rsid w:val="00CD3987"/>
    <w:rsid w:val="00CD77E6"/>
    <w:rsid w:val="00CE1204"/>
    <w:rsid w:val="00CE1648"/>
    <w:rsid w:val="00CE441C"/>
    <w:rsid w:val="00CE4CC8"/>
    <w:rsid w:val="00CE5CAD"/>
    <w:rsid w:val="00CF0FF7"/>
    <w:rsid w:val="00CF2CC7"/>
    <w:rsid w:val="00CF377D"/>
    <w:rsid w:val="00CF4C89"/>
    <w:rsid w:val="00CF5112"/>
    <w:rsid w:val="00CF555D"/>
    <w:rsid w:val="00CF6D3C"/>
    <w:rsid w:val="00D0293B"/>
    <w:rsid w:val="00D02ACC"/>
    <w:rsid w:val="00D03505"/>
    <w:rsid w:val="00D03F5F"/>
    <w:rsid w:val="00D04E4F"/>
    <w:rsid w:val="00D11B44"/>
    <w:rsid w:val="00D11E3A"/>
    <w:rsid w:val="00D138D7"/>
    <w:rsid w:val="00D13BEF"/>
    <w:rsid w:val="00D16BC3"/>
    <w:rsid w:val="00D17B20"/>
    <w:rsid w:val="00D20209"/>
    <w:rsid w:val="00D209B2"/>
    <w:rsid w:val="00D238D1"/>
    <w:rsid w:val="00D25383"/>
    <w:rsid w:val="00D260D7"/>
    <w:rsid w:val="00D2612B"/>
    <w:rsid w:val="00D2612E"/>
    <w:rsid w:val="00D26442"/>
    <w:rsid w:val="00D32A4F"/>
    <w:rsid w:val="00D33784"/>
    <w:rsid w:val="00D3695F"/>
    <w:rsid w:val="00D37712"/>
    <w:rsid w:val="00D4087B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75F5"/>
    <w:rsid w:val="00D6082A"/>
    <w:rsid w:val="00D617A0"/>
    <w:rsid w:val="00D63F28"/>
    <w:rsid w:val="00D643F2"/>
    <w:rsid w:val="00D66F67"/>
    <w:rsid w:val="00D67E50"/>
    <w:rsid w:val="00D71DCC"/>
    <w:rsid w:val="00D7369B"/>
    <w:rsid w:val="00D74E15"/>
    <w:rsid w:val="00D81A10"/>
    <w:rsid w:val="00D82CC9"/>
    <w:rsid w:val="00D82F31"/>
    <w:rsid w:val="00D85807"/>
    <w:rsid w:val="00D874CC"/>
    <w:rsid w:val="00D90367"/>
    <w:rsid w:val="00D9091B"/>
    <w:rsid w:val="00D90F80"/>
    <w:rsid w:val="00D93745"/>
    <w:rsid w:val="00D965DB"/>
    <w:rsid w:val="00DA0C28"/>
    <w:rsid w:val="00DA1D6A"/>
    <w:rsid w:val="00DA39B9"/>
    <w:rsid w:val="00DA49D7"/>
    <w:rsid w:val="00DA4EAF"/>
    <w:rsid w:val="00DA56DB"/>
    <w:rsid w:val="00DA6887"/>
    <w:rsid w:val="00DA6BF4"/>
    <w:rsid w:val="00DB0731"/>
    <w:rsid w:val="00DB3BE0"/>
    <w:rsid w:val="00DB4A79"/>
    <w:rsid w:val="00DB578C"/>
    <w:rsid w:val="00DB791E"/>
    <w:rsid w:val="00DB7BB0"/>
    <w:rsid w:val="00DC01DB"/>
    <w:rsid w:val="00DC133D"/>
    <w:rsid w:val="00DC38FC"/>
    <w:rsid w:val="00DC6880"/>
    <w:rsid w:val="00DD0808"/>
    <w:rsid w:val="00DD1144"/>
    <w:rsid w:val="00DD1BF1"/>
    <w:rsid w:val="00DD232B"/>
    <w:rsid w:val="00DD2679"/>
    <w:rsid w:val="00DD3FD8"/>
    <w:rsid w:val="00DD7BFC"/>
    <w:rsid w:val="00DE20F1"/>
    <w:rsid w:val="00DE3052"/>
    <w:rsid w:val="00DE5BC7"/>
    <w:rsid w:val="00DE7D47"/>
    <w:rsid w:val="00DF1E63"/>
    <w:rsid w:val="00DF33F0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2D17"/>
    <w:rsid w:val="00E1423F"/>
    <w:rsid w:val="00E14DDB"/>
    <w:rsid w:val="00E15923"/>
    <w:rsid w:val="00E1736D"/>
    <w:rsid w:val="00E23CA4"/>
    <w:rsid w:val="00E2495F"/>
    <w:rsid w:val="00E26148"/>
    <w:rsid w:val="00E27460"/>
    <w:rsid w:val="00E2755F"/>
    <w:rsid w:val="00E27968"/>
    <w:rsid w:val="00E30C0E"/>
    <w:rsid w:val="00E325E1"/>
    <w:rsid w:val="00E333FC"/>
    <w:rsid w:val="00E36A84"/>
    <w:rsid w:val="00E36A8C"/>
    <w:rsid w:val="00E42D9A"/>
    <w:rsid w:val="00E44131"/>
    <w:rsid w:val="00E448C7"/>
    <w:rsid w:val="00E45C86"/>
    <w:rsid w:val="00E47305"/>
    <w:rsid w:val="00E50293"/>
    <w:rsid w:val="00E57807"/>
    <w:rsid w:val="00E607AE"/>
    <w:rsid w:val="00E61340"/>
    <w:rsid w:val="00E617D2"/>
    <w:rsid w:val="00E622B4"/>
    <w:rsid w:val="00E626F4"/>
    <w:rsid w:val="00E6489F"/>
    <w:rsid w:val="00E65A16"/>
    <w:rsid w:val="00E6774F"/>
    <w:rsid w:val="00E70C19"/>
    <w:rsid w:val="00E73CD0"/>
    <w:rsid w:val="00E747D3"/>
    <w:rsid w:val="00E75725"/>
    <w:rsid w:val="00E768D7"/>
    <w:rsid w:val="00E77CED"/>
    <w:rsid w:val="00E77DA7"/>
    <w:rsid w:val="00E811EA"/>
    <w:rsid w:val="00E813B0"/>
    <w:rsid w:val="00E82D50"/>
    <w:rsid w:val="00E83829"/>
    <w:rsid w:val="00E844D8"/>
    <w:rsid w:val="00E91523"/>
    <w:rsid w:val="00E92320"/>
    <w:rsid w:val="00E92FB1"/>
    <w:rsid w:val="00E93339"/>
    <w:rsid w:val="00E94573"/>
    <w:rsid w:val="00EA3018"/>
    <w:rsid w:val="00EA36F4"/>
    <w:rsid w:val="00EA3D56"/>
    <w:rsid w:val="00EA3F59"/>
    <w:rsid w:val="00EA5629"/>
    <w:rsid w:val="00EA6758"/>
    <w:rsid w:val="00EA6797"/>
    <w:rsid w:val="00EB0293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5439"/>
    <w:rsid w:val="00ED5888"/>
    <w:rsid w:val="00EE568F"/>
    <w:rsid w:val="00EE5C6D"/>
    <w:rsid w:val="00EE67C6"/>
    <w:rsid w:val="00EF013D"/>
    <w:rsid w:val="00EF073D"/>
    <w:rsid w:val="00EF2A98"/>
    <w:rsid w:val="00EF300D"/>
    <w:rsid w:val="00EF70AA"/>
    <w:rsid w:val="00F00A5E"/>
    <w:rsid w:val="00F01719"/>
    <w:rsid w:val="00F0188D"/>
    <w:rsid w:val="00F03472"/>
    <w:rsid w:val="00F037D6"/>
    <w:rsid w:val="00F07650"/>
    <w:rsid w:val="00F11B6C"/>
    <w:rsid w:val="00F14123"/>
    <w:rsid w:val="00F14E1D"/>
    <w:rsid w:val="00F17B0D"/>
    <w:rsid w:val="00F20491"/>
    <w:rsid w:val="00F20B71"/>
    <w:rsid w:val="00F21F27"/>
    <w:rsid w:val="00F22C72"/>
    <w:rsid w:val="00F248EC"/>
    <w:rsid w:val="00F25809"/>
    <w:rsid w:val="00F25EEA"/>
    <w:rsid w:val="00F26CEA"/>
    <w:rsid w:val="00F274AC"/>
    <w:rsid w:val="00F31FAE"/>
    <w:rsid w:val="00F32A9E"/>
    <w:rsid w:val="00F32ECB"/>
    <w:rsid w:val="00F33AAA"/>
    <w:rsid w:val="00F3429C"/>
    <w:rsid w:val="00F370BE"/>
    <w:rsid w:val="00F41F86"/>
    <w:rsid w:val="00F434D2"/>
    <w:rsid w:val="00F4550F"/>
    <w:rsid w:val="00F45D1E"/>
    <w:rsid w:val="00F46AA2"/>
    <w:rsid w:val="00F479AE"/>
    <w:rsid w:val="00F479F7"/>
    <w:rsid w:val="00F5212F"/>
    <w:rsid w:val="00F523AF"/>
    <w:rsid w:val="00F53976"/>
    <w:rsid w:val="00F53B2C"/>
    <w:rsid w:val="00F5498C"/>
    <w:rsid w:val="00F56487"/>
    <w:rsid w:val="00F5673F"/>
    <w:rsid w:val="00F575E7"/>
    <w:rsid w:val="00F57F23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BE5"/>
    <w:rsid w:val="00F82690"/>
    <w:rsid w:val="00F83D6A"/>
    <w:rsid w:val="00F84953"/>
    <w:rsid w:val="00F851EF"/>
    <w:rsid w:val="00F8754A"/>
    <w:rsid w:val="00F90661"/>
    <w:rsid w:val="00F91336"/>
    <w:rsid w:val="00F9217B"/>
    <w:rsid w:val="00F9294C"/>
    <w:rsid w:val="00F94D16"/>
    <w:rsid w:val="00FA089F"/>
    <w:rsid w:val="00FA12E1"/>
    <w:rsid w:val="00FA20C5"/>
    <w:rsid w:val="00FA21DE"/>
    <w:rsid w:val="00FA3DB9"/>
    <w:rsid w:val="00FA44F3"/>
    <w:rsid w:val="00FA7874"/>
    <w:rsid w:val="00FB0252"/>
    <w:rsid w:val="00FB12F3"/>
    <w:rsid w:val="00FB329E"/>
    <w:rsid w:val="00FB459E"/>
    <w:rsid w:val="00FB5617"/>
    <w:rsid w:val="00FB5619"/>
    <w:rsid w:val="00FC0E33"/>
    <w:rsid w:val="00FC1787"/>
    <w:rsid w:val="00FC23E2"/>
    <w:rsid w:val="00FC33FE"/>
    <w:rsid w:val="00FC5718"/>
    <w:rsid w:val="00FD203C"/>
    <w:rsid w:val="00FD2CB4"/>
    <w:rsid w:val="00FD3237"/>
    <w:rsid w:val="00FD6F56"/>
    <w:rsid w:val="00FD726B"/>
    <w:rsid w:val="00FE08B5"/>
    <w:rsid w:val="00FE20F7"/>
    <w:rsid w:val="00FE27E0"/>
    <w:rsid w:val="00FE34A3"/>
    <w:rsid w:val="00FE36FB"/>
    <w:rsid w:val="00FE7373"/>
    <w:rsid w:val="00FF1044"/>
    <w:rsid w:val="00FF173E"/>
    <w:rsid w:val="00FF1810"/>
    <w:rsid w:val="00FF1AAE"/>
    <w:rsid w:val="00FF23ED"/>
    <w:rsid w:val="00FF558D"/>
    <w:rsid w:val="00FF6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table" w:styleId="ad">
    <w:name w:val="Table Grid"/>
    <w:basedOn w:val="a1"/>
    <w:locked/>
    <w:rsid w:val="00F57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uiPriority w:val="99"/>
    <w:qFormat/>
    <w:locked/>
    <w:rsid w:val="00500EF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ние Знак"/>
    <w:basedOn w:val="a0"/>
    <w:link w:val="ae"/>
    <w:uiPriority w:val="99"/>
    <w:rsid w:val="00500EFC"/>
    <w:rPr>
      <w:rFonts w:ascii="Cambria" w:eastAsia="Times New Roman" w:hAnsi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7C5F9-DDB8-4CFE-931B-0286BBF91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1655</Words>
  <Characters>13145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SekretarSD</cp:lastModifiedBy>
  <cp:revision>18</cp:revision>
  <cp:lastPrinted>2018-10-23T08:57:00Z</cp:lastPrinted>
  <dcterms:created xsi:type="dcterms:W3CDTF">2021-12-30T13:44:00Z</dcterms:created>
  <dcterms:modified xsi:type="dcterms:W3CDTF">2022-01-24T05:45:00Z</dcterms:modified>
</cp:coreProperties>
</file>