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311" w:rsidRDefault="006C6311" w:rsidP="00857A26">
      <w:pPr>
        <w:spacing w:after="0" w:line="240" w:lineRule="auto"/>
        <w:ind w:firstLine="709"/>
        <w:contextualSpacing/>
        <w:jc w:val="center"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</w:p>
    <w:p w:rsidR="006C6311" w:rsidRDefault="002E45A2" w:rsidP="006C6311">
      <w:pPr>
        <w:spacing w:after="0" w:line="240" w:lineRule="auto"/>
        <w:contextualSpacing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90750" cy="981075"/>
            <wp:effectExtent l="19050" t="0" r="0" b="0"/>
            <wp:docPr id="2" name="Рисунок 1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311" w:rsidRDefault="006C6311" w:rsidP="00857A26">
      <w:pPr>
        <w:spacing w:after="0" w:line="240" w:lineRule="auto"/>
        <w:ind w:firstLine="709"/>
        <w:contextualSpacing/>
        <w:jc w:val="center"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</w:p>
    <w:p w:rsidR="00607C64" w:rsidRPr="00E520DA" w:rsidRDefault="00106196" w:rsidP="00857A2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Кадастров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ая</w:t>
      </w: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 палат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а</w:t>
      </w: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проводит горячую линию </w:t>
      </w:r>
      <w:r w:rsidR="00857A26" w:rsidRPr="00857A26">
        <w:rPr>
          <w:rFonts w:ascii="Times New Roman" w:hAnsi="Times New Roman"/>
          <w:b/>
          <w:color w:val="000000"/>
          <w:sz w:val="28"/>
          <w:szCs w:val="28"/>
        </w:rPr>
        <w:t>по вопросам предоставления услуг Росреестра</w:t>
      </w:r>
    </w:p>
    <w:p w:rsidR="00246D98" w:rsidRPr="00E520DA" w:rsidRDefault="00246D98" w:rsidP="009317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0027D" w:rsidRDefault="00344D2E" w:rsidP="00BA209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29 марта 2022</w:t>
      </w:r>
      <w:r w:rsidR="0060027D" w:rsidRPr="00E520DA">
        <w:rPr>
          <w:rFonts w:ascii="Times New Roman" w:eastAsia="Times New Roman" w:hAnsi="Times New Roman"/>
          <w:sz w:val="28"/>
          <w:szCs w:val="28"/>
        </w:rPr>
        <w:t xml:space="preserve"> года 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Кадастровая палата по Архангельской области и Ненецкому автономному округу </w:t>
      </w:r>
      <w:r w:rsidR="0060027D" w:rsidRPr="00E520DA">
        <w:rPr>
          <w:rFonts w:ascii="Times New Roman" w:eastAsia="Times New Roman" w:hAnsi="Times New Roman"/>
          <w:sz w:val="28"/>
          <w:szCs w:val="28"/>
        </w:rPr>
        <w:t>проведет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 телефонную «горячую линию» по вопросам </w:t>
      </w:r>
      <w:r w:rsidR="00DC3DD2">
        <w:rPr>
          <w:rFonts w:ascii="Times New Roman" w:eastAsia="Times New Roman" w:hAnsi="Times New Roman"/>
          <w:sz w:val="28"/>
          <w:szCs w:val="28"/>
        </w:rPr>
        <w:t>предоставления услуг Росреестра, в том числе в электронном виде.</w:t>
      </w:r>
    </w:p>
    <w:p w:rsidR="0060027D" w:rsidRPr="00E520DA" w:rsidRDefault="0060027D" w:rsidP="00BA209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520DA">
        <w:rPr>
          <w:rFonts w:ascii="Times New Roman" w:eastAsia="Times New Roman" w:hAnsi="Times New Roman"/>
          <w:sz w:val="28"/>
          <w:szCs w:val="28"/>
        </w:rPr>
        <w:t>З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вонки принимаются </w:t>
      </w:r>
      <w:r w:rsidR="00DC3DD2">
        <w:rPr>
          <w:rFonts w:ascii="Times New Roman" w:eastAsia="Times New Roman" w:hAnsi="Times New Roman"/>
          <w:sz w:val="28"/>
          <w:szCs w:val="28"/>
        </w:rPr>
        <w:t>с 10:00 до 12:0</w:t>
      </w:r>
      <w:r w:rsidRPr="00E520DA">
        <w:rPr>
          <w:rFonts w:ascii="Times New Roman" w:eastAsia="Times New Roman" w:hAnsi="Times New Roman"/>
          <w:sz w:val="28"/>
          <w:szCs w:val="28"/>
        </w:rPr>
        <w:t xml:space="preserve">0 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>по телефону (8182) 22-90-04</w:t>
      </w:r>
      <w:r w:rsidRPr="00E520DA">
        <w:rPr>
          <w:rFonts w:ascii="Times New Roman" w:eastAsia="Times New Roman" w:hAnsi="Times New Roman"/>
          <w:sz w:val="28"/>
          <w:szCs w:val="28"/>
        </w:rPr>
        <w:t>.</w:t>
      </w:r>
    </w:p>
    <w:p w:rsidR="00DC3DD2" w:rsidRPr="00DC3DD2" w:rsidRDefault="00DC3DD2" w:rsidP="00DC3DD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C3DD2">
        <w:rPr>
          <w:rFonts w:ascii="Times New Roman" w:eastAsia="Times New Roman" w:hAnsi="Times New Roman"/>
          <w:sz w:val="28"/>
          <w:szCs w:val="28"/>
        </w:rPr>
        <w:t xml:space="preserve">На вопросы граждан о возможностях работы с электронными сервисами </w:t>
      </w:r>
      <w:hyperlink r:id="rId9" w:history="1">
        <w:r w:rsidRPr="00DC3DD2">
          <w:rPr>
            <w:rStyle w:val="a5"/>
            <w:rFonts w:ascii="Times New Roman" w:eastAsia="Times New Roman" w:hAnsi="Times New Roman"/>
            <w:sz w:val="28"/>
            <w:szCs w:val="28"/>
          </w:rPr>
          <w:t>Росреестра</w:t>
        </w:r>
      </w:hyperlink>
      <w:r w:rsidRPr="00DC3DD2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10" w:history="1">
        <w:r w:rsidRPr="00DC3DD2">
          <w:rPr>
            <w:rStyle w:val="a5"/>
            <w:rFonts w:ascii="Times New Roman" w:eastAsia="Times New Roman" w:hAnsi="Times New Roman"/>
            <w:sz w:val="28"/>
            <w:szCs w:val="28"/>
          </w:rPr>
          <w:t>Кадастровой палаты</w:t>
        </w:r>
      </w:hyperlink>
      <w:r w:rsidRPr="00DC3DD2">
        <w:rPr>
          <w:rFonts w:ascii="Times New Roman" w:eastAsia="Times New Roman" w:hAnsi="Times New Roman"/>
          <w:sz w:val="28"/>
          <w:szCs w:val="28"/>
        </w:rPr>
        <w:t xml:space="preserve"> ответят специалисты отдела обеспечения ведения ЕГРН, нормализации баз данных регионального филиала Кадастровой палаты.</w:t>
      </w:r>
    </w:p>
    <w:p w:rsidR="00DC3DD2" w:rsidRPr="00DC3DD2" w:rsidRDefault="00E23398" w:rsidP="00DC3DD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520DA">
        <w:rPr>
          <w:rFonts w:ascii="Times New Roman" w:eastAsia="Times New Roman" w:hAnsi="Times New Roman"/>
          <w:sz w:val="28"/>
          <w:szCs w:val="28"/>
        </w:rPr>
        <w:t>В рамках проведения «горячей линии» жител</w:t>
      </w:r>
      <w:r w:rsidR="00624C0F" w:rsidRPr="00E520DA">
        <w:rPr>
          <w:rFonts w:ascii="Times New Roman" w:eastAsia="Times New Roman" w:hAnsi="Times New Roman"/>
          <w:sz w:val="28"/>
          <w:szCs w:val="28"/>
        </w:rPr>
        <w:t>ям</w:t>
      </w:r>
      <w:r w:rsidRPr="00E520DA">
        <w:rPr>
          <w:rFonts w:ascii="Times New Roman" w:eastAsia="Times New Roman" w:hAnsi="Times New Roman"/>
          <w:sz w:val="28"/>
          <w:szCs w:val="28"/>
        </w:rPr>
        <w:t xml:space="preserve"> региона </w:t>
      </w:r>
      <w:r w:rsidR="00DC3DD2" w:rsidRPr="00DC3DD2">
        <w:rPr>
          <w:rFonts w:ascii="Times New Roman" w:eastAsia="Times New Roman" w:hAnsi="Times New Roman"/>
          <w:sz w:val="28"/>
          <w:szCs w:val="28"/>
        </w:rPr>
        <w:t xml:space="preserve">разъяснят, как подать заявление или получить выписку из Единого реестра недвижимости с помощью </w:t>
      </w:r>
      <w:r w:rsidR="00BB1B78">
        <w:rPr>
          <w:rFonts w:ascii="Times New Roman" w:eastAsia="Times New Roman" w:hAnsi="Times New Roman"/>
          <w:sz w:val="28"/>
          <w:szCs w:val="28"/>
        </w:rPr>
        <w:t xml:space="preserve">электронных сервисов </w:t>
      </w:r>
      <w:hyperlink r:id="rId11" w:history="1">
        <w:r w:rsidR="00BB1B78" w:rsidRPr="00DC3DD2">
          <w:rPr>
            <w:rStyle w:val="a5"/>
            <w:rFonts w:ascii="Times New Roman" w:eastAsia="Times New Roman" w:hAnsi="Times New Roman"/>
            <w:sz w:val="28"/>
            <w:szCs w:val="28"/>
          </w:rPr>
          <w:t>Росреестра</w:t>
        </w:r>
      </w:hyperlink>
      <w:r w:rsidR="00BB1B78" w:rsidRPr="00DC3DD2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12" w:history="1">
        <w:r w:rsidR="00BB1B78" w:rsidRPr="00DC3DD2">
          <w:rPr>
            <w:rStyle w:val="a5"/>
            <w:rFonts w:ascii="Times New Roman" w:eastAsia="Times New Roman" w:hAnsi="Times New Roman"/>
            <w:sz w:val="28"/>
            <w:szCs w:val="28"/>
          </w:rPr>
          <w:t>Кадастровой палаты</w:t>
        </w:r>
      </w:hyperlink>
      <w:r w:rsidR="00DC3DD2" w:rsidRPr="00DC3DD2">
        <w:rPr>
          <w:rFonts w:ascii="Times New Roman" w:eastAsia="Times New Roman" w:hAnsi="Times New Roman"/>
          <w:sz w:val="28"/>
          <w:szCs w:val="28"/>
        </w:rPr>
        <w:t>, как проверить статус рассмотрения поданного заявления или запроса, как пользоваться Личным кабинетом</w:t>
      </w:r>
      <w:r w:rsidR="00013080">
        <w:rPr>
          <w:rFonts w:ascii="Times New Roman" w:eastAsia="Times New Roman" w:hAnsi="Times New Roman"/>
          <w:sz w:val="28"/>
          <w:szCs w:val="28"/>
        </w:rPr>
        <w:t xml:space="preserve"> правообладателя</w:t>
      </w:r>
      <w:r w:rsidR="00DC3DD2" w:rsidRPr="00DC3DD2">
        <w:rPr>
          <w:rFonts w:ascii="Times New Roman" w:eastAsia="Times New Roman" w:hAnsi="Times New Roman"/>
          <w:sz w:val="28"/>
          <w:szCs w:val="28"/>
        </w:rPr>
        <w:t xml:space="preserve"> на сайте Росреестра, </w:t>
      </w:r>
      <w:r w:rsidR="00013080">
        <w:rPr>
          <w:rFonts w:ascii="Times New Roman" w:eastAsia="Times New Roman" w:hAnsi="Times New Roman"/>
          <w:sz w:val="28"/>
          <w:szCs w:val="28"/>
        </w:rPr>
        <w:t>и</w:t>
      </w:r>
      <w:r w:rsidR="00DC3DD2" w:rsidRPr="00DC3DD2">
        <w:rPr>
          <w:rFonts w:ascii="Times New Roman" w:eastAsia="Times New Roman" w:hAnsi="Times New Roman"/>
          <w:sz w:val="28"/>
          <w:szCs w:val="28"/>
        </w:rPr>
        <w:t xml:space="preserve"> какие услуги и информацию можно получить с </w:t>
      </w:r>
      <w:r w:rsidR="00013080">
        <w:rPr>
          <w:rFonts w:ascii="Times New Roman" w:eastAsia="Times New Roman" w:hAnsi="Times New Roman"/>
          <w:sz w:val="28"/>
          <w:szCs w:val="28"/>
        </w:rPr>
        <w:t>его помощью</w:t>
      </w:r>
      <w:r w:rsidR="00DC3DD2" w:rsidRPr="00DC3DD2">
        <w:rPr>
          <w:rFonts w:ascii="Times New Roman" w:eastAsia="Times New Roman" w:hAnsi="Times New Roman"/>
          <w:sz w:val="28"/>
          <w:szCs w:val="28"/>
        </w:rPr>
        <w:t>.</w:t>
      </w:r>
    </w:p>
    <w:p w:rsidR="00C8484B" w:rsidRDefault="00C8484B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330506">
      <w:pPr>
        <w:pStyle w:val="af1"/>
      </w:pPr>
    </w:p>
    <w:p w:rsidR="003F261E" w:rsidRPr="007F1D20" w:rsidRDefault="003F261E" w:rsidP="00DC3DD2">
      <w:pPr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3F261E" w:rsidRPr="007F1D20" w:rsidSect="005201CE">
      <w:footerReference w:type="default" r:id="rId13"/>
      <w:pgSz w:w="11906" w:h="16838"/>
      <w:pgMar w:top="709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BC2" w:rsidRDefault="00E66BC2" w:rsidP="00330506">
      <w:pPr>
        <w:spacing w:after="0" w:line="240" w:lineRule="auto"/>
      </w:pPr>
      <w:r>
        <w:separator/>
      </w:r>
    </w:p>
  </w:endnote>
  <w:endnote w:type="continuationSeparator" w:id="0">
    <w:p w:rsidR="00E66BC2" w:rsidRDefault="00E66BC2" w:rsidP="0033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06" w:rsidRDefault="00330506" w:rsidP="00330506">
    <w:pPr>
      <w:pStyle w:val="af1"/>
      <w:jc w:val="center"/>
    </w:pPr>
    <w:r w:rsidRPr="00B94946">
      <w:rPr>
        <w:rFonts w:ascii="Times New Roman" w:hAnsi="Times New Roman"/>
        <w:i/>
        <w:iCs/>
        <w:color w:val="212121"/>
        <w:sz w:val="24"/>
        <w:szCs w:val="24"/>
        <w:shd w:val="clear" w:color="auto" w:fill="FFFFFF"/>
      </w:rPr>
      <w:t>Материал подготовлен филиалом ФГБУ «ФКП Росреестра по Архангельской области  и Ненецкому автономному округу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BC2" w:rsidRDefault="00E66BC2" w:rsidP="00330506">
      <w:pPr>
        <w:spacing w:after="0" w:line="240" w:lineRule="auto"/>
      </w:pPr>
      <w:r>
        <w:separator/>
      </w:r>
    </w:p>
  </w:footnote>
  <w:footnote w:type="continuationSeparator" w:id="0">
    <w:p w:rsidR="00E66BC2" w:rsidRDefault="00E66BC2" w:rsidP="00330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B246A"/>
    <w:multiLevelType w:val="hybridMultilevel"/>
    <w:tmpl w:val="826841E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402D2E97"/>
    <w:multiLevelType w:val="hybridMultilevel"/>
    <w:tmpl w:val="3678EAD6"/>
    <w:lvl w:ilvl="0" w:tplc="0B1A5D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B657828"/>
    <w:multiLevelType w:val="hybridMultilevel"/>
    <w:tmpl w:val="EBE2C5B0"/>
    <w:lvl w:ilvl="0" w:tplc="15280F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8D3D48"/>
    <w:multiLevelType w:val="hybridMultilevel"/>
    <w:tmpl w:val="767CE92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EC"/>
    <w:rsid w:val="000040CE"/>
    <w:rsid w:val="00013080"/>
    <w:rsid w:val="00020A1A"/>
    <w:rsid w:val="00033406"/>
    <w:rsid w:val="00042413"/>
    <w:rsid w:val="0004276A"/>
    <w:rsid w:val="000505B5"/>
    <w:rsid w:val="00057BF2"/>
    <w:rsid w:val="00072FAA"/>
    <w:rsid w:val="00073B93"/>
    <w:rsid w:val="00081DC2"/>
    <w:rsid w:val="0009006E"/>
    <w:rsid w:val="00093421"/>
    <w:rsid w:val="000A49CD"/>
    <w:rsid w:val="000C1702"/>
    <w:rsid w:val="000E174F"/>
    <w:rsid w:val="000E6D36"/>
    <w:rsid w:val="001002FE"/>
    <w:rsid w:val="0010583D"/>
    <w:rsid w:val="00106196"/>
    <w:rsid w:val="001159C7"/>
    <w:rsid w:val="00117DFA"/>
    <w:rsid w:val="00120163"/>
    <w:rsid w:val="00124E1A"/>
    <w:rsid w:val="00127841"/>
    <w:rsid w:val="0014236B"/>
    <w:rsid w:val="001440A8"/>
    <w:rsid w:val="001469E4"/>
    <w:rsid w:val="00153865"/>
    <w:rsid w:val="00155B9A"/>
    <w:rsid w:val="00162244"/>
    <w:rsid w:val="00166AC4"/>
    <w:rsid w:val="00176436"/>
    <w:rsid w:val="00177BD6"/>
    <w:rsid w:val="00193592"/>
    <w:rsid w:val="001A0A24"/>
    <w:rsid w:val="001A5826"/>
    <w:rsid w:val="001B543B"/>
    <w:rsid w:val="001B5FD3"/>
    <w:rsid w:val="001D0C06"/>
    <w:rsid w:val="001D3271"/>
    <w:rsid w:val="001E06BA"/>
    <w:rsid w:val="001F1BEA"/>
    <w:rsid w:val="001F77F0"/>
    <w:rsid w:val="002134C1"/>
    <w:rsid w:val="00240F40"/>
    <w:rsid w:val="002417B5"/>
    <w:rsid w:val="00241D7B"/>
    <w:rsid w:val="00246D98"/>
    <w:rsid w:val="00263022"/>
    <w:rsid w:val="00267497"/>
    <w:rsid w:val="00270B13"/>
    <w:rsid w:val="00282FFC"/>
    <w:rsid w:val="0029056C"/>
    <w:rsid w:val="002A3305"/>
    <w:rsid w:val="002B230D"/>
    <w:rsid w:val="002C28AE"/>
    <w:rsid w:val="002E45A2"/>
    <w:rsid w:val="002F42D9"/>
    <w:rsid w:val="002F455E"/>
    <w:rsid w:val="002F5CB6"/>
    <w:rsid w:val="00305D20"/>
    <w:rsid w:val="00312FCD"/>
    <w:rsid w:val="00314C26"/>
    <w:rsid w:val="00317150"/>
    <w:rsid w:val="00330506"/>
    <w:rsid w:val="00336BAC"/>
    <w:rsid w:val="003429E2"/>
    <w:rsid w:val="00344D2E"/>
    <w:rsid w:val="00346998"/>
    <w:rsid w:val="00350AEC"/>
    <w:rsid w:val="00352926"/>
    <w:rsid w:val="00353680"/>
    <w:rsid w:val="00357826"/>
    <w:rsid w:val="00394F49"/>
    <w:rsid w:val="00397A3C"/>
    <w:rsid w:val="003B46D8"/>
    <w:rsid w:val="003B6AA3"/>
    <w:rsid w:val="003C0A38"/>
    <w:rsid w:val="003C1078"/>
    <w:rsid w:val="003C2B51"/>
    <w:rsid w:val="003C347F"/>
    <w:rsid w:val="003C6D8C"/>
    <w:rsid w:val="003D0E8A"/>
    <w:rsid w:val="003D1866"/>
    <w:rsid w:val="003D1909"/>
    <w:rsid w:val="003F261E"/>
    <w:rsid w:val="003F65DB"/>
    <w:rsid w:val="0041200F"/>
    <w:rsid w:val="004165AF"/>
    <w:rsid w:val="00421BD9"/>
    <w:rsid w:val="00421C3F"/>
    <w:rsid w:val="00421E57"/>
    <w:rsid w:val="00422129"/>
    <w:rsid w:val="00423036"/>
    <w:rsid w:val="0042480B"/>
    <w:rsid w:val="00427ED8"/>
    <w:rsid w:val="004313E9"/>
    <w:rsid w:val="00431E22"/>
    <w:rsid w:val="00442807"/>
    <w:rsid w:val="00443606"/>
    <w:rsid w:val="00447E59"/>
    <w:rsid w:val="00453128"/>
    <w:rsid w:val="00454CEC"/>
    <w:rsid w:val="00454D62"/>
    <w:rsid w:val="0045622F"/>
    <w:rsid w:val="00463EF1"/>
    <w:rsid w:val="00465015"/>
    <w:rsid w:val="00470246"/>
    <w:rsid w:val="00471F6D"/>
    <w:rsid w:val="004810A3"/>
    <w:rsid w:val="0049128E"/>
    <w:rsid w:val="0049610A"/>
    <w:rsid w:val="00496AFD"/>
    <w:rsid w:val="004A4C16"/>
    <w:rsid w:val="004B28DF"/>
    <w:rsid w:val="004B2CF3"/>
    <w:rsid w:val="004B5262"/>
    <w:rsid w:val="004D40E2"/>
    <w:rsid w:val="004D71B7"/>
    <w:rsid w:val="004F7725"/>
    <w:rsid w:val="005029ED"/>
    <w:rsid w:val="00504FF5"/>
    <w:rsid w:val="005201CE"/>
    <w:rsid w:val="00522E43"/>
    <w:rsid w:val="005244D5"/>
    <w:rsid w:val="0052789A"/>
    <w:rsid w:val="005429E0"/>
    <w:rsid w:val="00547946"/>
    <w:rsid w:val="005532F9"/>
    <w:rsid w:val="0056498F"/>
    <w:rsid w:val="00594F78"/>
    <w:rsid w:val="005A72EA"/>
    <w:rsid w:val="005B593C"/>
    <w:rsid w:val="005D24F9"/>
    <w:rsid w:val="005D4DE7"/>
    <w:rsid w:val="005D55F6"/>
    <w:rsid w:val="005E5CD1"/>
    <w:rsid w:val="005F2005"/>
    <w:rsid w:val="0060027D"/>
    <w:rsid w:val="00603C2A"/>
    <w:rsid w:val="00605A03"/>
    <w:rsid w:val="00607C64"/>
    <w:rsid w:val="006106EF"/>
    <w:rsid w:val="00612936"/>
    <w:rsid w:val="0061356F"/>
    <w:rsid w:val="00622341"/>
    <w:rsid w:val="00624C0F"/>
    <w:rsid w:val="006260EB"/>
    <w:rsid w:val="0062628E"/>
    <w:rsid w:val="006343C8"/>
    <w:rsid w:val="006356A4"/>
    <w:rsid w:val="00651575"/>
    <w:rsid w:val="006627ED"/>
    <w:rsid w:val="006820A6"/>
    <w:rsid w:val="00696842"/>
    <w:rsid w:val="006A15FF"/>
    <w:rsid w:val="006A7CC2"/>
    <w:rsid w:val="006C19E2"/>
    <w:rsid w:val="006C3D0C"/>
    <w:rsid w:val="006C6311"/>
    <w:rsid w:val="006C7E3E"/>
    <w:rsid w:val="006D6B4A"/>
    <w:rsid w:val="006D7F9A"/>
    <w:rsid w:val="006E178A"/>
    <w:rsid w:val="006E78A1"/>
    <w:rsid w:val="006F0AC6"/>
    <w:rsid w:val="006F1A46"/>
    <w:rsid w:val="006F60B4"/>
    <w:rsid w:val="007032CA"/>
    <w:rsid w:val="00706F95"/>
    <w:rsid w:val="00707C31"/>
    <w:rsid w:val="00713C05"/>
    <w:rsid w:val="00716BE0"/>
    <w:rsid w:val="00723B2C"/>
    <w:rsid w:val="00723C6A"/>
    <w:rsid w:val="00726E33"/>
    <w:rsid w:val="0073198E"/>
    <w:rsid w:val="00731E2E"/>
    <w:rsid w:val="007325A9"/>
    <w:rsid w:val="007347E8"/>
    <w:rsid w:val="00735E61"/>
    <w:rsid w:val="00740A25"/>
    <w:rsid w:val="007452E0"/>
    <w:rsid w:val="007571F0"/>
    <w:rsid w:val="00757AB4"/>
    <w:rsid w:val="00762F02"/>
    <w:rsid w:val="00762FF3"/>
    <w:rsid w:val="00780E5E"/>
    <w:rsid w:val="00784AB2"/>
    <w:rsid w:val="00786CD1"/>
    <w:rsid w:val="007A08F1"/>
    <w:rsid w:val="007A76C6"/>
    <w:rsid w:val="007D0222"/>
    <w:rsid w:val="007E544A"/>
    <w:rsid w:val="007E75D8"/>
    <w:rsid w:val="007F573F"/>
    <w:rsid w:val="00801945"/>
    <w:rsid w:val="00806C57"/>
    <w:rsid w:val="0080773F"/>
    <w:rsid w:val="008139A3"/>
    <w:rsid w:val="00813C22"/>
    <w:rsid w:val="00825D78"/>
    <w:rsid w:val="00830A6F"/>
    <w:rsid w:val="008355CC"/>
    <w:rsid w:val="00835708"/>
    <w:rsid w:val="00842763"/>
    <w:rsid w:val="008523C5"/>
    <w:rsid w:val="00857564"/>
    <w:rsid w:val="00857A26"/>
    <w:rsid w:val="0086395D"/>
    <w:rsid w:val="00863DD0"/>
    <w:rsid w:val="00867D22"/>
    <w:rsid w:val="0087255E"/>
    <w:rsid w:val="008778D3"/>
    <w:rsid w:val="0088710B"/>
    <w:rsid w:val="00893312"/>
    <w:rsid w:val="008B4EC3"/>
    <w:rsid w:val="008C06B4"/>
    <w:rsid w:val="008C32AE"/>
    <w:rsid w:val="008C7B1B"/>
    <w:rsid w:val="008D1EB7"/>
    <w:rsid w:val="008D3D4E"/>
    <w:rsid w:val="008D7F96"/>
    <w:rsid w:val="008E1CC6"/>
    <w:rsid w:val="008E3A46"/>
    <w:rsid w:val="008F3B49"/>
    <w:rsid w:val="008F7681"/>
    <w:rsid w:val="009009CC"/>
    <w:rsid w:val="00907DFA"/>
    <w:rsid w:val="00914FD6"/>
    <w:rsid w:val="00924C00"/>
    <w:rsid w:val="0092634F"/>
    <w:rsid w:val="009302DC"/>
    <w:rsid w:val="00931792"/>
    <w:rsid w:val="00935073"/>
    <w:rsid w:val="00937868"/>
    <w:rsid w:val="00945803"/>
    <w:rsid w:val="00962511"/>
    <w:rsid w:val="00966765"/>
    <w:rsid w:val="009750F8"/>
    <w:rsid w:val="00975C45"/>
    <w:rsid w:val="00977215"/>
    <w:rsid w:val="00995AE0"/>
    <w:rsid w:val="009960AD"/>
    <w:rsid w:val="00996FC3"/>
    <w:rsid w:val="009A0A1D"/>
    <w:rsid w:val="009B2F4A"/>
    <w:rsid w:val="009B545B"/>
    <w:rsid w:val="009B783E"/>
    <w:rsid w:val="009C127B"/>
    <w:rsid w:val="009C14A7"/>
    <w:rsid w:val="009C4162"/>
    <w:rsid w:val="009D01CA"/>
    <w:rsid w:val="009D0285"/>
    <w:rsid w:val="009E7C01"/>
    <w:rsid w:val="009F1784"/>
    <w:rsid w:val="009F22F6"/>
    <w:rsid w:val="009F6B97"/>
    <w:rsid w:val="00A12122"/>
    <w:rsid w:val="00A17989"/>
    <w:rsid w:val="00A17C77"/>
    <w:rsid w:val="00A366D2"/>
    <w:rsid w:val="00A43D32"/>
    <w:rsid w:val="00A57668"/>
    <w:rsid w:val="00A638FD"/>
    <w:rsid w:val="00A63A52"/>
    <w:rsid w:val="00A712B0"/>
    <w:rsid w:val="00A72581"/>
    <w:rsid w:val="00A7792D"/>
    <w:rsid w:val="00A83FCD"/>
    <w:rsid w:val="00A87FE9"/>
    <w:rsid w:val="00A94096"/>
    <w:rsid w:val="00A97D6A"/>
    <w:rsid w:val="00AA03B0"/>
    <w:rsid w:val="00AA46D3"/>
    <w:rsid w:val="00AB0488"/>
    <w:rsid w:val="00AB3175"/>
    <w:rsid w:val="00AD075E"/>
    <w:rsid w:val="00AE1DB9"/>
    <w:rsid w:val="00AF7C88"/>
    <w:rsid w:val="00B000F8"/>
    <w:rsid w:val="00B024B6"/>
    <w:rsid w:val="00B051B7"/>
    <w:rsid w:val="00B21CF4"/>
    <w:rsid w:val="00B244C7"/>
    <w:rsid w:val="00B36FB8"/>
    <w:rsid w:val="00B502C9"/>
    <w:rsid w:val="00B504E4"/>
    <w:rsid w:val="00B60745"/>
    <w:rsid w:val="00B619ED"/>
    <w:rsid w:val="00B62877"/>
    <w:rsid w:val="00B6784F"/>
    <w:rsid w:val="00B70206"/>
    <w:rsid w:val="00BA1249"/>
    <w:rsid w:val="00BA2095"/>
    <w:rsid w:val="00BA47A2"/>
    <w:rsid w:val="00BA52D3"/>
    <w:rsid w:val="00BA564E"/>
    <w:rsid w:val="00BB0BCB"/>
    <w:rsid w:val="00BB1B78"/>
    <w:rsid w:val="00BC690B"/>
    <w:rsid w:val="00BD1A5A"/>
    <w:rsid w:val="00BD62CA"/>
    <w:rsid w:val="00BD6695"/>
    <w:rsid w:val="00BE7FBB"/>
    <w:rsid w:val="00BF203F"/>
    <w:rsid w:val="00BF32AD"/>
    <w:rsid w:val="00BF4749"/>
    <w:rsid w:val="00C0477A"/>
    <w:rsid w:val="00C11594"/>
    <w:rsid w:val="00C128EB"/>
    <w:rsid w:val="00C12CCD"/>
    <w:rsid w:val="00C15BF3"/>
    <w:rsid w:val="00C30D49"/>
    <w:rsid w:val="00C3533C"/>
    <w:rsid w:val="00C5009B"/>
    <w:rsid w:val="00C52D06"/>
    <w:rsid w:val="00C711F0"/>
    <w:rsid w:val="00C75FF7"/>
    <w:rsid w:val="00C8484B"/>
    <w:rsid w:val="00C87315"/>
    <w:rsid w:val="00C911D9"/>
    <w:rsid w:val="00CB5ADC"/>
    <w:rsid w:val="00CC51CA"/>
    <w:rsid w:val="00CC77A5"/>
    <w:rsid w:val="00CE0BEC"/>
    <w:rsid w:val="00CE625D"/>
    <w:rsid w:val="00D12857"/>
    <w:rsid w:val="00D17D1C"/>
    <w:rsid w:val="00D26C4F"/>
    <w:rsid w:val="00D26D65"/>
    <w:rsid w:val="00D26FA5"/>
    <w:rsid w:val="00D3505C"/>
    <w:rsid w:val="00D35F20"/>
    <w:rsid w:val="00D37E3B"/>
    <w:rsid w:val="00D4779B"/>
    <w:rsid w:val="00D47A81"/>
    <w:rsid w:val="00D5321A"/>
    <w:rsid w:val="00D62D6E"/>
    <w:rsid w:val="00D6636C"/>
    <w:rsid w:val="00D77480"/>
    <w:rsid w:val="00D974E2"/>
    <w:rsid w:val="00DA4053"/>
    <w:rsid w:val="00DA7FEB"/>
    <w:rsid w:val="00DB1025"/>
    <w:rsid w:val="00DB397D"/>
    <w:rsid w:val="00DB707F"/>
    <w:rsid w:val="00DC3DD2"/>
    <w:rsid w:val="00DC6C6F"/>
    <w:rsid w:val="00DC7AFA"/>
    <w:rsid w:val="00DD5940"/>
    <w:rsid w:val="00DF1322"/>
    <w:rsid w:val="00DF2353"/>
    <w:rsid w:val="00DF46C7"/>
    <w:rsid w:val="00DF544C"/>
    <w:rsid w:val="00E23398"/>
    <w:rsid w:val="00E26747"/>
    <w:rsid w:val="00E35E68"/>
    <w:rsid w:val="00E36A38"/>
    <w:rsid w:val="00E37695"/>
    <w:rsid w:val="00E3773F"/>
    <w:rsid w:val="00E40BDA"/>
    <w:rsid w:val="00E4657F"/>
    <w:rsid w:val="00E520DA"/>
    <w:rsid w:val="00E56E00"/>
    <w:rsid w:val="00E66BC2"/>
    <w:rsid w:val="00E8267B"/>
    <w:rsid w:val="00E858D5"/>
    <w:rsid w:val="00E935D5"/>
    <w:rsid w:val="00E94C8D"/>
    <w:rsid w:val="00EB3C4D"/>
    <w:rsid w:val="00EC3C11"/>
    <w:rsid w:val="00EC420C"/>
    <w:rsid w:val="00EC55A2"/>
    <w:rsid w:val="00EC6D21"/>
    <w:rsid w:val="00EE33B0"/>
    <w:rsid w:val="00EE596A"/>
    <w:rsid w:val="00EF36CC"/>
    <w:rsid w:val="00EF4B77"/>
    <w:rsid w:val="00F01211"/>
    <w:rsid w:val="00F122FF"/>
    <w:rsid w:val="00F57CE5"/>
    <w:rsid w:val="00F6273E"/>
    <w:rsid w:val="00F70DAD"/>
    <w:rsid w:val="00F8397A"/>
    <w:rsid w:val="00F91D41"/>
    <w:rsid w:val="00F969CA"/>
    <w:rsid w:val="00FA00BE"/>
    <w:rsid w:val="00FA2EF0"/>
    <w:rsid w:val="00FA6C9B"/>
    <w:rsid w:val="00FA76EC"/>
    <w:rsid w:val="00FB0448"/>
    <w:rsid w:val="00FB4729"/>
    <w:rsid w:val="00FC0569"/>
    <w:rsid w:val="00FC11AC"/>
    <w:rsid w:val="00FC6B3D"/>
    <w:rsid w:val="00FD0B98"/>
    <w:rsid w:val="00FD38BD"/>
    <w:rsid w:val="00FF4AC4"/>
    <w:rsid w:val="00FF5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24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07C6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33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header"/>
    <w:basedOn w:val="a"/>
    <w:link w:val="a4"/>
    <w:uiPriority w:val="99"/>
    <w:rsid w:val="0012784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rsid w:val="001278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F91D4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27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annotation reference"/>
    <w:uiPriority w:val="99"/>
    <w:semiHidden/>
    <w:unhideWhenUsed/>
    <w:rsid w:val="006C19E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C19E2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C19E2"/>
    <w:rPr>
      <w:lang w:eastAsia="en-US"/>
    </w:rPr>
  </w:style>
  <w:style w:type="paragraph" w:styleId="aa">
    <w:name w:val="Revision"/>
    <w:hidden/>
    <w:uiPriority w:val="99"/>
    <w:semiHidden/>
    <w:rsid w:val="006C19E2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C19E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C19E2"/>
    <w:rPr>
      <w:rFonts w:ascii="Tahoma" w:hAnsi="Tahoma" w:cs="Tahoma"/>
      <w:sz w:val="16"/>
      <w:szCs w:val="16"/>
      <w:lang w:eastAsia="en-US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454D62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454D62"/>
    <w:rPr>
      <w:b/>
      <w:bCs/>
      <w:lang w:eastAsia="en-US"/>
    </w:rPr>
  </w:style>
  <w:style w:type="character" w:styleId="af">
    <w:name w:val="Strong"/>
    <w:uiPriority w:val="22"/>
    <w:qFormat/>
    <w:rsid w:val="00246D9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07C6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f0">
    <w:name w:val="FollowedHyperlink"/>
    <w:basedOn w:val="a0"/>
    <w:uiPriority w:val="99"/>
    <w:semiHidden/>
    <w:unhideWhenUsed/>
    <w:rsid w:val="00723C6A"/>
    <w:rPr>
      <w:color w:val="800080" w:themeColor="followedHyperlink"/>
      <w:u w:val="single"/>
    </w:rPr>
  </w:style>
  <w:style w:type="paragraph" w:styleId="af1">
    <w:name w:val="footer"/>
    <w:basedOn w:val="a"/>
    <w:link w:val="af2"/>
    <w:uiPriority w:val="99"/>
    <w:unhideWhenUsed/>
    <w:rsid w:val="00330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3050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v.kadast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reestr.gov.ru/sit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pv.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474DC-8153-4676-B244-A8B84065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FGU29</Company>
  <LinksUpToDate>false</LinksUpToDate>
  <CharactersWithSpaces>1151</CharactersWithSpaces>
  <SharedDoc>false</SharedDoc>
  <HLinks>
    <vt:vector size="24" baseType="variant">
      <vt:variant>
        <vt:i4>6291513</vt:i4>
      </vt:variant>
      <vt:variant>
        <vt:i4>9</vt:i4>
      </vt:variant>
      <vt:variant>
        <vt:i4>0</vt:i4>
      </vt:variant>
      <vt:variant>
        <vt:i4>5</vt:i4>
      </vt:variant>
      <vt:variant>
        <vt:lpwstr>https://spv.kadastr.ru/</vt:lpwstr>
      </vt:variant>
      <vt:variant>
        <vt:lpwstr/>
      </vt:variant>
      <vt:variant>
        <vt:i4>4587607</vt:i4>
      </vt:variant>
      <vt:variant>
        <vt:i4>6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  <vt:variant>
        <vt:i4>6291513</vt:i4>
      </vt:variant>
      <vt:variant>
        <vt:i4>3</vt:i4>
      </vt:variant>
      <vt:variant>
        <vt:i4>0</vt:i4>
      </vt:variant>
      <vt:variant>
        <vt:i4>5</vt:i4>
      </vt:variant>
      <vt:variant>
        <vt:lpwstr>https://spv.kadastr.ru/</vt:lpwstr>
      </vt:variant>
      <vt:variant>
        <vt:lpwstr/>
      </vt:variant>
      <vt:variant>
        <vt:i4>4587607</vt:i4>
      </vt:variant>
      <vt:variant>
        <vt:i4>0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vaganova</dc:creator>
  <cp:lastModifiedBy>katalova_EM</cp:lastModifiedBy>
  <cp:revision>4</cp:revision>
  <cp:lastPrinted>2022-03-17T07:29:00Z</cp:lastPrinted>
  <dcterms:created xsi:type="dcterms:W3CDTF">2021-08-24T12:43:00Z</dcterms:created>
  <dcterms:modified xsi:type="dcterms:W3CDTF">2022-03-17T07:29:00Z</dcterms:modified>
</cp:coreProperties>
</file>