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852FB9">
        <w:rPr>
          <w:b w:val="0"/>
        </w:rPr>
        <w:t>29</w:t>
      </w:r>
      <w:r w:rsidR="00515C84">
        <w:rPr>
          <w:b w:val="0"/>
        </w:rPr>
        <w:t xml:space="preserve"> ноября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852FB9">
        <w:rPr>
          <w:b w:val="0"/>
        </w:rPr>
        <w:t>170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515C84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515C84">
        <w:rPr>
          <w:sz w:val="28"/>
          <w:szCs w:val="28"/>
        </w:rPr>
        <w:t>Кузьминой Жанны Николаевны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515C84">
        <w:rPr>
          <w:sz w:val="28"/>
          <w:szCs w:val="28"/>
        </w:rPr>
        <w:t>382</w:t>
      </w:r>
      <w:r w:rsidR="005F1F80">
        <w:rPr>
          <w:sz w:val="28"/>
          <w:szCs w:val="28"/>
        </w:rPr>
        <w:t xml:space="preserve"> от </w:t>
      </w:r>
      <w:r w:rsidR="002E3F19">
        <w:rPr>
          <w:sz w:val="28"/>
          <w:szCs w:val="28"/>
        </w:rPr>
        <w:t>2</w:t>
      </w:r>
      <w:r w:rsidR="00515C84">
        <w:rPr>
          <w:sz w:val="28"/>
          <w:szCs w:val="28"/>
        </w:rPr>
        <w:t>7</w:t>
      </w:r>
      <w:r w:rsidR="002E3F19">
        <w:rPr>
          <w:sz w:val="28"/>
          <w:szCs w:val="28"/>
        </w:rPr>
        <w:t xml:space="preserve"> </w:t>
      </w:r>
      <w:r w:rsidR="00515C84">
        <w:rPr>
          <w:sz w:val="28"/>
          <w:szCs w:val="28"/>
        </w:rPr>
        <w:t>октября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 w:rsidR="00515C84" w:rsidRPr="00515C84">
        <w:rPr>
          <w:sz w:val="28"/>
          <w:szCs w:val="28"/>
        </w:rPr>
        <w:t xml:space="preserve">Постановления Администрации МО «Урдомское» от </w:t>
      </w:r>
      <w:r w:rsidR="00C61176">
        <w:rPr>
          <w:sz w:val="28"/>
          <w:szCs w:val="28"/>
        </w:rPr>
        <w:t>29</w:t>
      </w:r>
      <w:r w:rsidR="00515C84" w:rsidRPr="00515C84">
        <w:rPr>
          <w:sz w:val="28"/>
          <w:szCs w:val="28"/>
        </w:rPr>
        <w:t xml:space="preserve"> ноября 2023 года № </w:t>
      </w:r>
      <w:r w:rsidR="00C61176">
        <w:rPr>
          <w:sz w:val="28"/>
          <w:szCs w:val="28"/>
        </w:rPr>
        <w:t>169</w:t>
      </w:r>
      <w:r w:rsidR="0090286F">
        <w:rPr>
          <w:sz w:val="28"/>
          <w:szCs w:val="28"/>
        </w:rPr>
        <w:t xml:space="preserve"> «</w:t>
      </w:r>
      <w:r w:rsidR="00515C84" w:rsidRPr="00515C84">
        <w:rPr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510 кв.м., расположенному рабочем поселке</w:t>
      </w:r>
      <w:proofErr w:type="gramEnd"/>
      <w:r w:rsidR="00515C84" w:rsidRPr="00515C84">
        <w:rPr>
          <w:sz w:val="28"/>
          <w:szCs w:val="28"/>
        </w:rPr>
        <w:t xml:space="preserve"> </w:t>
      </w:r>
      <w:proofErr w:type="gramStart"/>
      <w:r w:rsidR="00515C84" w:rsidRPr="00515C84">
        <w:rPr>
          <w:sz w:val="28"/>
          <w:szCs w:val="28"/>
        </w:rPr>
        <w:t>Урдома</w:t>
      </w:r>
      <w:proofErr w:type="gramEnd"/>
      <w:r w:rsidR="00515C84" w:rsidRPr="00515C84">
        <w:rPr>
          <w:sz w:val="28"/>
          <w:szCs w:val="28"/>
        </w:rPr>
        <w:t xml:space="preserve"> </w:t>
      </w:r>
      <w:proofErr w:type="gramStart"/>
      <w:r w:rsidR="00515C84" w:rsidRPr="00515C84">
        <w:rPr>
          <w:sz w:val="28"/>
          <w:szCs w:val="28"/>
        </w:rPr>
        <w:t>в</w:t>
      </w:r>
      <w:proofErr w:type="gramEnd"/>
      <w:r w:rsidR="00515C84" w:rsidRPr="00515C84">
        <w:rPr>
          <w:sz w:val="28"/>
          <w:szCs w:val="28"/>
        </w:rPr>
        <w:t xml:space="preserve">  кадастровом </w:t>
      </w:r>
      <w:proofErr w:type="gramStart"/>
      <w:r w:rsidR="00515C84" w:rsidRPr="00515C84">
        <w:rPr>
          <w:sz w:val="28"/>
          <w:szCs w:val="28"/>
        </w:rPr>
        <w:t>квартале</w:t>
      </w:r>
      <w:proofErr w:type="gramEnd"/>
      <w:r w:rsidR="00515C84" w:rsidRPr="00515C84">
        <w:rPr>
          <w:sz w:val="28"/>
          <w:szCs w:val="28"/>
        </w:rPr>
        <w:t xml:space="preserve"> 29:09:010107  по улице Урдомская по смежеству с земельным участком с кадастровым номером 29:09:010107:288</w:t>
      </w:r>
      <w:r w:rsidR="00515C84">
        <w:rPr>
          <w:sz w:val="28"/>
          <w:szCs w:val="28"/>
        </w:rPr>
        <w:t xml:space="preserve">»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515C84">
        <w:rPr>
          <w:sz w:val="28"/>
          <w:szCs w:val="28"/>
        </w:rPr>
        <w:t>собственность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15C8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515C84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515C84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852FB9" w:rsidRPr="00852FB9">
        <w:rPr>
          <w:i/>
        </w:rPr>
        <w:t>29</w:t>
      </w:r>
      <w:r w:rsidR="00EC5BD2" w:rsidRPr="00852FB9">
        <w:rPr>
          <w:i/>
        </w:rPr>
        <w:t>.1</w:t>
      </w:r>
      <w:r w:rsidR="00515C84" w:rsidRPr="00852FB9">
        <w:rPr>
          <w:i/>
        </w:rPr>
        <w:t>1</w:t>
      </w:r>
      <w:r w:rsidR="00F15920" w:rsidRPr="00852FB9">
        <w:rPr>
          <w:i/>
        </w:rPr>
        <w:t>.202</w:t>
      </w:r>
      <w:r w:rsidR="00F163AF" w:rsidRPr="00852FB9">
        <w:rPr>
          <w:i/>
        </w:rPr>
        <w:t>3</w:t>
      </w:r>
      <w:r w:rsidRPr="00852FB9">
        <w:rPr>
          <w:i/>
        </w:rPr>
        <w:t xml:space="preserve"> №</w:t>
      </w:r>
      <w:r w:rsidR="008F76F8" w:rsidRPr="00852FB9">
        <w:rPr>
          <w:i/>
        </w:rPr>
        <w:t xml:space="preserve"> </w:t>
      </w:r>
      <w:r w:rsidR="00852FB9" w:rsidRPr="00852FB9">
        <w:rPr>
          <w:i/>
        </w:rPr>
        <w:t>170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515C84">
        <w:rPr>
          <w:bCs w:val="0"/>
          <w:kern w:val="0"/>
          <w:sz w:val="28"/>
          <w:szCs w:val="28"/>
        </w:rPr>
        <w:t>собственность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C8505D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proofErr w:type="gramStart"/>
      <w:r w:rsidRPr="00C8505D">
        <w:rPr>
          <w:sz w:val="28"/>
          <w:szCs w:val="28"/>
        </w:rPr>
        <w:t xml:space="preserve"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</w:t>
      </w:r>
      <w:r w:rsidR="006238E3">
        <w:rPr>
          <w:sz w:val="28"/>
          <w:szCs w:val="28"/>
        </w:rPr>
        <w:t xml:space="preserve">вновь образуемого </w:t>
      </w:r>
      <w:r w:rsidRPr="00C8505D">
        <w:rPr>
          <w:sz w:val="28"/>
          <w:szCs w:val="28"/>
        </w:rPr>
        <w:t>земельного участка</w:t>
      </w:r>
      <w:r w:rsidR="001B7023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из земель </w:t>
      </w:r>
      <w:r w:rsidR="00CE2D64" w:rsidRPr="00C8505D">
        <w:rPr>
          <w:rFonts w:eastAsia="Calibri"/>
          <w:bCs/>
          <w:sz w:val="28"/>
          <w:szCs w:val="28"/>
        </w:rPr>
        <w:t>населенных пунктов</w:t>
      </w:r>
      <w:r w:rsidR="001B6530" w:rsidRPr="00C8505D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 w:rsidRPr="002E4292">
        <w:rPr>
          <w:rFonts w:eastAsia="Calibri"/>
          <w:bCs/>
          <w:sz w:val="28"/>
          <w:szCs w:val="28"/>
        </w:rPr>
        <w:t>разграничена</w:t>
      </w:r>
      <w:r w:rsidR="001B6530" w:rsidRPr="002E4292">
        <w:rPr>
          <w:rFonts w:eastAsia="Calibri"/>
          <w:bCs/>
          <w:sz w:val="28"/>
          <w:szCs w:val="28"/>
        </w:rPr>
        <w:t>,</w:t>
      </w:r>
      <w:r w:rsidR="00CE2D64" w:rsidRPr="002E4292">
        <w:rPr>
          <w:sz w:val="28"/>
          <w:szCs w:val="28"/>
        </w:rPr>
        <w:t xml:space="preserve"> </w:t>
      </w:r>
      <w:r w:rsidR="00CE2D64" w:rsidRPr="002E4292">
        <w:rPr>
          <w:rFonts w:eastAsia="Calibri"/>
          <w:bCs/>
          <w:sz w:val="28"/>
          <w:szCs w:val="28"/>
        </w:rPr>
        <w:t xml:space="preserve">площадью </w:t>
      </w:r>
      <w:r w:rsidR="008D4DFE">
        <w:rPr>
          <w:rFonts w:eastAsia="Calibri"/>
          <w:bCs/>
          <w:sz w:val="28"/>
          <w:szCs w:val="28"/>
        </w:rPr>
        <w:t>510</w:t>
      </w:r>
      <w:r w:rsidR="00CE2D64" w:rsidRPr="002E4292">
        <w:rPr>
          <w:rFonts w:eastAsia="Calibri"/>
          <w:bCs/>
          <w:sz w:val="28"/>
          <w:szCs w:val="28"/>
        </w:rPr>
        <w:t xml:space="preserve"> кв.м., </w:t>
      </w:r>
      <w:r w:rsidR="006238E3" w:rsidRPr="00A2675B">
        <w:rPr>
          <w:rFonts w:eastAsia="Calibri"/>
          <w:bCs/>
          <w:sz w:val="28"/>
          <w:szCs w:val="28"/>
        </w:rPr>
        <w:t xml:space="preserve">расположенному рабочем поселке Урдома </w:t>
      </w:r>
      <w:r w:rsidR="006238E3">
        <w:rPr>
          <w:rFonts w:eastAsia="Calibri"/>
          <w:bCs/>
          <w:sz w:val="28"/>
          <w:szCs w:val="28"/>
        </w:rPr>
        <w:t xml:space="preserve">Ленского района Архангельской области </w:t>
      </w:r>
      <w:r w:rsidR="006238E3" w:rsidRPr="00A2675B">
        <w:rPr>
          <w:rFonts w:eastAsia="Calibri"/>
          <w:bCs/>
          <w:sz w:val="28"/>
          <w:szCs w:val="28"/>
        </w:rPr>
        <w:t>в  кадастровом квартале 29:09:010107  по улице Урдомская по смежеству с земельным участком с кадастровым номером 29:09</w:t>
      </w:r>
      <w:proofErr w:type="gramEnd"/>
      <w:r w:rsidR="006238E3" w:rsidRPr="00A2675B">
        <w:rPr>
          <w:rFonts w:eastAsia="Calibri"/>
          <w:bCs/>
          <w:sz w:val="28"/>
          <w:szCs w:val="28"/>
        </w:rPr>
        <w:t>:010107:288</w:t>
      </w:r>
      <w:r w:rsidR="006238E3">
        <w:rPr>
          <w:rFonts w:eastAsia="Calibri"/>
          <w:bCs/>
          <w:sz w:val="28"/>
          <w:szCs w:val="28"/>
        </w:rPr>
        <w:t xml:space="preserve"> </w:t>
      </w:r>
      <w:r w:rsidR="00CE2D64" w:rsidRPr="00C8505D">
        <w:rPr>
          <w:rFonts w:eastAsia="Calibri"/>
          <w:bCs/>
          <w:sz w:val="28"/>
          <w:szCs w:val="28"/>
        </w:rPr>
        <w:t xml:space="preserve">в </w:t>
      </w:r>
      <w:r w:rsidR="006238E3">
        <w:rPr>
          <w:rFonts w:eastAsia="Calibri"/>
          <w:bCs/>
          <w:sz w:val="28"/>
          <w:szCs w:val="28"/>
        </w:rPr>
        <w:t>собственность</w:t>
      </w:r>
      <w:r w:rsidR="00CE2D64" w:rsidRPr="00C8505D">
        <w:rPr>
          <w:sz w:val="28"/>
          <w:szCs w:val="28"/>
        </w:rPr>
        <w:t xml:space="preserve"> для </w:t>
      </w:r>
      <w:r w:rsidR="00C1087D" w:rsidRPr="00C8505D">
        <w:rPr>
          <w:sz w:val="28"/>
          <w:szCs w:val="28"/>
        </w:rPr>
        <w:t>индивидуального жилищного строительства</w:t>
      </w:r>
      <w:r w:rsidRPr="00C8505D">
        <w:rPr>
          <w:sz w:val="28"/>
          <w:szCs w:val="28"/>
        </w:rPr>
        <w:t>.</w:t>
      </w:r>
      <w:r w:rsidR="00C96E07" w:rsidRPr="00C8505D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  <w:r w:rsidR="00F861E6" w:rsidRPr="00C8505D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05D">
        <w:rPr>
          <w:sz w:val="28"/>
          <w:szCs w:val="28"/>
        </w:rPr>
        <w:t>Граждане, заинтересованные в предоставлении земельного участка, в течение тридцати дней со дня опубликования и размещения настоящего</w:t>
      </w:r>
      <w:r>
        <w:rPr>
          <w:sz w:val="28"/>
          <w:szCs w:val="28"/>
        </w:rPr>
        <w:t xml:space="preserve">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530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840B4"/>
    <w:rsid w:val="004A7720"/>
    <w:rsid w:val="004D0FE6"/>
    <w:rsid w:val="004E2F12"/>
    <w:rsid w:val="004F1406"/>
    <w:rsid w:val="00515C84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38E3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52FB9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D4DFE"/>
    <w:rsid w:val="008E4260"/>
    <w:rsid w:val="008E7594"/>
    <w:rsid w:val="008F4F9B"/>
    <w:rsid w:val="008F76F8"/>
    <w:rsid w:val="0090286F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F5539"/>
    <w:rsid w:val="00C1087D"/>
    <w:rsid w:val="00C47926"/>
    <w:rsid w:val="00C61176"/>
    <w:rsid w:val="00C8505D"/>
    <w:rsid w:val="00C96E07"/>
    <w:rsid w:val="00CA2940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2019-11-15T06:37:00Z</cp:lastPrinted>
  <dcterms:created xsi:type="dcterms:W3CDTF">2019-11-15T06:37:00Z</dcterms:created>
  <dcterms:modified xsi:type="dcterms:W3CDTF">2023-11-29T13:12:00Z</dcterms:modified>
</cp:coreProperties>
</file>