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8F11C3">
        <w:rPr>
          <w:sz w:val="28"/>
          <w:szCs w:val="28"/>
        </w:rPr>
        <w:t>03 мая 2017</w:t>
      </w:r>
      <w:r w:rsidRPr="00C42926">
        <w:rPr>
          <w:sz w:val="28"/>
          <w:szCs w:val="28"/>
        </w:rPr>
        <w:t xml:space="preserve"> года № </w:t>
      </w:r>
      <w:r w:rsidR="008F11C3">
        <w:rPr>
          <w:sz w:val="28"/>
          <w:szCs w:val="28"/>
        </w:rPr>
        <w:t>35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3E78FB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8421C8">
              <w:rPr>
                <w:b/>
                <w:sz w:val="28"/>
                <w:szCs w:val="28"/>
              </w:rPr>
              <w:t>0</w:t>
            </w:r>
            <w:r w:rsidR="003E78FB">
              <w:rPr>
                <w:b/>
                <w:sz w:val="28"/>
                <w:szCs w:val="28"/>
              </w:rPr>
              <w:t>3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3E78FB">
        <w:rPr>
          <w:sz w:val="28"/>
          <w:szCs w:val="28"/>
        </w:rPr>
        <w:t>Предоставление информации об объектах муниципального имущества МО «Урдомское», предназначенных для сдачи в аренду</w:t>
      </w:r>
      <w:r w:rsidR="008159E3">
        <w:rPr>
          <w:sz w:val="28"/>
          <w:szCs w:val="28"/>
        </w:rPr>
        <w:t xml:space="preserve">»,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159E3">
        <w:rPr>
          <w:sz w:val="28"/>
          <w:szCs w:val="28"/>
        </w:rPr>
        <w:t>0</w:t>
      </w:r>
      <w:r w:rsidR="003E78FB">
        <w:rPr>
          <w:sz w:val="28"/>
          <w:szCs w:val="28"/>
        </w:rPr>
        <w:t>3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A308DA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30F4">
        <w:rPr>
          <w:sz w:val="28"/>
          <w:szCs w:val="28"/>
        </w:rPr>
        <w:t>П</w:t>
      </w:r>
      <w:r w:rsidR="0010423E" w:rsidRPr="00273DBD">
        <w:rPr>
          <w:sz w:val="28"/>
          <w:szCs w:val="28"/>
        </w:rPr>
        <w:t xml:space="preserve">ункт </w:t>
      </w:r>
      <w:r>
        <w:rPr>
          <w:sz w:val="28"/>
          <w:szCs w:val="28"/>
        </w:rPr>
        <w:t>2.2.2</w:t>
      </w:r>
      <w:r w:rsidR="0010423E" w:rsidRPr="00273DBD">
        <w:rPr>
          <w:sz w:val="28"/>
          <w:szCs w:val="28"/>
        </w:rPr>
        <w:t xml:space="preserve"> изложить в новой редакции:</w:t>
      </w:r>
    </w:p>
    <w:p w:rsidR="00A308DA" w:rsidRPr="0095788B" w:rsidRDefault="0010423E" w:rsidP="00A05D77">
      <w:pPr>
        <w:spacing w:after="60"/>
        <w:ind w:firstLine="709"/>
        <w:jc w:val="both"/>
      </w:pPr>
      <w:r w:rsidRPr="00273DBD">
        <w:rPr>
          <w:sz w:val="28"/>
          <w:szCs w:val="28"/>
        </w:rPr>
        <w:t>«</w:t>
      </w:r>
      <w:r w:rsidR="00A308DA" w:rsidRPr="00A05D77">
        <w:rPr>
          <w:sz w:val="28"/>
          <w:szCs w:val="28"/>
        </w:rPr>
        <w:t>2.2.2</w:t>
      </w:r>
      <w:r w:rsidRPr="00A05D77">
        <w:rPr>
          <w:sz w:val="28"/>
          <w:szCs w:val="28"/>
        </w:rPr>
        <w:t>.</w:t>
      </w:r>
      <w:r w:rsidR="00A308DA" w:rsidRPr="00A05D77">
        <w:rPr>
          <w:sz w:val="28"/>
          <w:szCs w:val="28"/>
        </w:rPr>
        <w:t xml:space="preserve"> Муниципальная услуга предоставляется на территории МО «Урдомское».</w:t>
      </w:r>
      <w:r w:rsidR="00A308DA" w:rsidRPr="0095788B">
        <w:t xml:space="preserve">  </w:t>
      </w:r>
    </w:p>
    <w:p w:rsidR="0010423E" w:rsidRDefault="0010423E" w:rsidP="00A05D77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д.43»</w:t>
      </w:r>
      <w:r w:rsidR="00A308DA">
        <w:rPr>
          <w:sz w:val="28"/>
          <w:szCs w:val="28"/>
        </w:rPr>
        <w:t>.</w:t>
      </w:r>
    </w:p>
    <w:p w:rsidR="00A308DA" w:rsidRPr="00A308DA" w:rsidRDefault="00A308DA" w:rsidP="00A05D77">
      <w:pPr>
        <w:spacing w:after="60"/>
        <w:ind w:firstLine="709"/>
        <w:jc w:val="both"/>
        <w:rPr>
          <w:sz w:val="28"/>
          <w:szCs w:val="28"/>
        </w:rPr>
      </w:pPr>
      <w:r w:rsidRPr="00A308DA">
        <w:rPr>
          <w:sz w:val="28"/>
          <w:szCs w:val="28"/>
        </w:rPr>
        <w:t>Электронный адрес МО «Урдомское»:</w:t>
      </w:r>
      <w:r>
        <w:rPr>
          <w:sz w:val="28"/>
          <w:szCs w:val="28"/>
        </w:rPr>
        <w:t xml:space="preserve"> </w:t>
      </w:r>
      <w:proofErr w:type="spellStart"/>
      <w:r w:rsidRPr="00A308DA">
        <w:rPr>
          <w:sz w:val="28"/>
          <w:szCs w:val="28"/>
          <w:lang w:val="en-US"/>
        </w:rPr>
        <w:t>adm</w:t>
      </w:r>
      <w:proofErr w:type="spellEnd"/>
      <w:r w:rsidRPr="00A308DA">
        <w:rPr>
          <w:sz w:val="28"/>
          <w:szCs w:val="28"/>
        </w:rPr>
        <w:t>_</w:t>
      </w:r>
      <w:proofErr w:type="spellStart"/>
      <w:r w:rsidRPr="00A308DA">
        <w:rPr>
          <w:sz w:val="28"/>
          <w:szCs w:val="28"/>
          <w:lang w:val="en-US"/>
        </w:rPr>
        <w:t>urdoma</w:t>
      </w:r>
      <w:proofErr w:type="spellEnd"/>
      <w:r w:rsidRPr="00A308DA">
        <w:rPr>
          <w:sz w:val="28"/>
          <w:szCs w:val="28"/>
        </w:rPr>
        <w:t>@</w:t>
      </w:r>
      <w:r w:rsidRPr="00A308DA">
        <w:rPr>
          <w:sz w:val="28"/>
          <w:szCs w:val="28"/>
          <w:lang w:val="en-US"/>
        </w:rPr>
        <w:t>mail</w:t>
      </w:r>
      <w:r w:rsidRPr="00A308DA">
        <w:rPr>
          <w:sz w:val="28"/>
          <w:szCs w:val="28"/>
        </w:rPr>
        <w:t>.</w:t>
      </w:r>
      <w:proofErr w:type="spellStart"/>
      <w:r w:rsidRPr="00A308DA">
        <w:rPr>
          <w:sz w:val="28"/>
          <w:szCs w:val="28"/>
          <w:lang w:val="en-US"/>
        </w:rPr>
        <w:t>ru</w:t>
      </w:r>
      <w:proofErr w:type="spellEnd"/>
    </w:p>
    <w:p w:rsidR="00A308DA" w:rsidRPr="00A308DA" w:rsidRDefault="00A308DA" w:rsidP="00A05D77">
      <w:pPr>
        <w:spacing w:after="60"/>
        <w:rPr>
          <w:sz w:val="28"/>
          <w:szCs w:val="28"/>
        </w:rPr>
      </w:pPr>
      <w:r w:rsidRPr="00A308DA">
        <w:rPr>
          <w:sz w:val="28"/>
          <w:szCs w:val="28"/>
        </w:rPr>
        <w:t xml:space="preserve"> контактный телефон 8(81859) 63-690 с дозвоном до любого специалиста.</w:t>
      </w:r>
    </w:p>
    <w:p w:rsidR="00C10432" w:rsidRPr="00273DBD" w:rsidRDefault="00C10432" w:rsidP="00C10432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пункта </w:t>
      </w:r>
      <w:r>
        <w:rPr>
          <w:sz w:val="28"/>
          <w:szCs w:val="28"/>
        </w:rPr>
        <w:t>2.12.</w:t>
      </w:r>
      <w:r w:rsidRPr="00273DBD">
        <w:rPr>
          <w:sz w:val="28"/>
          <w:szCs w:val="28"/>
        </w:rPr>
        <w:t xml:space="preserve"> изложить в новой редакции: </w:t>
      </w:r>
    </w:p>
    <w:p w:rsidR="00C10432" w:rsidRPr="00244C4F" w:rsidRDefault="00C10432" w:rsidP="00C1043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</w:t>
      </w:r>
      <w:r>
        <w:rPr>
          <w:sz w:val="28"/>
          <w:szCs w:val="28"/>
        </w:rPr>
        <w:t>2.12</w:t>
      </w:r>
      <w:r w:rsidRPr="00273DBD">
        <w:rPr>
          <w:sz w:val="28"/>
          <w:szCs w:val="28"/>
        </w:rPr>
        <w:t xml:space="preserve">. 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lastRenderedPageBreak/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C10432" w:rsidRPr="00244C4F" w:rsidRDefault="00C10432" w:rsidP="00C1043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492A38" w:rsidRPr="00244C4F" w:rsidRDefault="00C10432" w:rsidP="00492A38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режиме»</w:t>
      </w:r>
      <w:r w:rsidR="004F6FDC">
        <w:rPr>
          <w:sz w:val="28"/>
          <w:szCs w:val="28"/>
        </w:rPr>
        <w:t>.</w:t>
      </w:r>
    </w:p>
    <w:p w:rsidR="00A308DA" w:rsidRDefault="003F3679" w:rsidP="00A308DA">
      <w:pPr>
        <w:pStyle w:val="a5"/>
        <w:numPr>
          <w:ilvl w:val="1"/>
          <w:numId w:val="6"/>
        </w:numPr>
        <w:spacing w:after="60"/>
        <w:jc w:val="both"/>
        <w:rPr>
          <w:sz w:val="28"/>
          <w:szCs w:val="28"/>
        </w:rPr>
      </w:pPr>
      <w:r>
        <w:rPr>
          <w:sz w:val="28"/>
          <w:szCs w:val="28"/>
        </w:rPr>
        <w:t>Главу 2.6 дополнить пунктом 2.15: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«2.15.</w:t>
      </w:r>
      <w:r w:rsidRPr="003F3679">
        <w:rPr>
          <w:sz w:val="28"/>
          <w:szCs w:val="28"/>
        </w:rPr>
        <w:t xml:space="preserve"> Показателями доступности муниципальной услуги являются:</w:t>
      </w:r>
    </w:p>
    <w:p w:rsidR="003F3679" w:rsidRPr="003F3679" w:rsidRDefault="003F3679" w:rsidP="003F3679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 xml:space="preserve">1) предоставление заявителям информации о </w:t>
      </w:r>
      <w:r>
        <w:rPr>
          <w:sz w:val="28"/>
          <w:szCs w:val="28"/>
        </w:rPr>
        <w:t>порядке</w:t>
      </w:r>
      <w:r w:rsidRPr="003F3679">
        <w:rPr>
          <w:sz w:val="28"/>
          <w:szCs w:val="28"/>
        </w:rPr>
        <w:t xml:space="preserve"> предоставления муниципальной услуги в соответствии с </w:t>
      </w:r>
      <w:r>
        <w:rPr>
          <w:sz w:val="28"/>
          <w:szCs w:val="28"/>
        </w:rPr>
        <w:t>пунктом</w:t>
      </w:r>
      <w:r w:rsidRPr="003F3679">
        <w:rPr>
          <w:sz w:val="28"/>
          <w:szCs w:val="28"/>
        </w:rPr>
        <w:t xml:space="preserve"> </w:t>
      </w:r>
      <w:r>
        <w:rPr>
          <w:sz w:val="28"/>
          <w:szCs w:val="28"/>
        </w:rPr>
        <w:t>2.14</w:t>
      </w:r>
      <w:r w:rsidRPr="003F3679">
        <w:rPr>
          <w:sz w:val="28"/>
          <w:szCs w:val="28"/>
        </w:rPr>
        <w:t xml:space="preserve"> настоящего административного регламента.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2) обеспечение заявителям возможности обращения за предоставлением муниципальной услуги через представителя;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3) установление сокращенных сроков предоставления муниципальной услуги;</w:t>
      </w:r>
    </w:p>
    <w:p w:rsidR="003F3679" w:rsidRPr="003F3679" w:rsidRDefault="003F3679" w:rsidP="003F3679">
      <w:pPr>
        <w:pStyle w:val="2"/>
        <w:spacing w:after="0" w:line="240" w:lineRule="auto"/>
        <w:ind w:left="284" w:firstLine="425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4) обеспечение заявителям возможности взаимодействия с Администрацией в электронной форме через Архангельский региональный портал государственных и муниципальных услуг и Единый портал государственных и муниципальных услуг (функций):</w:t>
      </w:r>
    </w:p>
    <w:p w:rsidR="003F3679" w:rsidRPr="003F3679" w:rsidRDefault="003F3679" w:rsidP="003F3679">
      <w:pPr>
        <w:numPr>
          <w:ilvl w:val="0"/>
          <w:numId w:val="10"/>
        </w:numPr>
        <w:tabs>
          <w:tab w:val="clear" w:pos="927"/>
          <w:tab w:val="left" w:pos="851"/>
        </w:tabs>
        <w:ind w:left="0"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размещение на Архангельском региональном портале государственных и муниципальных услуг и Едином портале государственных и муниципальных услуг (функций) форм документов, необходимых для предоставления муниципальной услуги и обеспечение возможности их копирования;</w:t>
      </w:r>
    </w:p>
    <w:p w:rsidR="003F3679" w:rsidRPr="003F3679" w:rsidRDefault="003F3679" w:rsidP="003F3679">
      <w:pPr>
        <w:numPr>
          <w:ilvl w:val="0"/>
          <w:numId w:val="10"/>
        </w:numPr>
        <w:tabs>
          <w:tab w:val="clear" w:pos="927"/>
          <w:tab w:val="left" w:pos="851"/>
        </w:tabs>
        <w:ind w:left="0"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обеспечение заявителям возможности осуществлять с использованием Архангельского регионального портала государственных и муниципальных услуг и Единого портала государственных и муниципальных услуг (функций) мониторинг хода движения дела заявителя;</w:t>
      </w:r>
    </w:p>
    <w:p w:rsidR="003F3679" w:rsidRPr="003F3679" w:rsidRDefault="003F3679" w:rsidP="003F3679">
      <w:pPr>
        <w:pStyle w:val="2"/>
        <w:spacing w:after="0" w:line="240" w:lineRule="auto"/>
        <w:ind w:left="284"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5) безвозмездность предоставления муниципальной услуги;</w:t>
      </w:r>
    </w:p>
    <w:p w:rsidR="003F3679" w:rsidRPr="003F3679" w:rsidRDefault="003F3679" w:rsidP="003F3679">
      <w:pPr>
        <w:pStyle w:val="2"/>
        <w:spacing w:after="0" w:line="240" w:lineRule="auto"/>
        <w:ind w:left="284"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6) возможность обращения с заявлением о прекращении рассмотрения запроса.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Показателями качества муниципальной услуги являются: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1) отсутствие случаев нарушения сроков при предоставлении муниципальной услуги;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t>2) отсутствие обоснованных жалоб (претензий) заявителей;</w:t>
      </w:r>
    </w:p>
    <w:p w:rsidR="003F3679" w:rsidRPr="003F3679" w:rsidRDefault="003F3679" w:rsidP="003F3679">
      <w:pPr>
        <w:ind w:firstLine="709"/>
        <w:jc w:val="both"/>
        <w:rPr>
          <w:sz w:val="28"/>
          <w:szCs w:val="28"/>
        </w:rPr>
      </w:pPr>
      <w:r w:rsidRPr="003F3679">
        <w:rPr>
          <w:sz w:val="28"/>
          <w:szCs w:val="28"/>
        </w:rPr>
        <w:lastRenderedPageBreak/>
        <w:t>3) отсутствие случаев удовлетворения в судебном порядке заявлений заявителей, оспаривающих действия (бездействие) муниципальных служащих и решений Администрации.</w:t>
      </w:r>
    </w:p>
    <w:p w:rsidR="00492A38" w:rsidRDefault="006B7623" w:rsidP="00A308DA">
      <w:pPr>
        <w:pStyle w:val="a5"/>
        <w:numPr>
          <w:ilvl w:val="1"/>
          <w:numId w:val="6"/>
        </w:numPr>
        <w:spacing w:after="60"/>
        <w:jc w:val="both"/>
        <w:rPr>
          <w:sz w:val="28"/>
          <w:szCs w:val="28"/>
        </w:rPr>
      </w:pPr>
      <w:r>
        <w:rPr>
          <w:sz w:val="28"/>
          <w:szCs w:val="28"/>
        </w:rPr>
        <w:t>Главу 5</w:t>
      </w:r>
      <w:r w:rsidR="00C725CA">
        <w:rPr>
          <w:sz w:val="28"/>
          <w:szCs w:val="28"/>
        </w:rPr>
        <w:t xml:space="preserve"> изложить в новой редакции:</w:t>
      </w:r>
    </w:p>
    <w:p w:rsidR="006B7623" w:rsidRPr="006B7623" w:rsidRDefault="006B7623" w:rsidP="006B7623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 w:rsidRPr="006B7623">
        <w:rPr>
          <w:b/>
          <w:sz w:val="28"/>
          <w:szCs w:val="28"/>
        </w:rPr>
        <w:t>«</w:t>
      </w:r>
      <w:r w:rsidR="00AE2C66">
        <w:rPr>
          <w:b/>
          <w:sz w:val="28"/>
          <w:szCs w:val="28"/>
        </w:rPr>
        <w:t>5</w:t>
      </w:r>
      <w:r w:rsidRPr="006B7623">
        <w:rPr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6B7623" w:rsidRPr="006B7623" w:rsidRDefault="00AE2C66" w:rsidP="00AE2C66">
      <w:pPr>
        <w:tabs>
          <w:tab w:val="left" w:pos="0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6B7623" w:rsidRPr="006B7623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6B7623" w:rsidRPr="006B7623" w:rsidRDefault="006B7623" w:rsidP="00AE2C66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0" w:name="sub_110101"/>
      <w:r w:rsidRPr="006B7623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B7623" w:rsidRPr="006B7623" w:rsidRDefault="006B7623" w:rsidP="00AE2C66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1" w:name="sub_110102"/>
      <w:bookmarkEnd w:id="0"/>
      <w:r w:rsidRPr="006B7623">
        <w:rPr>
          <w:sz w:val="28"/>
          <w:szCs w:val="28"/>
        </w:rPr>
        <w:t>2) нарушение срока предоставления муниципальной услуги;</w:t>
      </w:r>
    </w:p>
    <w:p w:rsidR="006B7623" w:rsidRPr="006B7623" w:rsidRDefault="006B7623" w:rsidP="00AE2C66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2" w:name="sub_110103"/>
      <w:bookmarkEnd w:id="1"/>
      <w:r w:rsidRPr="006B762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B7623" w:rsidRPr="006B7623" w:rsidRDefault="006B7623" w:rsidP="00AE2C66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3" w:name="sub_110104"/>
      <w:bookmarkEnd w:id="2"/>
      <w:r w:rsidRPr="006B7623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B7623" w:rsidRPr="006B7623" w:rsidRDefault="006B7623" w:rsidP="00AE2C66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6B7623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B7623" w:rsidRPr="006B7623" w:rsidRDefault="006B7623" w:rsidP="00AE2C66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5" w:name="sub_110106"/>
      <w:bookmarkEnd w:id="4"/>
      <w:r w:rsidRPr="006B762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B7623" w:rsidRPr="006B7623" w:rsidRDefault="006B7623" w:rsidP="00AE2C66">
      <w:pPr>
        <w:tabs>
          <w:tab w:val="left" w:pos="0"/>
        </w:tabs>
        <w:ind w:firstLine="360"/>
        <w:jc w:val="both"/>
        <w:rPr>
          <w:sz w:val="28"/>
          <w:szCs w:val="28"/>
        </w:rPr>
      </w:pPr>
      <w:proofErr w:type="gramStart"/>
      <w:r w:rsidRPr="006B7623"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B7623" w:rsidRPr="006B7623" w:rsidRDefault="006B7623" w:rsidP="004D5D20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5</w:t>
      </w:r>
      <w:r w:rsidR="00AE2C66">
        <w:rPr>
          <w:sz w:val="28"/>
          <w:szCs w:val="28"/>
        </w:rPr>
        <w:t>.2</w:t>
      </w:r>
      <w:r w:rsidRPr="006B7623">
        <w:rPr>
          <w:sz w:val="28"/>
          <w:szCs w:val="28"/>
        </w:rPr>
        <w:t>. Жалобы, указанные в пункте 5</w:t>
      </w:r>
      <w:r w:rsidR="00AE2C66">
        <w:rPr>
          <w:sz w:val="28"/>
          <w:szCs w:val="28"/>
        </w:rPr>
        <w:t>.1</w:t>
      </w:r>
      <w:r w:rsidRPr="006B7623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6B7623" w:rsidRPr="006B7623" w:rsidRDefault="006B7623" w:rsidP="006B7623">
      <w:pPr>
        <w:tabs>
          <w:tab w:val="left" w:pos="0"/>
        </w:tabs>
        <w:ind w:left="360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5</w:t>
      </w:r>
      <w:r w:rsidR="00AE2C66">
        <w:rPr>
          <w:sz w:val="28"/>
          <w:szCs w:val="28"/>
        </w:rPr>
        <w:t>.3</w:t>
      </w:r>
      <w:r w:rsidRPr="006B7623">
        <w:rPr>
          <w:sz w:val="28"/>
          <w:szCs w:val="28"/>
        </w:rPr>
        <w:t>. Жалоба заявителя должна содержать следующую информацию:</w:t>
      </w:r>
    </w:p>
    <w:p w:rsidR="006B7623" w:rsidRPr="006B7623" w:rsidRDefault="006B7623" w:rsidP="004D5D20">
      <w:pPr>
        <w:widowControl w:val="0"/>
        <w:tabs>
          <w:tab w:val="left" w:pos="142"/>
        </w:tabs>
        <w:ind w:firstLine="284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6B7623" w:rsidRPr="0085103B" w:rsidRDefault="006B7623" w:rsidP="004D5D20">
      <w:pPr>
        <w:pStyle w:val="3"/>
        <w:tabs>
          <w:tab w:val="left" w:pos="142"/>
        </w:tabs>
        <w:spacing w:after="0"/>
        <w:ind w:left="0" w:firstLine="284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6B7623" w:rsidRPr="006B7623" w:rsidRDefault="006B7623" w:rsidP="008E006A">
      <w:pPr>
        <w:pStyle w:val="a5"/>
        <w:tabs>
          <w:tab w:val="left" w:pos="142"/>
        </w:tabs>
        <w:ind w:left="426" w:firstLine="294"/>
        <w:jc w:val="both"/>
        <w:rPr>
          <w:sz w:val="28"/>
          <w:szCs w:val="28"/>
        </w:rPr>
      </w:pPr>
      <w:r w:rsidRPr="006B7623">
        <w:rPr>
          <w:sz w:val="28"/>
          <w:szCs w:val="28"/>
        </w:rPr>
        <w:lastRenderedPageBreak/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6B7623" w:rsidRPr="006B7623" w:rsidRDefault="006B7623" w:rsidP="00F72A2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6B7623" w:rsidRPr="006B7623" w:rsidRDefault="006B7623" w:rsidP="004D5D20">
      <w:pPr>
        <w:tabs>
          <w:tab w:val="left" w:pos="0"/>
        </w:tabs>
        <w:ind w:left="360" w:firstLine="349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5) дату подачи жалобы.</w:t>
      </w:r>
    </w:p>
    <w:p w:rsidR="006B7623" w:rsidRPr="006B7623" w:rsidRDefault="004D5D20" w:rsidP="00F72A2E">
      <w:pPr>
        <w:tabs>
          <w:tab w:val="left" w:pos="0"/>
        </w:tabs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6B7623" w:rsidRPr="006B7623">
        <w:rPr>
          <w:sz w:val="28"/>
          <w:szCs w:val="28"/>
        </w:rPr>
        <w:t xml:space="preserve"> Поступившая жалоба заявителя является основанием для ее рассмотрения.</w:t>
      </w:r>
    </w:p>
    <w:p w:rsidR="006B7623" w:rsidRPr="0085103B" w:rsidRDefault="006B7623" w:rsidP="00F72A2E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Рассмотрение жалоб осуществляется должностным лицом, указанным в пункте 5</w:t>
      </w:r>
      <w:r w:rsidR="004D5D20">
        <w:rPr>
          <w:sz w:val="28"/>
          <w:szCs w:val="28"/>
        </w:rPr>
        <w:t>.2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6B7623" w:rsidRPr="006B7623" w:rsidRDefault="006B7623" w:rsidP="00F72A2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В отношении порядка подачи и рассмотрения жалоб, указанных в пункте 5</w:t>
      </w:r>
      <w:r w:rsidR="004D5D20">
        <w:rPr>
          <w:sz w:val="28"/>
          <w:szCs w:val="28"/>
        </w:rPr>
        <w:t>.1</w:t>
      </w:r>
      <w:r w:rsidRPr="006B7623">
        <w:rPr>
          <w:sz w:val="28"/>
          <w:szCs w:val="28"/>
        </w:rPr>
        <w:t xml:space="preserve"> настоящего административного регламента, применяется Федеральный закон от 02 мая 2006 года №59-ФЗ «О порядке рассмотрения обращений граждан Российской Федерации».</w:t>
      </w:r>
    </w:p>
    <w:p w:rsidR="006B7623" w:rsidRPr="006B7623" w:rsidRDefault="004D5D20" w:rsidP="006B7623">
      <w:pPr>
        <w:pStyle w:val="a5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6B7623" w:rsidRPr="006B7623">
        <w:rPr>
          <w:sz w:val="28"/>
          <w:szCs w:val="28"/>
        </w:rPr>
        <w:t>. При рассмотрении жалобы должностное лицо:</w:t>
      </w:r>
    </w:p>
    <w:p w:rsidR="006B7623" w:rsidRPr="006B7623" w:rsidRDefault="006B7623" w:rsidP="00F72A2E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6B7623" w:rsidRPr="00F72A2E" w:rsidRDefault="006B7623" w:rsidP="00F72A2E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F72A2E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6B7623" w:rsidRPr="006B7623" w:rsidRDefault="00F72A2E" w:rsidP="00F72A2E">
      <w:pPr>
        <w:pStyle w:val="a5"/>
        <w:tabs>
          <w:tab w:val="left" w:pos="0"/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6B7623" w:rsidRPr="006B7623">
        <w:rPr>
          <w:sz w:val="28"/>
          <w:szCs w:val="28"/>
        </w:rPr>
        <w:t xml:space="preserve">. </w:t>
      </w:r>
      <w:proofErr w:type="gramStart"/>
      <w:r w:rsidR="006B7623" w:rsidRPr="006B7623">
        <w:rPr>
          <w:sz w:val="28"/>
          <w:szCs w:val="28"/>
        </w:rPr>
        <w:t>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="006B7623" w:rsidRPr="006B7623">
        <w:rPr>
          <w:sz w:val="28"/>
          <w:szCs w:val="28"/>
        </w:rPr>
        <w:t xml:space="preserve"> регистрации. </w:t>
      </w:r>
    </w:p>
    <w:p w:rsidR="006B7623" w:rsidRPr="006B7623" w:rsidRDefault="00F72A2E" w:rsidP="00F72A2E">
      <w:pPr>
        <w:pStyle w:val="a5"/>
        <w:tabs>
          <w:tab w:val="left" w:pos="0"/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6B7623" w:rsidRPr="006B7623">
        <w:rPr>
          <w:sz w:val="28"/>
          <w:szCs w:val="28"/>
        </w:rPr>
        <w:t>. По результатам рассмотрения жалобы Администрации, принимает одно из следующих решений:</w:t>
      </w:r>
    </w:p>
    <w:p w:rsidR="006B7623" w:rsidRPr="006B7623" w:rsidRDefault="006B7623" w:rsidP="002F3D22">
      <w:pPr>
        <w:tabs>
          <w:tab w:val="left" w:pos="0"/>
          <w:tab w:val="left" w:pos="993"/>
        </w:tabs>
        <w:ind w:firstLine="360"/>
        <w:jc w:val="both"/>
        <w:rPr>
          <w:sz w:val="28"/>
          <w:szCs w:val="28"/>
        </w:rPr>
      </w:pPr>
      <w:proofErr w:type="gramStart"/>
      <w:r w:rsidRPr="006B7623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B7623" w:rsidRPr="006B7623" w:rsidRDefault="006B7623" w:rsidP="006B7623">
      <w:pPr>
        <w:tabs>
          <w:tab w:val="left" w:pos="0"/>
          <w:tab w:val="left" w:pos="993"/>
        </w:tabs>
        <w:ind w:left="360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2) отказывает в удовлетворении жалобы.</w:t>
      </w:r>
    </w:p>
    <w:p w:rsidR="006B7623" w:rsidRPr="006B7623" w:rsidRDefault="00F72A2E" w:rsidP="002F3D22">
      <w:pPr>
        <w:tabs>
          <w:tab w:val="left" w:pos="0"/>
        </w:tabs>
        <w:ind w:firstLine="360"/>
        <w:jc w:val="both"/>
        <w:rPr>
          <w:rStyle w:val="a4"/>
          <w:bCs w:val="0"/>
          <w:color w:val="auto"/>
          <w:sz w:val="28"/>
          <w:szCs w:val="28"/>
        </w:rPr>
      </w:pPr>
      <w:r>
        <w:rPr>
          <w:sz w:val="28"/>
          <w:szCs w:val="28"/>
        </w:rPr>
        <w:t>5.7</w:t>
      </w:r>
      <w:r w:rsidR="006B7623" w:rsidRPr="006B7623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 w:rsidR="002F3D22">
        <w:rPr>
          <w:sz w:val="28"/>
          <w:szCs w:val="28"/>
        </w:rPr>
        <w:t>5.6</w:t>
      </w:r>
      <w:r w:rsidR="006B7623" w:rsidRPr="006B7623">
        <w:rPr>
          <w:sz w:val="28"/>
          <w:szCs w:val="28"/>
        </w:rPr>
        <w:t xml:space="preserve"> настоящей главы, заявителю в письменной форме и по желанию </w:t>
      </w:r>
      <w:r w:rsidR="006B7623" w:rsidRPr="006B7623">
        <w:rPr>
          <w:sz w:val="28"/>
          <w:szCs w:val="28"/>
        </w:rPr>
        <w:lastRenderedPageBreak/>
        <w:t>заявителя в электронной форме направляется мотивированный ответ о результатах рассмотрения жалобы</w:t>
      </w:r>
      <w:proofErr w:type="gramStart"/>
      <w:r w:rsidR="006B7623" w:rsidRPr="006B7623">
        <w:rPr>
          <w:sz w:val="28"/>
          <w:szCs w:val="28"/>
        </w:rPr>
        <w:t>.».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00265"/>
    <w:multiLevelType w:val="hybridMultilevel"/>
    <w:tmpl w:val="1796140E"/>
    <w:lvl w:ilvl="0" w:tplc="975048C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231B7"/>
    <w:rsid w:val="000B0A07"/>
    <w:rsid w:val="000B53E1"/>
    <w:rsid w:val="000F3C42"/>
    <w:rsid w:val="0010423E"/>
    <w:rsid w:val="00151341"/>
    <w:rsid w:val="001C4E88"/>
    <w:rsid w:val="001E492A"/>
    <w:rsid w:val="00244C4F"/>
    <w:rsid w:val="0026087E"/>
    <w:rsid w:val="002626ED"/>
    <w:rsid w:val="00273DBD"/>
    <w:rsid w:val="00273FDE"/>
    <w:rsid w:val="00295D94"/>
    <w:rsid w:val="002E206C"/>
    <w:rsid w:val="002F3D22"/>
    <w:rsid w:val="00310E48"/>
    <w:rsid w:val="0037116D"/>
    <w:rsid w:val="003849EA"/>
    <w:rsid w:val="00384B59"/>
    <w:rsid w:val="003A1E73"/>
    <w:rsid w:val="003A4B4A"/>
    <w:rsid w:val="003A52CE"/>
    <w:rsid w:val="003D6FA9"/>
    <w:rsid w:val="003E29CA"/>
    <w:rsid w:val="003E3562"/>
    <w:rsid w:val="003E78FB"/>
    <w:rsid w:val="003F3679"/>
    <w:rsid w:val="00420BE3"/>
    <w:rsid w:val="0043411F"/>
    <w:rsid w:val="004431A5"/>
    <w:rsid w:val="00443D8C"/>
    <w:rsid w:val="00456C8F"/>
    <w:rsid w:val="00463EF1"/>
    <w:rsid w:val="0047377C"/>
    <w:rsid w:val="00492A38"/>
    <w:rsid w:val="00495B4E"/>
    <w:rsid w:val="004B63AB"/>
    <w:rsid w:val="004B64BB"/>
    <w:rsid w:val="004C4DE2"/>
    <w:rsid w:val="004D5D20"/>
    <w:rsid w:val="004E3F75"/>
    <w:rsid w:val="004F6FDC"/>
    <w:rsid w:val="00513AE3"/>
    <w:rsid w:val="00513FF6"/>
    <w:rsid w:val="0051618A"/>
    <w:rsid w:val="00550B4A"/>
    <w:rsid w:val="00565CD3"/>
    <w:rsid w:val="00601A80"/>
    <w:rsid w:val="0065547F"/>
    <w:rsid w:val="00655922"/>
    <w:rsid w:val="00681B33"/>
    <w:rsid w:val="006B7623"/>
    <w:rsid w:val="00705D1D"/>
    <w:rsid w:val="0075761E"/>
    <w:rsid w:val="008159E3"/>
    <w:rsid w:val="00822CF5"/>
    <w:rsid w:val="008416EC"/>
    <w:rsid w:val="008421C8"/>
    <w:rsid w:val="008640ED"/>
    <w:rsid w:val="008C2900"/>
    <w:rsid w:val="008E006A"/>
    <w:rsid w:val="008F11C3"/>
    <w:rsid w:val="00943739"/>
    <w:rsid w:val="009A7DC6"/>
    <w:rsid w:val="009C4344"/>
    <w:rsid w:val="00A035B5"/>
    <w:rsid w:val="00A05D77"/>
    <w:rsid w:val="00A308DA"/>
    <w:rsid w:val="00A33F34"/>
    <w:rsid w:val="00AE2068"/>
    <w:rsid w:val="00AE2C66"/>
    <w:rsid w:val="00B237AC"/>
    <w:rsid w:val="00B57EC5"/>
    <w:rsid w:val="00B61376"/>
    <w:rsid w:val="00BA111B"/>
    <w:rsid w:val="00BB7564"/>
    <w:rsid w:val="00C10432"/>
    <w:rsid w:val="00C42926"/>
    <w:rsid w:val="00C53A69"/>
    <w:rsid w:val="00C725CA"/>
    <w:rsid w:val="00CB7804"/>
    <w:rsid w:val="00D07B76"/>
    <w:rsid w:val="00D5399F"/>
    <w:rsid w:val="00D9209F"/>
    <w:rsid w:val="00DA2671"/>
    <w:rsid w:val="00DE5EE6"/>
    <w:rsid w:val="00E2081B"/>
    <w:rsid w:val="00E23A48"/>
    <w:rsid w:val="00E3251A"/>
    <w:rsid w:val="00E55A21"/>
    <w:rsid w:val="00E77654"/>
    <w:rsid w:val="00E8179A"/>
    <w:rsid w:val="00EB6E1E"/>
    <w:rsid w:val="00ED1F58"/>
    <w:rsid w:val="00EE5151"/>
    <w:rsid w:val="00EE547C"/>
    <w:rsid w:val="00F12B07"/>
    <w:rsid w:val="00F130F4"/>
    <w:rsid w:val="00F72A2E"/>
    <w:rsid w:val="00F74A58"/>
    <w:rsid w:val="00F76FB8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0E003-6179-4DB0-BB13-E9E38C896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1162</Words>
  <Characters>8545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9688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60</cp:revision>
  <cp:lastPrinted>2017-05-05T10:19:00Z</cp:lastPrinted>
  <dcterms:created xsi:type="dcterms:W3CDTF">2017-04-29T09:07:00Z</dcterms:created>
  <dcterms:modified xsi:type="dcterms:W3CDTF">2022-09-26T09:49:00Z</dcterms:modified>
</cp:coreProperties>
</file>