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8156D">
        <w:rPr>
          <w:b w:val="0"/>
        </w:rPr>
        <w:t>26</w:t>
      </w:r>
      <w:r>
        <w:rPr>
          <w:b w:val="0"/>
        </w:rPr>
        <w:t xml:space="preserve"> </w:t>
      </w:r>
      <w:r w:rsidR="000D3B5A">
        <w:rPr>
          <w:b w:val="0"/>
        </w:rPr>
        <w:t>октября</w:t>
      </w:r>
      <w:r>
        <w:rPr>
          <w:b w:val="0"/>
        </w:rPr>
        <w:t xml:space="preserve"> 202</w:t>
      </w:r>
      <w:r w:rsidR="00C44AA8">
        <w:rPr>
          <w:b w:val="0"/>
        </w:rPr>
        <w:t>3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0D3B5A">
        <w:rPr>
          <w:b w:val="0"/>
        </w:rPr>
        <w:t>156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proofErr w:type="spellStart"/>
      <w:r w:rsidR="000D3B5A">
        <w:rPr>
          <w:sz w:val="28"/>
          <w:szCs w:val="28"/>
        </w:rPr>
        <w:t>Байдина</w:t>
      </w:r>
      <w:proofErr w:type="spellEnd"/>
      <w:r w:rsidR="000D3B5A">
        <w:rPr>
          <w:sz w:val="28"/>
          <w:szCs w:val="28"/>
        </w:rPr>
        <w:t xml:space="preserve"> Сергея Валерьевича</w:t>
      </w:r>
      <w:r w:rsidR="00C44AA8">
        <w:rPr>
          <w:sz w:val="28"/>
          <w:szCs w:val="28"/>
        </w:rPr>
        <w:t xml:space="preserve">  </w:t>
      </w:r>
      <w:r w:rsidR="003D2A5A" w:rsidRPr="002C38EC">
        <w:rPr>
          <w:sz w:val="28"/>
          <w:szCs w:val="28"/>
        </w:rPr>
        <w:t>(</w:t>
      </w:r>
      <w:proofErr w:type="spellStart"/>
      <w:r w:rsidR="00C44AA8">
        <w:rPr>
          <w:sz w:val="28"/>
          <w:szCs w:val="28"/>
        </w:rPr>
        <w:t>вх</w:t>
      </w:r>
      <w:proofErr w:type="spellEnd"/>
      <w:r w:rsidR="00C44AA8">
        <w:rPr>
          <w:sz w:val="28"/>
          <w:szCs w:val="28"/>
        </w:rPr>
        <w:t>.</w:t>
      </w:r>
      <w:r w:rsidR="00431AFB">
        <w:rPr>
          <w:sz w:val="28"/>
          <w:szCs w:val="28"/>
        </w:rPr>
        <w:t xml:space="preserve"> </w:t>
      </w:r>
      <w:r w:rsidR="003D2A5A" w:rsidRPr="002C38EC">
        <w:rPr>
          <w:sz w:val="28"/>
          <w:szCs w:val="28"/>
        </w:rPr>
        <w:t>№</w:t>
      </w:r>
      <w:r w:rsidR="00431AFB">
        <w:rPr>
          <w:sz w:val="28"/>
          <w:szCs w:val="28"/>
        </w:rPr>
        <w:t xml:space="preserve"> </w:t>
      </w:r>
      <w:r w:rsidR="000D3B5A">
        <w:rPr>
          <w:sz w:val="28"/>
          <w:szCs w:val="28"/>
        </w:rPr>
        <w:t>361</w:t>
      </w:r>
      <w:r w:rsidR="003D2A5A" w:rsidRPr="002C38EC">
        <w:rPr>
          <w:sz w:val="28"/>
          <w:szCs w:val="28"/>
        </w:rPr>
        <w:t xml:space="preserve"> от </w:t>
      </w:r>
      <w:r w:rsidR="000D3B5A">
        <w:rPr>
          <w:sz w:val="28"/>
          <w:szCs w:val="28"/>
        </w:rPr>
        <w:t>10 октября</w:t>
      </w:r>
      <w:r w:rsidR="00431AFB">
        <w:rPr>
          <w:sz w:val="28"/>
          <w:szCs w:val="28"/>
        </w:rPr>
        <w:t xml:space="preserve"> 2023</w:t>
      </w:r>
      <w:r w:rsidR="003D2A5A" w:rsidRPr="002C38EC">
        <w:rPr>
          <w:sz w:val="28"/>
          <w:szCs w:val="28"/>
        </w:rPr>
        <w:t xml:space="preserve">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EB32A1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на кадастровом плане территории</w:t>
      </w:r>
      <w:r w:rsidRPr="00D05F4B">
        <w:rPr>
          <w:sz w:val="28"/>
          <w:szCs w:val="28"/>
        </w:rPr>
        <w:t xml:space="preserve"> кадастрово</w:t>
      </w:r>
      <w:r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>
        <w:rPr>
          <w:sz w:val="28"/>
          <w:szCs w:val="28"/>
        </w:rPr>
        <w:t xml:space="preserve">010111, образуемых путем раздела земельного участка с кадастровым номером 29:09:010111:301, </w:t>
      </w:r>
      <w:r w:rsidRPr="00D778D6">
        <w:rPr>
          <w:sz w:val="28"/>
          <w:szCs w:val="28"/>
        </w:rPr>
        <w:t>в результате которого образуется новы</w:t>
      </w:r>
      <w:r>
        <w:rPr>
          <w:sz w:val="28"/>
          <w:szCs w:val="28"/>
        </w:rPr>
        <w:t>й</w:t>
      </w:r>
      <w:r w:rsidRPr="00D778D6">
        <w:rPr>
          <w:sz w:val="28"/>
          <w:szCs w:val="28"/>
        </w:rPr>
        <w:t xml:space="preserve"> земельны</w:t>
      </w:r>
      <w:r>
        <w:rPr>
          <w:sz w:val="28"/>
          <w:szCs w:val="28"/>
        </w:rPr>
        <w:t>й</w:t>
      </w:r>
      <w:r w:rsidRPr="00D778D6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D778D6">
        <w:rPr>
          <w:sz w:val="28"/>
          <w:szCs w:val="28"/>
        </w:rPr>
        <w:t>к, а исходный сохраняется в измененных границах</w:t>
      </w:r>
      <w:r>
        <w:rPr>
          <w:sz w:val="28"/>
          <w:szCs w:val="28"/>
        </w:rPr>
        <w:t xml:space="preserve"> и с измененной площадью</w:t>
      </w:r>
      <w:r w:rsidR="00526200">
        <w:rPr>
          <w:sz w:val="28"/>
          <w:szCs w:val="28"/>
        </w:rPr>
        <w:t xml:space="preserve"> 87623 кв.м.</w:t>
      </w:r>
      <w:r>
        <w:rPr>
          <w:sz w:val="28"/>
          <w:szCs w:val="28"/>
        </w:rPr>
        <w:t xml:space="preserve"> Образуемый земельный участок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>
        <w:rPr>
          <w:sz w:val="28"/>
          <w:szCs w:val="28"/>
        </w:rPr>
        <w:t>11</w:t>
      </w:r>
      <w:r w:rsidRPr="00B8299C">
        <w:rPr>
          <w:sz w:val="28"/>
          <w:szCs w:val="28"/>
        </w:rPr>
        <w:t>:</w:t>
      </w:r>
      <w:r w:rsidR="00EB32A1">
        <w:rPr>
          <w:sz w:val="28"/>
          <w:szCs w:val="28"/>
        </w:rPr>
        <w:t>301:</w:t>
      </w:r>
      <w:r w:rsidRPr="00B8299C">
        <w:rPr>
          <w:sz w:val="28"/>
          <w:szCs w:val="28"/>
        </w:rPr>
        <w:t>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EB32A1">
        <w:rPr>
          <w:sz w:val="28"/>
          <w:szCs w:val="28"/>
        </w:rPr>
        <w:t>4447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EB32A1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«Урдомское</w:t>
      </w:r>
      <w:r w:rsidR="003D2A5A" w:rsidRPr="00EB32A1">
        <w:rPr>
          <w:sz w:val="28"/>
          <w:szCs w:val="28"/>
        </w:rPr>
        <w:t>», рабочий поселок Урдома,</w:t>
      </w:r>
      <w:r w:rsidR="00351A41" w:rsidRPr="00EB32A1">
        <w:rPr>
          <w:sz w:val="28"/>
          <w:szCs w:val="28"/>
        </w:rPr>
        <w:t xml:space="preserve"> </w:t>
      </w:r>
    </w:p>
    <w:p w:rsidR="003D2A5A" w:rsidRPr="00EB32A1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B32A1">
        <w:rPr>
          <w:sz w:val="28"/>
          <w:szCs w:val="28"/>
        </w:rPr>
        <w:t>к</w:t>
      </w:r>
      <w:r w:rsidR="00B349DE" w:rsidRPr="00EB32A1">
        <w:rPr>
          <w:sz w:val="28"/>
          <w:szCs w:val="28"/>
        </w:rPr>
        <w:t xml:space="preserve">атегория земель: </w:t>
      </w:r>
      <w:r w:rsidR="004D4D19" w:rsidRPr="00EB32A1">
        <w:rPr>
          <w:sz w:val="28"/>
          <w:szCs w:val="28"/>
        </w:rPr>
        <w:t xml:space="preserve">земли </w:t>
      </w:r>
      <w:r w:rsidR="006A7F8C" w:rsidRPr="00EB32A1">
        <w:rPr>
          <w:sz w:val="28"/>
          <w:szCs w:val="28"/>
        </w:rPr>
        <w:t>населенных пунктов</w:t>
      </w:r>
      <w:r w:rsidR="00084E33" w:rsidRPr="00EB32A1">
        <w:rPr>
          <w:sz w:val="28"/>
          <w:szCs w:val="28"/>
        </w:rPr>
        <w:t>,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B8299C" w:rsidRPr="00B8299C">
        <w:rPr>
          <w:sz w:val="28"/>
          <w:szCs w:val="28"/>
        </w:rPr>
        <w:t>Производственно-складская зона (П</w:t>
      </w:r>
      <w:proofErr w:type="gramStart"/>
      <w:r w:rsidR="00B8299C" w:rsidRPr="00B8299C">
        <w:rPr>
          <w:sz w:val="28"/>
          <w:szCs w:val="28"/>
        </w:rPr>
        <w:t>1</w:t>
      </w:r>
      <w:proofErr w:type="gramEnd"/>
      <w:r w:rsidR="00B8299C" w:rsidRPr="00B8299C">
        <w:rPr>
          <w:sz w:val="28"/>
          <w:szCs w:val="28"/>
        </w:rPr>
        <w:t>)</w:t>
      </w:r>
      <w:r w:rsidR="00084E33">
        <w:rPr>
          <w:sz w:val="28"/>
          <w:szCs w:val="28"/>
        </w:rPr>
        <w:t>,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50579A">
        <w:rPr>
          <w:sz w:val="28"/>
          <w:szCs w:val="28"/>
        </w:rPr>
        <w:t>склады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BF5FA7">
        <w:rPr>
          <w:sz w:val="28"/>
          <w:szCs w:val="28"/>
        </w:rPr>
        <w:t>6.9</w:t>
      </w:r>
      <w:r w:rsidR="00084E33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</w:t>
      </w:r>
      <w:r w:rsidR="00B4674B">
        <w:rPr>
          <w:b/>
          <w:sz w:val="28"/>
          <w:szCs w:val="28"/>
        </w:rPr>
        <w:t xml:space="preserve">       </w:t>
      </w:r>
      <w:r w:rsidR="00F3793C">
        <w:rPr>
          <w:b/>
          <w:sz w:val="28"/>
          <w:szCs w:val="28"/>
        </w:rPr>
        <w:t xml:space="preserve">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B4674B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464B"/>
    <w:rsid w:val="000705F1"/>
    <w:rsid w:val="00084E33"/>
    <w:rsid w:val="000B3B72"/>
    <w:rsid w:val="000D3B5A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299C"/>
    <w:rsid w:val="003862BB"/>
    <w:rsid w:val="003D2A5A"/>
    <w:rsid w:val="003E3E68"/>
    <w:rsid w:val="003E5FFF"/>
    <w:rsid w:val="00411F18"/>
    <w:rsid w:val="00431AFB"/>
    <w:rsid w:val="00473D11"/>
    <w:rsid w:val="004B0D1B"/>
    <w:rsid w:val="004D0ECE"/>
    <w:rsid w:val="004D4D19"/>
    <w:rsid w:val="00500514"/>
    <w:rsid w:val="0050579A"/>
    <w:rsid w:val="00526200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4674B"/>
    <w:rsid w:val="00B50727"/>
    <w:rsid w:val="00B8299C"/>
    <w:rsid w:val="00BA0BF0"/>
    <w:rsid w:val="00BA0D55"/>
    <w:rsid w:val="00BA1120"/>
    <w:rsid w:val="00BD6C9C"/>
    <w:rsid w:val="00BE0EBD"/>
    <w:rsid w:val="00BF5FA7"/>
    <w:rsid w:val="00C15C3A"/>
    <w:rsid w:val="00C37476"/>
    <w:rsid w:val="00C44AA8"/>
    <w:rsid w:val="00C8156D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B32A1"/>
    <w:rsid w:val="00ED3342"/>
    <w:rsid w:val="00F2103D"/>
    <w:rsid w:val="00F22276"/>
    <w:rsid w:val="00F3793C"/>
    <w:rsid w:val="00F379E4"/>
    <w:rsid w:val="00F5500A"/>
    <w:rsid w:val="00F72C6F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dcterms:created xsi:type="dcterms:W3CDTF">2017-10-09T14:49:00Z</dcterms:created>
  <dcterms:modified xsi:type="dcterms:W3CDTF">2023-11-09T06:18:00Z</dcterms:modified>
</cp:coreProperties>
</file>