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E547C" w:rsidRPr="00FF3BAD" w:rsidRDefault="00EE547C" w:rsidP="00EE547C">
      <w:pPr>
        <w:pStyle w:val="1"/>
        <w:rPr>
          <w:color w:val="000000"/>
          <w:sz w:val="28"/>
          <w:szCs w:val="28"/>
          <w:u w:val="none"/>
        </w:rPr>
      </w:pPr>
      <w:r w:rsidRPr="00FF3BAD">
        <w:rPr>
          <w:color w:val="000000"/>
          <w:sz w:val="28"/>
          <w:szCs w:val="28"/>
          <w:u w:val="none"/>
        </w:rPr>
        <w:t>АРХАНГЕЛЬСКАЯ  ОБЛАСТЬ</w:t>
      </w:r>
    </w:p>
    <w:p w:rsidR="00EE547C" w:rsidRPr="00FF3BAD" w:rsidRDefault="00EE547C" w:rsidP="00EE547C">
      <w:pPr>
        <w:jc w:val="center"/>
        <w:rPr>
          <w:i/>
          <w:color w:val="000000"/>
          <w:sz w:val="28"/>
          <w:szCs w:val="28"/>
        </w:rPr>
      </w:pPr>
    </w:p>
    <w:p w:rsidR="00EE547C" w:rsidRPr="00FF3BAD" w:rsidRDefault="00EE547C" w:rsidP="00EE547C">
      <w:pPr>
        <w:jc w:val="center"/>
        <w:rPr>
          <w:b/>
          <w:color w:val="000000"/>
          <w:sz w:val="28"/>
          <w:szCs w:val="28"/>
        </w:rPr>
      </w:pPr>
      <w:r w:rsidRPr="00FF3BAD">
        <w:rPr>
          <w:b/>
          <w:color w:val="000000"/>
          <w:sz w:val="28"/>
          <w:szCs w:val="28"/>
        </w:rPr>
        <w:t>АДМИНИСТРАЦИЯ  МУНИЦИПАЛЬНОГО ОБРАЗОВАНИЯ «УРДОМСКОЕ»</w:t>
      </w:r>
    </w:p>
    <w:p w:rsidR="00EE547C" w:rsidRPr="00FF3BAD" w:rsidRDefault="00EE547C" w:rsidP="00EE547C">
      <w:pPr>
        <w:jc w:val="center"/>
        <w:rPr>
          <w:b/>
          <w:bCs/>
          <w:color w:val="000000"/>
          <w:sz w:val="28"/>
          <w:szCs w:val="28"/>
        </w:rPr>
      </w:pPr>
    </w:p>
    <w:p w:rsidR="00EE547C" w:rsidRPr="00E42A06" w:rsidRDefault="00EE547C" w:rsidP="00EE547C">
      <w:pPr>
        <w:jc w:val="center"/>
      </w:pPr>
      <w:proofErr w:type="gramStart"/>
      <w:r>
        <w:rPr>
          <w:b/>
          <w:bCs/>
          <w:color w:val="000000"/>
          <w:sz w:val="28"/>
          <w:szCs w:val="28"/>
        </w:rPr>
        <w:t>П</w:t>
      </w:r>
      <w:proofErr w:type="gramEnd"/>
      <w:r>
        <w:rPr>
          <w:b/>
          <w:bCs/>
          <w:color w:val="000000"/>
          <w:sz w:val="28"/>
          <w:szCs w:val="28"/>
        </w:rPr>
        <w:t xml:space="preserve"> О С Т А Н О В Л Е Н И Е</w:t>
      </w:r>
    </w:p>
    <w:p w:rsidR="00EE547C" w:rsidRDefault="00EE547C" w:rsidP="00EE547C">
      <w:pPr>
        <w:jc w:val="center"/>
        <w:rPr>
          <w:sz w:val="28"/>
          <w:szCs w:val="28"/>
        </w:rPr>
      </w:pPr>
    </w:p>
    <w:p w:rsidR="00822CF5" w:rsidRDefault="00822CF5" w:rsidP="00822CF5">
      <w:pPr>
        <w:jc w:val="center"/>
        <w:rPr>
          <w:sz w:val="28"/>
          <w:szCs w:val="28"/>
        </w:rPr>
      </w:pPr>
      <w:r w:rsidRPr="004E2E57">
        <w:rPr>
          <w:sz w:val="28"/>
          <w:szCs w:val="28"/>
        </w:rPr>
        <w:t xml:space="preserve">от </w:t>
      </w:r>
      <w:r w:rsidR="00C801C8">
        <w:rPr>
          <w:sz w:val="28"/>
          <w:szCs w:val="28"/>
        </w:rPr>
        <w:t>27 марта</w:t>
      </w:r>
      <w:r w:rsidRPr="004E2E57">
        <w:rPr>
          <w:sz w:val="28"/>
          <w:szCs w:val="28"/>
        </w:rPr>
        <w:t xml:space="preserve"> </w:t>
      </w:r>
      <w:r w:rsidR="00C801C8">
        <w:rPr>
          <w:sz w:val="28"/>
          <w:szCs w:val="28"/>
        </w:rPr>
        <w:t xml:space="preserve">2018 </w:t>
      </w:r>
      <w:r w:rsidRPr="004E2E57">
        <w:rPr>
          <w:sz w:val="28"/>
          <w:szCs w:val="28"/>
        </w:rPr>
        <w:t xml:space="preserve">года № </w:t>
      </w:r>
      <w:r w:rsidR="002F4AE9">
        <w:rPr>
          <w:sz w:val="28"/>
          <w:szCs w:val="28"/>
        </w:rPr>
        <w:t>44</w:t>
      </w:r>
    </w:p>
    <w:p w:rsidR="00EE547C" w:rsidRPr="00E42A06" w:rsidRDefault="00EE547C" w:rsidP="00EE547C">
      <w:pPr>
        <w:jc w:val="center"/>
      </w:pPr>
    </w:p>
    <w:p w:rsidR="00EE547C" w:rsidRDefault="00601A80" w:rsidP="00EE547C">
      <w:pPr>
        <w:jc w:val="center"/>
        <w:rPr>
          <w:sz w:val="20"/>
          <w:szCs w:val="20"/>
        </w:rPr>
      </w:pPr>
      <w:r>
        <w:rPr>
          <w:sz w:val="20"/>
          <w:szCs w:val="20"/>
        </w:rPr>
        <w:t>р</w:t>
      </w:r>
      <w:r w:rsidR="00EE547C" w:rsidRPr="00DB16C7">
        <w:rPr>
          <w:sz w:val="20"/>
          <w:szCs w:val="20"/>
        </w:rPr>
        <w:t>п.</w:t>
      </w:r>
      <w:r w:rsidR="00EE547C">
        <w:rPr>
          <w:sz w:val="20"/>
          <w:szCs w:val="20"/>
        </w:rPr>
        <w:t xml:space="preserve"> </w:t>
      </w:r>
      <w:r w:rsidR="00EE547C" w:rsidRPr="00DB16C7">
        <w:rPr>
          <w:sz w:val="20"/>
          <w:szCs w:val="20"/>
        </w:rPr>
        <w:t>Урдома</w:t>
      </w:r>
    </w:p>
    <w:p w:rsidR="00EE547C" w:rsidRDefault="00EE547C" w:rsidP="00EE547C">
      <w:pPr>
        <w:pStyle w:val="1"/>
        <w:rPr>
          <w:rStyle w:val="a4"/>
          <w:sz w:val="28"/>
          <w:szCs w:val="28"/>
          <w:u w:val="none"/>
        </w:rPr>
      </w:pPr>
    </w:p>
    <w:tbl>
      <w:tblPr>
        <w:tblStyle w:val="a6"/>
        <w:tblW w:w="6804" w:type="dxa"/>
        <w:tblInd w:w="13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6804"/>
      </w:tblGrid>
      <w:tr w:rsidR="00D5399F" w:rsidTr="002626ED">
        <w:tc>
          <w:tcPr>
            <w:tcW w:w="6804" w:type="dxa"/>
          </w:tcPr>
          <w:p w:rsidR="00D5399F" w:rsidRDefault="00C801C8" w:rsidP="0060189A">
            <w:pPr>
              <w:jc w:val="center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О внесении изменений в постановление Администрации МО «Урдомское» № 91 от 12.09.2017 года «</w:t>
            </w:r>
            <w:r w:rsidR="0060189A">
              <w:rPr>
                <w:b/>
                <w:sz w:val="28"/>
                <w:szCs w:val="28"/>
              </w:rPr>
              <w:t>Об определении специально отведенных мест, перечня помещений, предоставляемых для проведения встреч депутатов с избирателями, и порядка их предоставления</w:t>
            </w:r>
            <w:r>
              <w:rPr>
                <w:b/>
                <w:sz w:val="28"/>
                <w:szCs w:val="28"/>
              </w:rPr>
              <w:t>»</w:t>
            </w:r>
          </w:p>
        </w:tc>
      </w:tr>
    </w:tbl>
    <w:p w:rsidR="00B237AC" w:rsidRDefault="00B237AC" w:rsidP="00B237AC">
      <w:pPr>
        <w:jc w:val="center"/>
        <w:rPr>
          <w:sz w:val="28"/>
          <w:szCs w:val="28"/>
        </w:rPr>
      </w:pPr>
    </w:p>
    <w:p w:rsidR="00EC6CCB" w:rsidRDefault="0060189A" w:rsidP="008416EC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Федеральными законами от 08.05.1994 № </w:t>
      </w:r>
      <w:r w:rsidR="00FC5702" w:rsidRPr="00FC5702">
        <w:rPr>
          <w:sz w:val="28"/>
          <w:szCs w:val="28"/>
        </w:rPr>
        <w:t xml:space="preserve"> </w:t>
      </w:r>
      <w:r w:rsidR="008B7012">
        <w:rPr>
          <w:sz w:val="28"/>
          <w:szCs w:val="28"/>
        </w:rPr>
        <w:t>3- ФЗ «О статусе члена Совета Федерации и статусе депутата Государственной Думы Федерального Собрания Российской Федерации», от 06.10.1999 № 184-ФЗ «Об общих принципах организации законодательных (представительных) и исполнительных органов государственной власти</w:t>
      </w:r>
      <w:r w:rsidR="002569D3">
        <w:rPr>
          <w:sz w:val="28"/>
          <w:szCs w:val="28"/>
        </w:rPr>
        <w:t xml:space="preserve"> субъектов Российской Федерации», от 06.10.2003 № 131-ФЗ «Об общих принципах организации местного самоуправления в Российской Федерации», от 19.06.2004 № 54-ФЗ «О собраниях, митингах, демонстрациях, шествиях и пикетированиях», </w:t>
      </w:r>
      <w:r w:rsidR="00495B4E" w:rsidRPr="00FC5702">
        <w:rPr>
          <w:sz w:val="28"/>
          <w:szCs w:val="28"/>
        </w:rPr>
        <w:t>Уставом МО «Урдомское»</w:t>
      </w:r>
      <w:r w:rsidR="008416EC" w:rsidRPr="00FC5702">
        <w:rPr>
          <w:sz w:val="28"/>
          <w:szCs w:val="28"/>
        </w:rPr>
        <w:t xml:space="preserve">, </w:t>
      </w:r>
      <w:r w:rsidR="002569D3">
        <w:rPr>
          <w:sz w:val="28"/>
          <w:szCs w:val="28"/>
        </w:rPr>
        <w:t>а</w:t>
      </w:r>
      <w:r w:rsidR="008416EC" w:rsidRPr="00FC5702">
        <w:rPr>
          <w:sz w:val="28"/>
          <w:szCs w:val="28"/>
        </w:rPr>
        <w:t xml:space="preserve">дминистрация МО «Урдомское» </w:t>
      </w:r>
    </w:p>
    <w:p w:rsidR="00EB6E1E" w:rsidRDefault="002569D3" w:rsidP="00C801C8">
      <w:pPr>
        <w:ind w:firstLine="708"/>
        <w:rPr>
          <w:b/>
          <w:sz w:val="28"/>
          <w:szCs w:val="28"/>
        </w:rPr>
      </w:pPr>
      <w:r>
        <w:rPr>
          <w:b/>
          <w:sz w:val="28"/>
          <w:szCs w:val="28"/>
        </w:rPr>
        <w:t>ПОСТАНОВЛЯЕТ:</w:t>
      </w:r>
    </w:p>
    <w:p w:rsidR="00C801C8" w:rsidRPr="00C801C8" w:rsidRDefault="002F4AE9" w:rsidP="00C801C8">
      <w:pPr>
        <w:pStyle w:val="a5"/>
        <w:numPr>
          <w:ilvl w:val="0"/>
          <w:numId w:val="10"/>
        </w:numPr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C801C8" w:rsidRPr="00C801C8">
        <w:rPr>
          <w:sz w:val="28"/>
          <w:szCs w:val="28"/>
        </w:rPr>
        <w:t xml:space="preserve">риложение № 2 постановления Администрации МО «Урдомское» № 91 от 12.09.2017 года «Об определении специально отведенных мест, перечня помещений, предоставляемых для проведения встреч депутатов с избирателями, и порядка их предоставления», </w:t>
      </w:r>
      <w:r>
        <w:rPr>
          <w:sz w:val="28"/>
          <w:szCs w:val="28"/>
        </w:rPr>
        <w:t>изложить в новой редакции согласно приложению № 1 к настоящему постановлению.</w:t>
      </w:r>
    </w:p>
    <w:p w:rsidR="008416EC" w:rsidRPr="00273DBD" w:rsidRDefault="00273FDE" w:rsidP="00D353DF">
      <w:pPr>
        <w:pStyle w:val="a5"/>
        <w:numPr>
          <w:ilvl w:val="0"/>
          <w:numId w:val="10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273DBD">
        <w:rPr>
          <w:sz w:val="28"/>
          <w:szCs w:val="28"/>
        </w:rPr>
        <w:t>Разместить, настоящее постановление на официальном сайте            МО «Урдомское» в сети Интернет.</w:t>
      </w:r>
    </w:p>
    <w:p w:rsidR="008416EC" w:rsidRPr="00273DBD" w:rsidRDefault="00273FDE" w:rsidP="00D353DF">
      <w:pPr>
        <w:pStyle w:val="a5"/>
        <w:numPr>
          <w:ilvl w:val="0"/>
          <w:numId w:val="10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273DBD">
        <w:rPr>
          <w:sz w:val="28"/>
          <w:szCs w:val="28"/>
        </w:rPr>
        <w:t>Опубликовать настоящее постановление в установленном порядке.</w:t>
      </w:r>
    </w:p>
    <w:p w:rsidR="00273FDE" w:rsidRPr="00273DBD" w:rsidRDefault="00273FDE" w:rsidP="00D353DF">
      <w:pPr>
        <w:pStyle w:val="a5"/>
        <w:numPr>
          <w:ilvl w:val="0"/>
          <w:numId w:val="10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273DBD">
        <w:rPr>
          <w:sz w:val="28"/>
          <w:szCs w:val="28"/>
        </w:rPr>
        <w:t>Контроль по исполнению настоящего постановления оставляю за собой.</w:t>
      </w:r>
    </w:p>
    <w:p w:rsidR="00FC5702" w:rsidRDefault="00FC5702" w:rsidP="00FC5702">
      <w:pPr>
        <w:tabs>
          <w:tab w:val="left" w:pos="993"/>
        </w:tabs>
        <w:jc w:val="both"/>
        <w:rPr>
          <w:sz w:val="28"/>
          <w:szCs w:val="28"/>
        </w:rPr>
      </w:pPr>
    </w:p>
    <w:p w:rsidR="002F4AE9" w:rsidRDefault="002F4AE9" w:rsidP="00FC5702">
      <w:pPr>
        <w:tabs>
          <w:tab w:val="left" w:pos="993"/>
        </w:tabs>
        <w:jc w:val="both"/>
        <w:rPr>
          <w:sz w:val="28"/>
          <w:szCs w:val="28"/>
        </w:rPr>
      </w:pPr>
    </w:p>
    <w:p w:rsidR="00E827D5" w:rsidRDefault="00A035B5" w:rsidP="00C801C8">
      <w:pPr>
        <w:tabs>
          <w:tab w:val="left" w:pos="3330"/>
        </w:tabs>
        <w:jc w:val="both"/>
        <w:rPr>
          <w:b/>
          <w:sz w:val="28"/>
          <w:szCs w:val="28"/>
        </w:rPr>
      </w:pPr>
      <w:r w:rsidRPr="0043411F">
        <w:rPr>
          <w:b/>
          <w:sz w:val="28"/>
          <w:szCs w:val="28"/>
        </w:rPr>
        <w:t>Глав</w:t>
      </w:r>
      <w:r w:rsidR="00C801C8">
        <w:rPr>
          <w:b/>
          <w:sz w:val="28"/>
          <w:szCs w:val="28"/>
        </w:rPr>
        <w:t>а</w:t>
      </w:r>
      <w:r w:rsidRPr="0043411F">
        <w:rPr>
          <w:b/>
          <w:sz w:val="28"/>
          <w:szCs w:val="28"/>
        </w:rPr>
        <w:t xml:space="preserve"> МО «</w:t>
      </w:r>
      <w:r w:rsidR="00EE547C" w:rsidRPr="0043411F">
        <w:rPr>
          <w:b/>
          <w:sz w:val="28"/>
          <w:szCs w:val="28"/>
        </w:rPr>
        <w:t>Урдомское»</w:t>
      </w:r>
      <w:r w:rsidR="00EE547C" w:rsidRPr="0043411F">
        <w:rPr>
          <w:b/>
          <w:sz w:val="28"/>
          <w:szCs w:val="28"/>
        </w:rPr>
        <w:tab/>
      </w:r>
      <w:r w:rsidR="00EE547C" w:rsidRPr="0043411F">
        <w:rPr>
          <w:b/>
          <w:sz w:val="28"/>
          <w:szCs w:val="28"/>
        </w:rPr>
        <w:tab/>
      </w:r>
      <w:r w:rsidR="00EE547C" w:rsidRPr="0043411F">
        <w:rPr>
          <w:b/>
          <w:sz w:val="28"/>
          <w:szCs w:val="28"/>
        </w:rPr>
        <w:tab/>
      </w:r>
      <w:r w:rsidR="00EE547C" w:rsidRPr="0043411F">
        <w:rPr>
          <w:b/>
          <w:sz w:val="28"/>
          <w:szCs w:val="28"/>
        </w:rPr>
        <w:tab/>
      </w:r>
      <w:r w:rsidR="00EE547C" w:rsidRPr="0043411F">
        <w:rPr>
          <w:b/>
          <w:sz w:val="28"/>
          <w:szCs w:val="28"/>
        </w:rPr>
        <w:tab/>
      </w:r>
      <w:r w:rsidR="00C801C8">
        <w:rPr>
          <w:b/>
          <w:sz w:val="28"/>
          <w:szCs w:val="28"/>
        </w:rPr>
        <w:t xml:space="preserve">                         Е.В. Смирнова</w:t>
      </w:r>
    </w:p>
    <w:p w:rsidR="002F4AE9" w:rsidRDefault="002F4AE9" w:rsidP="00C801C8">
      <w:pPr>
        <w:tabs>
          <w:tab w:val="left" w:pos="3330"/>
        </w:tabs>
        <w:jc w:val="both"/>
        <w:rPr>
          <w:b/>
          <w:sz w:val="28"/>
          <w:szCs w:val="28"/>
        </w:rPr>
      </w:pPr>
    </w:p>
    <w:p w:rsidR="002F4AE9" w:rsidRDefault="002F4AE9" w:rsidP="00C801C8">
      <w:pPr>
        <w:tabs>
          <w:tab w:val="left" w:pos="3330"/>
        </w:tabs>
        <w:jc w:val="both"/>
        <w:rPr>
          <w:b/>
          <w:sz w:val="28"/>
          <w:szCs w:val="28"/>
        </w:rPr>
      </w:pPr>
    </w:p>
    <w:p w:rsidR="002F4AE9" w:rsidRDefault="002F4AE9" w:rsidP="002F4AE9">
      <w:pPr>
        <w:tabs>
          <w:tab w:val="left" w:pos="3330"/>
        </w:tabs>
        <w:jc w:val="right"/>
        <w:rPr>
          <w:b/>
          <w:sz w:val="28"/>
          <w:szCs w:val="28"/>
        </w:rPr>
      </w:pPr>
    </w:p>
    <w:p w:rsidR="002F4AE9" w:rsidRDefault="002F4AE9" w:rsidP="002F4AE9">
      <w:pPr>
        <w:tabs>
          <w:tab w:val="left" w:pos="3330"/>
        </w:tabs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 xml:space="preserve">Приложение № 1 </w:t>
      </w:r>
    </w:p>
    <w:p w:rsidR="002F4AE9" w:rsidRDefault="002F4AE9" w:rsidP="002F4AE9">
      <w:pPr>
        <w:tabs>
          <w:tab w:val="left" w:pos="3330"/>
        </w:tabs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>к постановлению администрации</w:t>
      </w:r>
    </w:p>
    <w:p w:rsidR="002F4AE9" w:rsidRDefault="002F4AE9" w:rsidP="002F4AE9">
      <w:pPr>
        <w:tabs>
          <w:tab w:val="left" w:pos="3330"/>
        </w:tabs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>МО «Урдомское»</w:t>
      </w:r>
    </w:p>
    <w:p w:rsidR="002F4AE9" w:rsidRDefault="002F4AE9" w:rsidP="002F4AE9">
      <w:pPr>
        <w:tabs>
          <w:tab w:val="left" w:pos="3330"/>
        </w:tabs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>от 27 марта 2018 года № 44</w:t>
      </w:r>
    </w:p>
    <w:p w:rsidR="002F4AE9" w:rsidRDefault="002F4AE9" w:rsidP="002F4AE9">
      <w:pPr>
        <w:tabs>
          <w:tab w:val="left" w:pos="3330"/>
        </w:tabs>
        <w:jc w:val="right"/>
        <w:rPr>
          <w:b/>
          <w:sz w:val="28"/>
          <w:szCs w:val="28"/>
        </w:rPr>
      </w:pPr>
    </w:p>
    <w:p w:rsidR="002F4AE9" w:rsidRDefault="002F4AE9" w:rsidP="002F4AE9">
      <w:pPr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>Приложение 2</w:t>
      </w:r>
    </w:p>
    <w:p w:rsidR="002F4AE9" w:rsidRDefault="002F4AE9" w:rsidP="002F4AE9">
      <w:pPr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>к постановлению администрации</w:t>
      </w:r>
    </w:p>
    <w:p w:rsidR="002F4AE9" w:rsidRDefault="002F4AE9" w:rsidP="002F4AE9">
      <w:pPr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>МО «Урдомское»</w:t>
      </w:r>
    </w:p>
    <w:p w:rsidR="002F4AE9" w:rsidRDefault="002F4AE9" w:rsidP="002F4AE9">
      <w:pPr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>от 12 сентября 2017 года № 91</w:t>
      </w:r>
    </w:p>
    <w:p w:rsidR="002F4AE9" w:rsidRDefault="002F4AE9" w:rsidP="002F4AE9">
      <w:pPr>
        <w:jc w:val="right"/>
        <w:rPr>
          <w:b/>
          <w:sz w:val="28"/>
          <w:szCs w:val="28"/>
        </w:rPr>
      </w:pPr>
    </w:p>
    <w:p w:rsidR="002F4AE9" w:rsidRDefault="002F4AE9" w:rsidP="002F4AE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Перечень помещений, предоставляемых для проведения встреч депутатов Государственной Думы, депутатов Архангельского областного Собрания депутатов, депутатов Собрания депутатов МО «Ленский муниципальный район», депутатов Совета депутатов МО «Урдомское» с избирателями</w:t>
      </w:r>
    </w:p>
    <w:p w:rsidR="002F4AE9" w:rsidRDefault="002F4AE9" w:rsidP="002F4AE9">
      <w:pPr>
        <w:jc w:val="center"/>
        <w:rPr>
          <w:b/>
          <w:sz w:val="28"/>
          <w:szCs w:val="28"/>
        </w:rPr>
      </w:pPr>
    </w:p>
    <w:tbl>
      <w:tblPr>
        <w:tblStyle w:val="a6"/>
        <w:tblW w:w="0" w:type="auto"/>
        <w:tblLook w:val="04A0"/>
      </w:tblPr>
      <w:tblGrid>
        <w:gridCol w:w="675"/>
        <w:gridCol w:w="3686"/>
        <w:gridCol w:w="5209"/>
      </w:tblGrid>
      <w:tr w:rsidR="002F4AE9" w:rsidTr="007F2199">
        <w:tc>
          <w:tcPr>
            <w:tcW w:w="675" w:type="dxa"/>
          </w:tcPr>
          <w:p w:rsidR="002F4AE9" w:rsidRPr="00E827D5" w:rsidRDefault="002F4AE9" w:rsidP="007F2199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№ </w:t>
            </w:r>
            <w:proofErr w:type="spellStart"/>
            <w:proofErr w:type="gramStart"/>
            <w:r>
              <w:rPr>
                <w:b/>
                <w:sz w:val="28"/>
                <w:szCs w:val="28"/>
              </w:rPr>
              <w:t>п</w:t>
            </w:r>
            <w:proofErr w:type="spellEnd"/>
            <w:proofErr w:type="gramEnd"/>
            <w:r>
              <w:rPr>
                <w:b/>
                <w:sz w:val="28"/>
                <w:szCs w:val="28"/>
              </w:rPr>
              <w:t>/</w:t>
            </w:r>
            <w:proofErr w:type="spellStart"/>
            <w:r>
              <w:rPr>
                <w:b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3686" w:type="dxa"/>
          </w:tcPr>
          <w:p w:rsidR="002F4AE9" w:rsidRDefault="002F4AE9" w:rsidP="007F2199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Адрес</w:t>
            </w:r>
          </w:p>
        </w:tc>
        <w:tc>
          <w:tcPr>
            <w:tcW w:w="5209" w:type="dxa"/>
          </w:tcPr>
          <w:p w:rsidR="002F4AE9" w:rsidRDefault="002F4AE9" w:rsidP="007F2199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Балансодержатель</w:t>
            </w:r>
          </w:p>
        </w:tc>
      </w:tr>
      <w:tr w:rsidR="002F4AE9" w:rsidTr="007F2199">
        <w:tc>
          <w:tcPr>
            <w:tcW w:w="675" w:type="dxa"/>
          </w:tcPr>
          <w:p w:rsidR="002F4AE9" w:rsidRDefault="002F4AE9" w:rsidP="007F2199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</w:t>
            </w:r>
          </w:p>
        </w:tc>
        <w:tc>
          <w:tcPr>
            <w:tcW w:w="3686" w:type="dxa"/>
          </w:tcPr>
          <w:p w:rsidR="002F4AE9" w:rsidRDefault="002F4AE9" w:rsidP="007F2199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пос. Урдома, ул. Вычегодская д.43</w:t>
            </w:r>
          </w:p>
          <w:p w:rsidR="002F4AE9" w:rsidRDefault="002F4AE9" w:rsidP="007F2199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помещение администрации кабинет Совета депутатов МО «Урдомское» (2этаж)</w:t>
            </w:r>
          </w:p>
        </w:tc>
        <w:tc>
          <w:tcPr>
            <w:tcW w:w="5209" w:type="dxa"/>
          </w:tcPr>
          <w:p w:rsidR="002F4AE9" w:rsidRDefault="002F4AE9" w:rsidP="007F2199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Администрация МО «Урдомское»</w:t>
            </w:r>
          </w:p>
        </w:tc>
      </w:tr>
      <w:tr w:rsidR="002F4AE9" w:rsidTr="007F2199">
        <w:tc>
          <w:tcPr>
            <w:tcW w:w="675" w:type="dxa"/>
          </w:tcPr>
          <w:p w:rsidR="002F4AE9" w:rsidRDefault="002F4AE9" w:rsidP="007F2199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</w:t>
            </w:r>
          </w:p>
        </w:tc>
        <w:tc>
          <w:tcPr>
            <w:tcW w:w="3686" w:type="dxa"/>
          </w:tcPr>
          <w:p w:rsidR="002F4AE9" w:rsidRDefault="002F4AE9" w:rsidP="007F2199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пос. Урдома, ул. Мира 11А</w:t>
            </w:r>
          </w:p>
          <w:p w:rsidR="002F4AE9" w:rsidRDefault="002F4AE9" w:rsidP="007F2199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помещение МБУ «Центр культуры и досуга» МО «Урдомское»</w:t>
            </w:r>
          </w:p>
        </w:tc>
        <w:tc>
          <w:tcPr>
            <w:tcW w:w="5209" w:type="dxa"/>
          </w:tcPr>
          <w:p w:rsidR="002F4AE9" w:rsidRDefault="002F4AE9" w:rsidP="007F2199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Находится в оперативном управлении МБУ «Центр культуры и досуга» МО «Урдомское»</w:t>
            </w:r>
          </w:p>
        </w:tc>
      </w:tr>
    </w:tbl>
    <w:p w:rsidR="002F4AE9" w:rsidRDefault="002F4AE9" w:rsidP="002F4AE9">
      <w:pPr>
        <w:rPr>
          <w:b/>
          <w:sz w:val="28"/>
          <w:szCs w:val="28"/>
        </w:rPr>
      </w:pPr>
    </w:p>
    <w:p w:rsidR="002F4AE9" w:rsidRPr="00E827D5" w:rsidRDefault="002F4AE9" w:rsidP="002F4AE9">
      <w:pPr>
        <w:jc w:val="both"/>
        <w:rPr>
          <w:b/>
          <w:sz w:val="28"/>
          <w:szCs w:val="28"/>
        </w:rPr>
      </w:pPr>
    </w:p>
    <w:p w:rsidR="002F4AE9" w:rsidRDefault="002F4AE9" w:rsidP="002F4AE9">
      <w:pPr>
        <w:rPr>
          <w:b/>
          <w:sz w:val="28"/>
          <w:szCs w:val="28"/>
        </w:rPr>
      </w:pPr>
    </w:p>
    <w:p w:rsidR="002F4AE9" w:rsidRDefault="002F4AE9" w:rsidP="00C801C8">
      <w:pPr>
        <w:tabs>
          <w:tab w:val="left" w:pos="3330"/>
        </w:tabs>
        <w:jc w:val="both"/>
        <w:rPr>
          <w:b/>
          <w:sz w:val="28"/>
          <w:szCs w:val="28"/>
        </w:rPr>
      </w:pPr>
    </w:p>
    <w:p w:rsidR="002F4AE9" w:rsidRDefault="002F4AE9" w:rsidP="00C801C8">
      <w:pPr>
        <w:tabs>
          <w:tab w:val="left" w:pos="3330"/>
        </w:tabs>
        <w:jc w:val="both"/>
        <w:rPr>
          <w:b/>
          <w:sz w:val="28"/>
          <w:szCs w:val="28"/>
        </w:rPr>
      </w:pPr>
    </w:p>
    <w:p w:rsidR="002F4AE9" w:rsidRDefault="002F4AE9" w:rsidP="00C801C8">
      <w:pPr>
        <w:tabs>
          <w:tab w:val="left" w:pos="3330"/>
        </w:tabs>
        <w:jc w:val="both"/>
        <w:rPr>
          <w:b/>
          <w:sz w:val="28"/>
          <w:szCs w:val="28"/>
        </w:rPr>
      </w:pPr>
    </w:p>
    <w:p w:rsidR="002F4AE9" w:rsidRDefault="002F4AE9" w:rsidP="00C801C8">
      <w:pPr>
        <w:tabs>
          <w:tab w:val="left" w:pos="3330"/>
        </w:tabs>
        <w:jc w:val="both"/>
        <w:rPr>
          <w:b/>
          <w:sz w:val="28"/>
          <w:szCs w:val="28"/>
        </w:rPr>
      </w:pPr>
    </w:p>
    <w:p w:rsidR="002F4AE9" w:rsidRDefault="002F4AE9" w:rsidP="00C801C8">
      <w:pPr>
        <w:tabs>
          <w:tab w:val="left" w:pos="3330"/>
        </w:tabs>
        <w:jc w:val="both"/>
        <w:rPr>
          <w:b/>
          <w:sz w:val="28"/>
          <w:szCs w:val="28"/>
        </w:rPr>
      </w:pPr>
    </w:p>
    <w:p w:rsidR="002F4AE9" w:rsidRDefault="002F4AE9" w:rsidP="00C801C8">
      <w:pPr>
        <w:tabs>
          <w:tab w:val="left" w:pos="3330"/>
        </w:tabs>
        <w:jc w:val="both"/>
        <w:rPr>
          <w:b/>
          <w:sz w:val="28"/>
          <w:szCs w:val="28"/>
        </w:rPr>
      </w:pPr>
    </w:p>
    <w:p w:rsidR="002F4AE9" w:rsidRDefault="002F4AE9" w:rsidP="00C801C8">
      <w:pPr>
        <w:tabs>
          <w:tab w:val="left" w:pos="3330"/>
        </w:tabs>
        <w:jc w:val="both"/>
        <w:rPr>
          <w:b/>
          <w:sz w:val="28"/>
          <w:szCs w:val="28"/>
        </w:rPr>
      </w:pPr>
    </w:p>
    <w:p w:rsidR="002F4AE9" w:rsidRDefault="002F4AE9" w:rsidP="00C801C8">
      <w:pPr>
        <w:tabs>
          <w:tab w:val="left" w:pos="3330"/>
        </w:tabs>
        <w:jc w:val="both"/>
        <w:rPr>
          <w:b/>
          <w:sz w:val="28"/>
          <w:szCs w:val="28"/>
        </w:rPr>
      </w:pPr>
    </w:p>
    <w:sectPr w:rsidR="002F4AE9" w:rsidSect="00D5399F">
      <w:pgSz w:w="11906" w:h="16838" w:code="9"/>
      <w:pgMar w:top="1134" w:right="851" w:bottom="1134" w:left="1701" w:header="0" w:footer="0" w:gutter="0"/>
      <w:cols w:space="720"/>
      <w:noEndnote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DejaVu Sans">
    <w:altName w:val="MS Mincho"/>
    <w:charset w:val="80"/>
    <w:family w:val="auto"/>
    <w:pitch w:val="variable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717933"/>
    <w:multiLevelType w:val="multilevel"/>
    <w:tmpl w:val="BE22C0A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8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  <w:b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/>
        <w:sz w:val="24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  <w:b/>
        <w:sz w:val="24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/>
        <w:sz w:val="24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  <w:b/>
        <w:sz w:val="24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  <w:b/>
        <w:sz w:val="24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  <w:b/>
        <w:sz w:val="24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  <w:b/>
        <w:sz w:val="24"/>
      </w:rPr>
    </w:lvl>
  </w:abstractNum>
  <w:abstractNum w:abstractNumId="1">
    <w:nsid w:val="14F708B9"/>
    <w:multiLevelType w:val="multilevel"/>
    <w:tmpl w:val="BE22C0A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8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  <w:b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/>
        <w:sz w:val="24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  <w:b/>
        <w:sz w:val="24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/>
        <w:sz w:val="24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  <w:b/>
        <w:sz w:val="24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  <w:b/>
        <w:sz w:val="24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  <w:b/>
        <w:sz w:val="24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  <w:b/>
        <w:sz w:val="24"/>
      </w:rPr>
    </w:lvl>
  </w:abstractNum>
  <w:abstractNum w:abstractNumId="2">
    <w:nsid w:val="21AF632D"/>
    <w:multiLevelType w:val="hybridMultilevel"/>
    <w:tmpl w:val="E1A86CB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47B2EF7"/>
    <w:multiLevelType w:val="multilevel"/>
    <w:tmpl w:val="BE22C0A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8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  <w:b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/>
        <w:sz w:val="24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  <w:b/>
        <w:sz w:val="24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/>
        <w:sz w:val="24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  <w:b/>
        <w:sz w:val="24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  <w:b/>
        <w:sz w:val="24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  <w:b/>
        <w:sz w:val="24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  <w:b/>
        <w:sz w:val="24"/>
      </w:rPr>
    </w:lvl>
  </w:abstractNum>
  <w:abstractNum w:abstractNumId="4">
    <w:nsid w:val="278711B7"/>
    <w:multiLevelType w:val="hybridMultilevel"/>
    <w:tmpl w:val="D99EFE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CE331B6"/>
    <w:multiLevelType w:val="hybridMultilevel"/>
    <w:tmpl w:val="D49034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79A12E0"/>
    <w:multiLevelType w:val="hybridMultilevel"/>
    <w:tmpl w:val="C3041C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4592E9F"/>
    <w:multiLevelType w:val="multilevel"/>
    <w:tmpl w:val="AB128716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084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8">
    <w:nsid w:val="56FA03A7"/>
    <w:multiLevelType w:val="hybridMultilevel"/>
    <w:tmpl w:val="D352A916"/>
    <w:lvl w:ilvl="0" w:tplc="1CDA1BFE">
      <w:start w:val="1"/>
      <w:numFmt w:val="decimal"/>
      <w:lvlText w:val="%1."/>
      <w:lvlJc w:val="left"/>
      <w:pPr>
        <w:ind w:left="2066" w:hanging="1215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9">
    <w:nsid w:val="5E6F20A7"/>
    <w:multiLevelType w:val="multilevel"/>
    <w:tmpl w:val="AF8C1454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1085" w:hanging="37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10">
    <w:nsid w:val="60BC49D7"/>
    <w:multiLevelType w:val="multilevel"/>
    <w:tmpl w:val="BE22C0A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8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  <w:b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/>
        <w:sz w:val="24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  <w:b/>
        <w:sz w:val="24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/>
        <w:sz w:val="24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  <w:b/>
        <w:sz w:val="24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  <w:b/>
        <w:sz w:val="24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  <w:b/>
        <w:sz w:val="24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  <w:b/>
        <w:sz w:val="24"/>
      </w:rPr>
    </w:lvl>
  </w:abstractNum>
  <w:abstractNum w:abstractNumId="11">
    <w:nsid w:val="62146306"/>
    <w:multiLevelType w:val="hybridMultilevel"/>
    <w:tmpl w:val="4C3E5B96"/>
    <w:lvl w:ilvl="0" w:tplc="0AD4E02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FB071C2"/>
    <w:multiLevelType w:val="multilevel"/>
    <w:tmpl w:val="BE22C0A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8"/>
      </w:rPr>
    </w:lvl>
    <w:lvl w:ilvl="1">
      <w:start w:val="1"/>
      <w:numFmt w:val="decimal"/>
      <w:isLgl/>
      <w:lvlText w:val="%1.%2."/>
      <w:lvlJc w:val="left"/>
      <w:pPr>
        <w:ind w:left="1713" w:hanging="720"/>
      </w:pPr>
      <w:rPr>
        <w:rFonts w:hint="default"/>
        <w:b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/>
        <w:sz w:val="24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  <w:b/>
        <w:sz w:val="24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/>
        <w:sz w:val="24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  <w:b/>
        <w:sz w:val="24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  <w:b/>
        <w:sz w:val="24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  <w:b/>
        <w:sz w:val="24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  <w:b/>
        <w:sz w:val="24"/>
      </w:rPr>
    </w:lvl>
  </w:abstractNum>
  <w:abstractNum w:abstractNumId="13">
    <w:nsid w:val="74204556"/>
    <w:multiLevelType w:val="hybridMultilevel"/>
    <w:tmpl w:val="B524DC78"/>
    <w:lvl w:ilvl="0" w:tplc="D05E5602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14">
    <w:nsid w:val="7CCE396C"/>
    <w:multiLevelType w:val="hybridMultilevel"/>
    <w:tmpl w:val="3FDA0E2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11"/>
  </w:num>
  <w:num w:numId="3">
    <w:abstractNumId w:val="14"/>
  </w:num>
  <w:num w:numId="4">
    <w:abstractNumId w:val="5"/>
  </w:num>
  <w:num w:numId="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  <w:num w:numId="7">
    <w:abstractNumId w:val="13"/>
  </w:num>
  <w:num w:numId="8">
    <w:abstractNumId w:val="1"/>
  </w:num>
  <w:num w:numId="9">
    <w:abstractNumId w:val="3"/>
  </w:num>
  <w:num w:numId="10">
    <w:abstractNumId w:val="12"/>
  </w:num>
  <w:num w:numId="11">
    <w:abstractNumId w:val="7"/>
  </w:num>
  <w:num w:numId="12">
    <w:abstractNumId w:val="10"/>
  </w:num>
  <w:num w:numId="13">
    <w:abstractNumId w:val="9"/>
  </w:num>
  <w:num w:numId="14">
    <w:abstractNumId w:val="2"/>
  </w:num>
  <w:num w:numId="15">
    <w:abstractNumId w:val="6"/>
  </w:num>
  <w:num w:numId="16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stylePaneFormatFilter w:val="3F01"/>
  <w:defaultTabStop w:val="708"/>
  <w:drawingGridHorizontalSpacing w:val="120"/>
  <w:displayHorizontalDrawingGridEvery w:val="2"/>
  <w:characterSpacingControl w:val="doNotCompress"/>
  <w:compat/>
  <w:rsids>
    <w:rsidRoot w:val="00007263"/>
    <w:rsid w:val="00007263"/>
    <w:rsid w:val="000824C1"/>
    <w:rsid w:val="00087D75"/>
    <w:rsid w:val="000B0A07"/>
    <w:rsid w:val="000B53E1"/>
    <w:rsid w:val="000F3C42"/>
    <w:rsid w:val="0010423E"/>
    <w:rsid w:val="0011142A"/>
    <w:rsid w:val="00151341"/>
    <w:rsid w:val="00171822"/>
    <w:rsid w:val="001D22C6"/>
    <w:rsid w:val="001E492A"/>
    <w:rsid w:val="001F3EE1"/>
    <w:rsid w:val="00215CC5"/>
    <w:rsid w:val="00244C4F"/>
    <w:rsid w:val="002569D3"/>
    <w:rsid w:val="002626ED"/>
    <w:rsid w:val="00273DBD"/>
    <w:rsid w:val="00273FDE"/>
    <w:rsid w:val="00295D94"/>
    <w:rsid w:val="002F4AE9"/>
    <w:rsid w:val="00310E48"/>
    <w:rsid w:val="00314299"/>
    <w:rsid w:val="003504A5"/>
    <w:rsid w:val="0037116D"/>
    <w:rsid w:val="003849EA"/>
    <w:rsid w:val="003A4B4A"/>
    <w:rsid w:val="003B5A02"/>
    <w:rsid w:val="003C5086"/>
    <w:rsid w:val="003D6FA9"/>
    <w:rsid w:val="003E29CA"/>
    <w:rsid w:val="003E3562"/>
    <w:rsid w:val="00420BE3"/>
    <w:rsid w:val="0043411F"/>
    <w:rsid w:val="004431A5"/>
    <w:rsid w:val="00443D8C"/>
    <w:rsid w:val="00456C8F"/>
    <w:rsid w:val="0047377C"/>
    <w:rsid w:val="0048003E"/>
    <w:rsid w:val="00495B4E"/>
    <w:rsid w:val="00496D98"/>
    <w:rsid w:val="004B63AB"/>
    <w:rsid w:val="004C4DE2"/>
    <w:rsid w:val="004E2E57"/>
    <w:rsid w:val="004E3F75"/>
    <w:rsid w:val="00511CEF"/>
    <w:rsid w:val="00513FF6"/>
    <w:rsid w:val="0051618A"/>
    <w:rsid w:val="00550B4A"/>
    <w:rsid w:val="00565CD3"/>
    <w:rsid w:val="005702DB"/>
    <w:rsid w:val="0060189A"/>
    <w:rsid w:val="00601A80"/>
    <w:rsid w:val="0065547F"/>
    <w:rsid w:val="00655922"/>
    <w:rsid w:val="00674943"/>
    <w:rsid w:val="00681B33"/>
    <w:rsid w:val="006D152F"/>
    <w:rsid w:val="006F7CD3"/>
    <w:rsid w:val="00705D1D"/>
    <w:rsid w:val="00747C6C"/>
    <w:rsid w:val="0075761E"/>
    <w:rsid w:val="00767C56"/>
    <w:rsid w:val="007E0755"/>
    <w:rsid w:val="007F04FF"/>
    <w:rsid w:val="00810228"/>
    <w:rsid w:val="00822CF5"/>
    <w:rsid w:val="008416EC"/>
    <w:rsid w:val="0085417A"/>
    <w:rsid w:val="008B7012"/>
    <w:rsid w:val="008C2900"/>
    <w:rsid w:val="00943739"/>
    <w:rsid w:val="00977319"/>
    <w:rsid w:val="0098577D"/>
    <w:rsid w:val="00992CF3"/>
    <w:rsid w:val="009A7DC6"/>
    <w:rsid w:val="009C4344"/>
    <w:rsid w:val="00A035B5"/>
    <w:rsid w:val="00A33F34"/>
    <w:rsid w:val="00A76B78"/>
    <w:rsid w:val="00AD4241"/>
    <w:rsid w:val="00B10C31"/>
    <w:rsid w:val="00B13C40"/>
    <w:rsid w:val="00B237AC"/>
    <w:rsid w:val="00B57EC5"/>
    <w:rsid w:val="00B61376"/>
    <w:rsid w:val="00B80FC6"/>
    <w:rsid w:val="00B81707"/>
    <w:rsid w:val="00B925D5"/>
    <w:rsid w:val="00B96C6D"/>
    <w:rsid w:val="00BA111B"/>
    <w:rsid w:val="00BB7564"/>
    <w:rsid w:val="00BC49AE"/>
    <w:rsid w:val="00C0234A"/>
    <w:rsid w:val="00C53A69"/>
    <w:rsid w:val="00C801C8"/>
    <w:rsid w:val="00CB49A0"/>
    <w:rsid w:val="00CB7804"/>
    <w:rsid w:val="00CC1C2D"/>
    <w:rsid w:val="00D10FF9"/>
    <w:rsid w:val="00D353DF"/>
    <w:rsid w:val="00D5399F"/>
    <w:rsid w:val="00DA2671"/>
    <w:rsid w:val="00DE5EE6"/>
    <w:rsid w:val="00E0287E"/>
    <w:rsid w:val="00E2081B"/>
    <w:rsid w:val="00E23A48"/>
    <w:rsid w:val="00E263FA"/>
    <w:rsid w:val="00E3251A"/>
    <w:rsid w:val="00E55A21"/>
    <w:rsid w:val="00E77654"/>
    <w:rsid w:val="00E827D5"/>
    <w:rsid w:val="00EB6E1E"/>
    <w:rsid w:val="00EC6CCB"/>
    <w:rsid w:val="00ED1F58"/>
    <w:rsid w:val="00ED73FF"/>
    <w:rsid w:val="00EE547C"/>
    <w:rsid w:val="00F12B07"/>
    <w:rsid w:val="00F8291A"/>
    <w:rsid w:val="00F86768"/>
    <w:rsid w:val="00FC570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237AC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EE547C"/>
    <w:pPr>
      <w:keepNext/>
      <w:jc w:val="center"/>
      <w:outlineLvl w:val="0"/>
    </w:pPr>
    <w:rPr>
      <w:b/>
      <w:bCs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07263"/>
    <w:pPr>
      <w:autoSpaceDE w:val="0"/>
      <w:autoSpaceDN w:val="0"/>
      <w:adjustRightInd w:val="0"/>
    </w:pPr>
  </w:style>
  <w:style w:type="paragraph" w:customStyle="1" w:styleId="ConsPlusTitle">
    <w:name w:val="ConsPlusTitle"/>
    <w:rsid w:val="00007263"/>
    <w:pPr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11Char">
    <w:name w:val="Знак1 Знак Знак Знак Знак Знак Знак Знак Знак1 Char"/>
    <w:basedOn w:val="a"/>
    <w:rsid w:val="00B237AC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character" w:styleId="a3">
    <w:name w:val="Hyperlink"/>
    <w:basedOn w:val="a0"/>
    <w:rsid w:val="00B237AC"/>
    <w:rPr>
      <w:color w:val="0000FF"/>
      <w:u w:val="single"/>
    </w:rPr>
  </w:style>
  <w:style w:type="character" w:customStyle="1" w:styleId="10">
    <w:name w:val="Заголовок 1 Знак"/>
    <w:basedOn w:val="a0"/>
    <w:link w:val="1"/>
    <w:rsid w:val="00EE547C"/>
    <w:rPr>
      <w:b/>
      <w:bCs/>
      <w:sz w:val="24"/>
      <w:szCs w:val="24"/>
      <w:u w:val="single"/>
    </w:rPr>
  </w:style>
  <w:style w:type="character" w:customStyle="1" w:styleId="a4">
    <w:name w:val="Гипертекстовая ссылка"/>
    <w:basedOn w:val="a0"/>
    <w:uiPriority w:val="99"/>
    <w:rsid w:val="00EE547C"/>
    <w:rPr>
      <w:b/>
      <w:bCs/>
      <w:color w:val="106BBE"/>
    </w:rPr>
  </w:style>
  <w:style w:type="paragraph" w:styleId="a5">
    <w:name w:val="List Paragraph"/>
    <w:basedOn w:val="a"/>
    <w:qFormat/>
    <w:rsid w:val="00EE547C"/>
    <w:pPr>
      <w:ind w:left="720"/>
      <w:contextualSpacing/>
    </w:pPr>
  </w:style>
  <w:style w:type="table" w:styleId="a6">
    <w:name w:val="Table Grid"/>
    <w:basedOn w:val="a1"/>
    <w:rsid w:val="00D5399F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rsid w:val="00601A80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601A80"/>
    <w:rPr>
      <w:rFonts w:ascii="Tahoma" w:hAnsi="Tahoma" w:cs="Tahoma"/>
      <w:sz w:val="16"/>
      <w:szCs w:val="16"/>
    </w:rPr>
  </w:style>
  <w:style w:type="paragraph" w:styleId="2">
    <w:name w:val="Body Text Indent 2"/>
    <w:basedOn w:val="a"/>
    <w:link w:val="20"/>
    <w:rsid w:val="008416EC"/>
    <w:pPr>
      <w:widowControl w:val="0"/>
      <w:suppressAutoHyphens/>
      <w:spacing w:after="120" w:line="480" w:lineRule="auto"/>
      <w:ind w:left="283"/>
    </w:pPr>
    <w:rPr>
      <w:rFonts w:eastAsia="DejaVu Sans"/>
      <w:color w:val="000000"/>
      <w:kern w:val="2"/>
      <w:lang w:eastAsia="en-US"/>
    </w:rPr>
  </w:style>
  <w:style w:type="character" w:customStyle="1" w:styleId="20">
    <w:name w:val="Основной текст с отступом 2 Знак"/>
    <w:basedOn w:val="a0"/>
    <w:link w:val="2"/>
    <w:rsid w:val="008416EC"/>
    <w:rPr>
      <w:rFonts w:eastAsia="DejaVu Sans"/>
      <w:color w:val="000000"/>
      <w:kern w:val="2"/>
      <w:sz w:val="24"/>
      <w:szCs w:val="24"/>
      <w:lang w:eastAsia="en-US"/>
    </w:rPr>
  </w:style>
  <w:style w:type="paragraph" w:customStyle="1" w:styleId="FR3">
    <w:name w:val="FR3"/>
    <w:rsid w:val="008416EC"/>
    <w:pPr>
      <w:widowControl w:val="0"/>
      <w:ind w:left="120"/>
    </w:pPr>
  </w:style>
  <w:style w:type="paragraph" w:customStyle="1" w:styleId="a9">
    <w:name w:val="Знак Знак Знак Знак Знак Знак"/>
    <w:basedOn w:val="a"/>
    <w:rsid w:val="00FC5702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aa">
    <w:name w:val="Внимание: недобросовестность!"/>
    <w:basedOn w:val="a"/>
    <w:next w:val="a"/>
    <w:uiPriority w:val="99"/>
    <w:rsid w:val="0065547F"/>
    <w:pPr>
      <w:autoSpaceDE w:val="0"/>
      <w:autoSpaceDN w:val="0"/>
      <w:adjustRightInd w:val="0"/>
      <w:spacing w:before="240" w:after="240"/>
      <w:ind w:left="420" w:right="420" w:firstLine="300"/>
      <w:jc w:val="both"/>
    </w:pPr>
    <w:rPr>
      <w:rFonts w:ascii="Arial" w:hAnsi="Arial" w:cs="Arial"/>
      <w:sz w:val="20"/>
      <w:szCs w:val="20"/>
      <w:shd w:val="clear" w:color="auto" w:fill="F5F3DA"/>
    </w:rPr>
  </w:style>
  <w:style w:type="character" w:customStyle="1" w:styleId="ab">
    <w:name w:val="Выделение для Базового Поиска"/>
    <w:basedOn w:val="a0"/>
    <w:uiPriority w:val="99"/>
    <w:rsid w:val="0065547F"/>
    <w:rPr>
      <w:b/>
      <w:bCs/>
      <w:color w:val="0058A9"/>
    </w:rPr>
  </w:style>
  <w:style w:type="paragraph" w:styleId="ac">
    <w:name w:val="Normal (Web)"/>
    <w:basedOn w:val="a"/>
    <w:uiPriority w:val="99"/>
    <w:unhideWhenUsed/>
    <w:rsid w:val="00244C4F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3015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96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9B826C0-A975-4D6B-BBF0-149134F0AC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317</TotalTime>
  <Pages>2</Pages>
  <Words>359</Words>
  <Characters>2051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ПРАВИТЕЛЬСТВО РОССИЙСКОЙ ФЕДЕРАЦИИ</vt:lpstr>
    </vt:vector>
  </TitlesOfParts>
  <Company>office 2007 rus ent:</Company>
  <LinksUpToDate>false</LinksUpToDate>
  <CharactersWithSpaces>2406</CharactersWithSpaces>
  <SharedDoc>false</SharedDoc>
  <HLinks>
    <vt:vector size="30" baseType="variant">
      <vt:variant>
        <vt:i4>5570562</vt:i4>
      </vt:variant>
      <vt:variant>
        <vt:i4>12</vt:i4>
      </vt:variant>
      <vt:variant>
        <vt:i4>0</vt:i4>
      </vt:variant>
      <vt:variant>
        <vt:i4>5</vt:i4>
      </vt:variant>
      <vt:variant>
        <vt:lpwstr/>
      </vt:variant>
      <vt:variant>
        <vt:lpwstr>Par48</vt:lpwstr>
      </vt:variant>
      <vt:variant>
        <vt:i4>5570562</vt:i4>
      </vt:variant>
      <vt:variant>
        <vt:i4>9</vt:i4>
      </vt:variant>
      <vt:variant>
        <vt:i4>0</vt:i4>
      </vt:variant>
      <vt:variant>
        <vt:i4>5</vt:i4>
      </vt:variant>
      <vt:variant>
        <vt:lpwstr/>
      </vt:variant>
      <vt:variant>
        <vt:lpwstr>Par44</vt:lpwstr>
      </vt:variant>
      <vt:variant>
        <vt:i4>6815795</vt:i4>
      </vt:variant>
      <vt:variant>
        <vt:i4>6</vt:i4>
      </vt:variant>
      <vt:variant>
        <vt:i4>0</vt:i4>
      </vt:variant>
      <vt:variant>
        <vt:i4>5</vt:i4>
      </vt:variant>
      <vt:variant>
        <vt:lpwstr/>
      </vt:variant>
      <vt:variant>
        <vt:lpwstr>Par118</vt:lpwstr>
      </vt:variant>
      <vt:variant>
        <vt:i4>1638481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consultantplus://offline/ref=F5E1A3D07EF540AB244DB6958E134D66D36C62BE614D1D0902ED586336B5f3M</vt:lpwstr>
      </vt:variant>
      <vt:variant>
        <vt:lpwstr/>
      </vt:variant>
      <vt:variant>
        <vt:i4>1638481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consultantplus://offline/ref=F5E1A3D07EF540AB244DB6958E134D66D36C62BE614D1D0902ED586336B5f3M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ПРАВИТЕЛЬСТВО РОССИЙСКОЙ ФЕДЕРАЦИИ</dc:title>
  <dc:creator>ПК</dc:creator>
  <cp:lastModifiedBy>Gamer</cp:lastModifiedBy>
  <cp:revision>6</cp:revision>
  <cp:lastPrinted>2018-03-27T07:17:00Z</cp:lastPrinted>
  <dcterms:created xsi:type="dcterms:W3CDTF">2017-05-12T07:18:00Z</dcterms:created>
  <dcterms:modified xsi:type="dcterms:W3CDTF">2018-03-27T07:17:00Z</dcterms:modified>
</cp:coreProperties>
</file>