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11821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E11821">
        <w:rPr>
          <w:bCs/>
          <w:color w:val="000000"/>
          <w:sz w:val="28"/>
          <w:szCs w:val="28"/>
        </w:rPr>
        <w:t xml:space="preserve"> года №123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EC1BD5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рп.</w:t>
      </w:r>
      <w:r w:rsidR="00445C03" w:rsidRPr="00596575">
        <w:rPr>
          <w:color w:val="000000"/>
          <w:sz w:val="20"/>
        </w:rPr>
        <w:t>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дополнени</w:t>
      </w:r>
      <w:r w:rsidR="00EA3E3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064B72">
        <w:rPr>
          <w:b/>
          <w:sz w:val="28"/>
          <w:szCs w:val="28"/>
        </w:rPr>
        <w:t>80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429">
        <w:rPr>
          <w:sz w:val="28"/>
          <w:szCs w:val="28"/>
        </w:rPr>
        <w:t xml:space="preserve">Постановление Администрации МО «Урдомское» от </w:t>
      </w:r>
      <w:r w:rsidR="00EA3E39">
        <w:rPr>
          <w:sz w:val="28"/>
          <w:szCs w:val="28"/>
        </w:rPr>
        <w:t>07 октября</w:t>
      </w:r>
      <w:r w:rsidRPr="008A5429">
        <w:rPr>
          <w:sz w:val="28"/>
          <w:szCs w:val="28"/>
        </w:rPr>
        <w:t xml:space="preserve"> 2019 года №</w:t>
      </w:r>
      <w:r w:rsidR="00064B72">
        <w:rPr>
          <w:sz w:val="28"/>
          <w:szCs w:val="28"/>
        </w:rPr>
        <w:t>80</w:t>
      </w:r>
      <w:r w:rsidRPr="008A5429">
        <w:rPr>
          <w:sz w:val="28"/>
          <w:szCs w:val="28"/>
        </w:rPr>
        <w:t xml:space="preserve"> «О выдаче </w:t>
      </w:r>
      <w:r w:rsidR="00EF238A">
        <w:rPr>
          <w:sz w:val="28"/>
          <w:szCs w:val="28"/>
        </w:rPr>
        <w:t>ОО</w:t>
      </w:r>
      <w:r w:rsidRPr="008A5429">
        <w:rPr>
          <w:sz w:val="28"/>
          <w:szCs w:val="28"/>
        </w:rPr>
        <w:t>О «</w:t>
      </w:r>
      <w:r w:rsidR="00EF238A">
        <w:rPr>
          <w:sz w:val="28"/>
          <w:szCs w:val="28"/>
        </w:rPr>
        <w:t>Газпром газораспределение Архангельск</w:t>
      </w:r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</w:t>
      </w:r>
      <w:r w:rsidR="00EA3E39">
        <w:rPr>
          <w:sz w:val="28"/>
          <w:szCs w:val="28"/>
        </w:rPr>
        <w:t>дополнить пунктом следующего содержания</w:t>
      </w:r>
      <w:r>
        <w:rPr>
          <w:sz w:val="28"/>
          <w:szCs w:val="28"/>
        </w:rPr>
        <w:t>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B72"/>
    <w:rsid w:val="000773A9"/>
    <w:rsid w:val="00096EFF"/>
    <w:rsid w:val="00097794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5C03"/>
    <w:rsid w:val="00456CAE"/>
    <w:rsid w:val="004C44A1"/>
    <w:rsid w:val="00515569"/>
    <w:rsid w:val="005A58F2"/>
    <w:rsid w:val="005B4D3C"/>
    <w:rsid w:val="005C4598"/>
    <w:rsid w:val="005E7E78"/>
    <w:rsid w:val="005F278F"/>
    <w:rsid w:val="005F6832"/>
    <w:rsid w:val="005F6A6F"/>
    <w:rsid w:val="006076D5"/>
    <w:rsid w:val="006450AD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11821"/>
    <w:rsid w:val="00E511F6"/>
    <w:rsid w:val="00E97352"/>
    <w:rsid w:val="00EA3E39"/>
    <w:rsid w:val="00EB5334"/>
    <w:rsid w:val="00EB5F31"/>
    <w:rsid w:val="00EC000B"/>
    <w:rsid w:val="00EC1BD5"/>
    <w:rsid w:val="00ED1E4C"/>
    <w:rsid w:val="00ED6462"/>
    <w:rsid w:val="00ED7AFA"/>
    <w:rsid w:val="00EF238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2019-11-22T06:43:00Z</cp:lastPrinted>
  <dcterms:created xsi:type="dcterms:W3CDTF">2017-10-04T08:23:00Z</dcterms:created>
  <dcterms:modified xsi:type="dcterms:W3CDTF">2019-11-22T06:43:00Z</dcterms:modified>
</cp:coreProperties>
</file>