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6FB1" w:rsidRPr="00EF4D41" w:rsidRDefault="003F6FB1" w:rsidP="003F6FB1">
      <w:pPr>
        <w:pStyle w:val="1"/>
        <w:rPr>
          <w:color w:val="000000"/>
          <w:szCs w:val="28"/>
        </w:rPr>
      </w:pPr>
      <w:proofErr w:type="gramStart"/>
      <w:r w:rsidRPr="00EF4D41">
        <w:rPr>
          <w:color w:val="000000"/>
          <w:szCs w:val="28"/>
        </w:rPr>
        <w:t>АРХАНГЕЛЬСКАЯ  ОБЛАСТЬ</w:t>
      </w:r>
      <w:proofErr w:type="gramEnd"/>
    </w:p>
    <w:p w:rsidR="003F6FB1" w:rsidRPr="00EF4D41" w:rsidRDefault="003F6FB1" w:rsidP="003F6FB1">
      <w:pPr>
        <w:jc w:val="center"/>
        <w:rPr>
          <w:i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/>
          <w:color w:val="000000"/>
          <w:sz w:val="28"/>
          <w:szCs w:val="28"/>
        </w:rPr>
      </w:pPr>
      <w:proofErr w:type="gramStart"/>
      <w:r w:rsidRPr="00EF4D41">
        <w:rPr>
          <w:b/>
          <w:color w:val="000000"/>
          <w:sz w:val="28"/>
          <w:szCs w:val="28"/>
        </w:rPr>
        <w:t>АДМИНИСТРАЦИЯ  МУНИЦИПАЛЬНОГО</w:t>
      </w:r>
      <w:proofErr w:type="gramEnd"/>
      <w:r w:rsidRPr="00EF4D41">
        <w:rPr>
          <w:b/>
          <w:color w:val="000000"/>
          <w:sz w:val="28"/>
          <w:szCs w:val="28"/>
        </w:rPr>
        <w:t xml:space="preserve"> ОБРАЗОВАНИЯ «УРДОМСКОЕ»</w:t>
      </w: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  <w:r w:rsidRPr="00EF4D41">
        <w:rPr>
          <w:b/>
          <w:bCs/>
          <w:color w:val="000000"/>
          <w:sz w:val="28"/>
          <w:szCs w:val="28"/>
        </w:rPr>
        <w:t>П О С Т А Н О В Л Е Н И Е</w:t>
      </w:r>
    </w:p>
    <w:p w:rsidR="003F6FB1" w:rsidRPr="00EF4D41" w:rsidRDefault="003F6FB1" w:rsidP="003F6FB1">
      <w:pPr>
        <w:jc w:val="center"/>
        <w:rPr>
          <w:b/>
          <w:bCs/>
          <w:color w:val="000000"/>
          <w:sz w:val="28"/>
          <w:szCs w:val="28"/>
        </w:rPr>
      </w:pPr>
    </w:p>
    <w:p w:rsidR="003F6FB1" w:rsidRPr="00EF4D41" w:rsidRDefault="003F6FB1" w:rsidP="003F6FB1">
      <w:pPr>
        <w:jc w:val="center"/>
        <w:rPr>
          <w:bCs/>
          <w:color w:val="000000"/>
          <w:sz w:val="28"/>
          <w:szCs w:val="28"/>
        </w:rPr>
      </w:pPr>
      <w:r w:rsidRPr="00EF4D41">
        <w:rPr>
          <w:bCs/>
          <w:color w:val="000000"/>
          <w:sz w:val="28"/>
          <w:szCs w:val="28"/>
        </w:rPr>
        <w:t xml:space="preserve">от </w:t>
      </w:r>
      <w:r w:rsidR="00B21C88">
        <w:rPr>
          <w:bCs/>
          <w:color w:val="000000"/>
          <w:sz w:val="28"/>
          <w:szCs w:val="28"/>
        </w:rPr>
        <w:t>31</w:t>
      </w:r>
      <w:r>
        <w:rPr>
          <w:bCs/>
          <w:color w:val="000000"/>
          <w:sz w:val="28"/>
          <w:szCs w:val="28"/>
        </w:rPr>
        <w:t xml:space="preserve"> </w:t>
      </w:r>
      <w:r w:rsidR="00B21C88">
        <w:rPr>
          <w:bCs/>
          <w:color w:val="000000"/>
          <w:sz w:val="28"/>
          <w:szCs w:val="28"/>
        </w:rPr>
        <w:t>июля</w:t>
      </w:r>
      <w:r>
        <w:rPr>
          <w:bCs/>
          <w:color w:val="000000"/>
          <w:sz w:val="28"/>
          <w:szCs w:val="28"/>
        </w:rPr>
        <w:t xml:space="preserve"> </w:t>
      </w:r>
      <w:r w:rsidRPr="00EF4D41">
        <w:rPr>
          <w:bCs/>
          <w:color w:val="000000"/>
          <w:sz w:val="28"/>
          <w:szCs w:val="28"/>
        </w:rPr>
        <w:t>20</w:t>
      </w:r>
      <w:r>
        <w:rPr>
          <w:bCs/>
          <w:color w:val="000000"/>
          <w:sz w:val="28"/>
          <w:szCs w:val="28"/>
        </w:rPr>
        <w:t>2</w:t>
      </w:r>
      <w:r w:rsidR="00B21C88">
        <w:rPr>
          <w:bCs/>
          <w:color w:val="000000"/>
          <w:sz w:val="28"/>
          <w:szCs w:val="28"/>
        </w:rPr>
        <w:t>5</w:t>
      </w:r>
      <w:r w:rsidRPr="00EF4D41">
        <w:rPr>
          <w:bCs/>
          <w:color w:val="000000"/>
          <w:sz w:val="28"/>
          <w:szCs w:val="28"/>
        </w:rPr>
        <w:t xml:space="preserve"> года № </w:t>
      </w:r>
      <w:r w:rsidR="00B21C88">
        <w:rPr>
          <w:bCs/>
          <w:color w:val="000000"/>
          <w:sz w:val="28"/>
          <w:szCs w:val="28"/>
        </w:rPr>
        <w:t>9</w:t>
      </w:r>
      <w:r w:rsidR="006B47D5">
        <w:rPr>
          <w:bCs/>
          <w:color w:val="000000"/>
          <w:sz w:val="28"/>
          <w:szCs w:val="28"/>
        </w:rPr>
        <w:t>7</w:t>
      </w:r>
    </w:p>
    <w:p w:rsidR="003F6FB1" w:rsidRPr="00043695" w:rsidRDefault="003F6FB1" w:rsidP="003F6FB1">
      <w:pPr>
        <w:jc w:val="center"/>
        <w:rPr>
          <w:b/>
          <w:bCs/>
          <w:szCs w:val="28"/>
        </w:rPr>
      </w:pPr>
    </w:p>
    <w:p w:rsidR="003F6FB1" w:rsidRPr="00043695" w:rsidRDefault="003F6FB1" w:rsidP="003F6FB1">
      <w:pPr>
        <w:jc w:val="center"/>
        <w:rPr>
          <w:sz w:val="20"/>
        </w:rPr>
      </w:pPr>
      <w:r>
        <w:rPr>
          <w:sz w:val="20"/>
        </w:rPr>
        <w:t>рп</w:t>
      </w:r>
      <w:r w:rsidRPr="00043695">
        <w:rPr>
          <w:sz w:val="20"/>
        </w:rPr>
        <w:t>. Урдома</w:t>
      </w:r>
    </w:p>
    <w:p w:rsidR="003F6FB1" w:rsidRPr="00043695" w:rsidRDefault="003F6FB1" w:rsidP="003F6FB1">
      <w:pPr>
        <w:jc w:val="center"/>
      </w:pPr>
    </w:p>
    <w:p w:rsidR="003F6FB1" w:rsidRPr="00043695" w:rsidRDefault="003F6FB1" w:rsidP="003F6FB1">
      <w:pPr>
        <w:autoSpaceDE w:val="0"/>
        <w:autoSpaceDN w:val="0"/>
        <w:adjustRightInd w:val="0"/>
        <w:outlineLvl w:val="0"/>
      </w:pPr>
    </w:p>
    <w:p w:rsidR="003F6FB1" w:rsidRPr="00B04616" w:rsidRDefault="00B21C88" w:rsidP="000E189F">
      <w:pPr>
        <w:shd w:val="clear" w:color="auto" w:fill="FFFFFF"/>
        <w:jc w:val="center"/>
        <w:outlineLvl w:val="1"/>
        <w:rPr>
          <w:b/>
          <w:sz w:val="28"/>
          <w:szCs w:val="28"/>
        </w:rPr>
      </w:pPr>
      <w:r w:rsidRPr="00AA0D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внесении изменений в Постановление Администрации МО «Урдомское» о</w:t>
      </w:r>
      <w:r w:rsidRPr="00A86ED4">
        <w:rPr>
          <w:b/>
          <w:sz w:val="28"/>
          <w:szCs w:val="28"/>
        </w:rPr>
        <w:t xml:space="preserve">т </w:t>
      </w:r>
      <w:r>
        <w:rPr>
          <w:b/>
          <w:sz w:val="28"/>
          <w:szCs w:val="28"/>
        </w:rPr>
        <w:t>19</w:t>
      </w:r>
      <w:r w:rsidRPr="002E4003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ноября</w:t>
      </w:r>
      <w:r w:rsidRPr="002E4003">
        <w:rPr>
          <w:b/>
          <w:sz w:val="28"/>
          <w:szCs w:val="28"/>
        </w:rPr>
        <w:t xml:space="preserve"> 202</w:t>
      </w:r>
      <w:r>
        <w:rPr>
          <w:b/>
          <w:sz w:val="28"/>
          <w:szCs w:val="28"/>
        </w:rPr>
        <w:t>4</w:t>
      </w:r>
      <w:r w:rsidRPr="002E4003">
        <w:rPr>
          <w:b/>
          <w:sz w:val="28"/>
          <w:szCs w:val="28"/>
        </w:rPr>
        <w:t xml:space="preserve"> года № </w:t>
      </w:r>
      <w:r>
        <w:rPr>
          <w:b/>
          <w:sz w:val="28"/>
          <w:szCs w:val="28"/>
        </w:rPr>
        <w:t>16</w:t>
      </w:r>
      <w:r w:rsidR="006B47D5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 xml:space="preserve"> «</w:t>
      </w:r>
      <w:r w:rsidR="003F6FB1" w:rsidRPr="00B04616">
        <w:rPr>
          <w:b/>
          <w:bCs/>
          <w:sz w:val="28"/>
          <w:szCs w:val="28"/>
        </w:rPr>
        <w:t>Об утверждении п</w:t>
      </w:r>
      <w:r w:rsidR="003F6FB1" w:rsidRPr="00B04616">
        <w:rPr>
          <w:b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6B47D5">
        <w:rPr>
          <w:b/>
          <w:sz w:val="28"/>
          <w:szCs w:val="28"/>
        </w:rPr>
        <w:t xml:space="preserve">в сфере муниципального земельного контроля </w:t>
      </w:r>
      <w:r w:rsidR="007129E9" w:rsidRPr="00B04616">
        <w:rPr>
          <w:b/>
          <w:sz w:val="28"/>
          <w:szCs w:val="28"/>
        </w:rPr>
        <w:t>на</w:t>
      </w:r>
      <w:r w:rsidR="003F6FB1" w:rsidRPr="00B04616">
        <w:rPr>
          <w:b/>
          <w:sz w:val="28"/>
          <w:szCs w:val="28"/>
        </w:rPr>
        <w:t xml:space="preserve"> территори</w:t>
      </w:r>
      <w:r w:rsidR="003F6FB1">
        <w:rPr>
          <w:b/>
          <w:sz w:val="28"/>
          <w:szCs w:val="28"/>
        </w:rPr>
        <w:t xml:space="preserve">и МО </w:t>
      </w:r>
      <w:r w:rsidR="003F6FB1" w:rsidRPr="00B04616">
        <w:rPr>
          <w:b/>
          <w:sz w:val="28"/>
          <w:szCs w:val="28"/>
        </w:rPr>
        <w:t>«</w:t>
      </w:r>
      <w:r w:rsidR="003F6FB1">
        <w:rPr>
          <w:b/>
          <w:sz w:val="28"/>
          <w:szCs w:val="28"/>
        </w:rPr>
        <w:t>Урдомское</w:t>
      </w:r>
      <w:r w:rsidR="003F6FB1" w:rsidRPr="00B04616">
        <w:rPr>
          <w:b/>
          <w:sz w:val="28"/>
          <w:szCs w:val="28"/>
        </w:rPr>
        <w:t>» на 202</w:t>
      </w:r>
      <w:r w:rsidR="003F6FB1">
        <w:rPr>
          <w:b/>
          <w:sz w:val="28"/>
          <w:szCs w:val="28"/>
        </w:rPr>
        <w:t>5</w:t>
      </w:r>
      <w:r w:rsidR="003F6FB1" w:rsidRPr="00B04616">
        <w:rPr>
          <w:b/>
          <w:sz w:val="28"/>
          <w:szCs w:val="28"/>
        </w:rPr>
        <w:t xml:space="preserve"> год</w:t>
      </w:r>
      <w:r>
        <w:rPr>
          <w:b/>
          <w:sz w:val="28"/>
          <w:szCs w:val="28"/>
        </w:rPr>
        <w:t>»</w:t>
      </w:r>
    </w:p>
    <w:p w:rsidR="003F6FB1" w:rsidRDefault="003F6FB1" w:rsidP="003F6FB1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F6FB1" w:rsidRPr="005A262B" w:rsidRDefault="003F6FB1" w:rsidP="003F6FB1">
      <w:pPr>
        <w:shd w:val="clear" w:color="auto" w:fill="FFFFFF"/>
        <w:ind w:firstLine="709"/>
        <w:jc w:val="center"/>
        <w:rPr>
          <w:sz w:val="28"/>
          <w:szCs w:val="28"/>
        </w:rPr>
      </w:pPr>
    </w:p>
    <w:p w:rsidR="003F6FB1" w:rsidRPr="00DF6DE6" w:rsidRDefault="003F6FB1" w:rsidP="003F6FB1">
      <w:pPr>
        <w:ind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В соответствии со статьей 44 Федерального закона от 31</w:t>
      </w:r>
      <w:r>
        <w:rPr>
          <w:sz w:val="28"/>
          <w:szCs w:val="28"/>
        </w:rPr>
        <w:t xml:space="preserve"> июля </w:t>
      </w:r>
      <w:r w:rsidRPr="00B04616">
        <w:rPr>
          <w:sz w:val="28"/>
          <w:szCs w:val="28"/>
        </w:rPr>
        <w:t>2020</w:t>
      </w:r>
      <w:r>
        <w:rPr>
          <w:sz w:val="28"/>
          <w:szCs w:val="28"/>
        </w:rPr>
        <w:t xml:space="preserve"> года </w:t>
      </w:r>
      <w:r w:rsidRPr="00B04616">
        <w:rPr>
          <w:sz w:val="28"/>
          <w:szCs w:val="28"/>
        </w:rPr>
        <w:t xml:space="preserve">№ 248-ФЗ «О государственном контроле (надзоре) и муниципальном контроле в Российской Федерации», </w:t>
      </w:r>
      <w:r w:rsidRPr="00B04616">
        <w:rPr>
          <w:bCs/>
          <w:sz w:val="28"/>
          <w:szCs w:val="28"/>
        </w:rPr>
        <w:t xml:space="preserve">Положением о муниципальном контроле </w:t>
      </w:r>
      <w:r w:rsidR="006B47D5">
        <w:rPr>
          <w:bCs/>
          <w:sz w:val="28"/>
          <w:szCs w:val="28"/>
        </w:rPr>
        <w:t>в сфере муниципального земельного контроля</w:t>
      </w:r>
      <w:r w:rsidR="007129E9">
        <w:rPr>
          <w:bCs/>
          <w:sz w:val="28"/>
          <w:szCs w:val="28"/>
        </w:rPr>
        <w:t xml:space="preserve"> на</w:t>
      </w:r>
      <w:r w:rsidRPr="00B04616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территории </w:t>
      </w:r>
      <w:r w:rsidRPr="00B04616">
        <w:rPr>
          <w:bCs/>
          <w:sz w:val="28"/>
          <w:szCs w:val="28"/>
        </w:rPr>
        <w:t>муниципального образования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>»,</w:t>
      </w:r>
      <w:r>
        <w:rPr>
          <w:bCs/>
          <w:sz w:val="28"/>
          <w:szCs w:val="28"/>
        </w:rPr>
        <w:t xml:space="preserve"> </w:t>
      </w:r>
      <w:r w:rsidRPr="00B04616">
        <w:rPr>
          <w:bCs/>
          <w:sz w:val="28"/>
          <w:szCs w:val="28"/>
        </w:rPr>
        <w:t>утвержденным решением С</w:t>
      </w:r>
      <w:r>
        <w:rPr>
          <w:bCs/>
          <w:sz w:val="28"/>
          <w:szCs w:val="28"/>
        </w:rPr>
        <w:t>овета</w:t>
      </w:r>
      <w:r w:rsidRPr="00B04616">
        <w:rPr>
          <w:bCs/>
          <w:sz w:val="28"/>
          <w:szCs w:val="28"/>
        </w:rPr>
        <w:t xml:space="preserve"> депутатов МО «</w:t>
      </w:r>
      <w:r>
        <w:rPr>
          <w:bCs/>
          <w:sz w:val="28"/>
          <w:szCs w:val="28"/>
        </w:rPr>
        <w:t>Урдомское</w:t>
      </w:r>
      <w:r w:rsidRPr="00B04616">
        <w:rPr>
          <w:bCs/>
          <w:sz w:val="28"/>
          <w:szCs w:val="28"/>
        </w:rPr>
        <w:t xml:space="preserve">» </w:t>
      </w:r>
      <w:r w:rsidRPr="000E189F">
        <w:rPr>
          <w:bCs/>
          <w:sz w:val="28"/>
          <w:szCs w:val="28"/>
        </w:rPr>
        <w:t xml:space="preserve">от </w:t>
      </w:r>
      <w:r w:rsidR="000E189F" w:rsidRPr="000E189F">
        <w:rPr>
          <w:bCs/>
          <w:sz w:val="28"/>
          <w:szCs w:val="28"/>
        </w:rPr>
        <w:t>22</w:t>
      </w:r>
      <w:r w:rsidRPr="000E189F">
        <w:rPr>
          <w:bCs/>
          <w:sz w:val="28"/>
          <w:szCs w:val="28"/>
        </w:rPr>
        <w:t xml:space="preserve"> </w:t>
      </w:r>
      <w:r w:rsidR="000E189F" w:rsidRPr="000E189F">
        <w:rPr>
          <w:bCs/>
          <w:sz w:val="28"/>
          <w:szCs w:val="28"/>
        </w:rPr>
        <w:t>апреля</w:t>
      </w:r>
      <w:r w:rsidRPr="000E189F">
        <w:rPr>
          <w:bCs/>
          <w:sz w:val="28"/>
          <w:szCs w:val="28"/>
        </w:rPr>
        <w:t xml:space="preserve"> 202</w:t>
      </w:r>
      <w:r w:rsidR="000E189F" w:rsidRPr="000E189F">
        <w:rPr>
          <w:bCs/>
          <w:sz w:val="28"/>
          <w:szCs w:val="28"/>
        </w:rPr>
        <w:t>5</w:t>
      </w:r>
      <w:r w:rsidRPr="000E189F">
        <w:rPr>
          <w:bCs/>
          <w:sz w:val="28"/>
          <w:szCs w:val="28"/>
        </w:rPr>
        <w:t xml:space="preserve"> года № </w:t>
      </w:r>
      <w:r w:rsidR="000E189F" w:rsidRPr="000E189F">
        <w:rPr>
          <w:bCs/>
          <w:sz w:val="28"/>
          <w:szCs w:val="28"/>
        </w:rPr>
        <w:t>1</w:t>
      </w:r>
      <w:r w:rsidR="006B47D5">
        <w:rPr>
          <w:bCs/>
          <w:sz w:val="28"/>
          <w:szCs w:val="28"/>
        </w:rPr>
        <w:t>6</w:t>
      </w:r>
      <w:r w:rsidRPr="000E189F">
        <w:rPr>
          <w:bCs/>
          <w:sz w:val="28"/>
          <w:szCs w:val="28"/>
        </w:rPr>
        <w:t>-А, руководствуясь Уставом МО «Урдомское»,</w:t>
      </w:r>
      <w:r w:rsidRPr="00DF6DE6">
        <w:rPr>
          <w:sz w:val="28"/>
          <w:szCs w:val="28"/>
        </w:rPr>
        <w:t xml:space="preserve"> Администрация МО «Урдомское» </w:t>
      </w:r>
      <w:r w:rsidRPr="00DF6DE6">
        <w:rPr>
          <w:b/>
          <w:spacing w:val="60"/>
          <w:sz w:val="28"/>
          <w:szCs w:val="28"/>
        </w:rPr>
        <w:t>постановляе</w:t>
      </w:r>
      <w:r w:rsidRPr="00DF6DE6">
        <w:rPr>
          <w:b/>
          <w:sz w:val="28"/>
          <w:szCs w:val="28"/>
        </w:rPr>
        <w:t>т:</w:t>
      </w:r>
    </w:p>
    <w:p w:rsidR="003F6FB1" w:rsidRDefault="003F6FB1" w:rsidP="003F6FB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2D7403" w:rsidRDefault="006B7D8F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Второй абзац п</w:t>
      </w:r>
      <w:r w:rsidR="00DC0195">
        <w:rPr>
          <w:sz w:val="28"/>
          <w:szCs w:val="28"/>
        </w:rPr>
        <w:t>ункт</w:t>
      </w:r>
      <w:r>
        <w:rPr>
          <w:sz w:val="28"/>
          <w:szCs w:val="28"/>
        </w:rPr>
        <w:t>а</w:t>
      </w:r>
      <w:r w:rsidR="00DC0195">
        <w:rPr>
          <w:sz w:val="28"/>
          <w:szCs w:val="28"/>
        </w:rPr>
        <w:t xml:space="preserve"> </w:t>
      </w:r>
      <w:r w:rsidR="00DC0195" w:rsidRPr="00DC0195">
        <w:rPr>
          <w:sz w:val="28"/>
          <w:szCs w:val="28"/>
        </w:rPr>
        <w:t xml:space="preserve">2.3. </w:t>
      </w:r>
      <w:r w:rsidR="002D7403">
        <w:rPr>
          <w:sz w:val="28"/>
          <w:szCs w:val="28"/>
        </w:rPr>
        <w:t xml:space="preserve">изложить в новой редакции: </w:t>
      </w:r>
    </w:p>
    <w:p w:rsidR="00DC0195" w:rsidRPr="00DC0195" w:rsidRDefault="002D7403" w:rsidP="00676D2F">
      <w:pPr>
        <w:shd w:val="clear" w:color="auto" w:fill="FFFFFF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«</w:t>
      </w:r>
      <w:r w:rsidR="00DC0195" w:rsidRPr="00DC0195">
        <w:rPr>
          <w:sz w:val="28"/>
          <w:szCs w:val="28"/>
        </w:rPr>
        <w:t xml:space="preserve">Непосредственное осуществление контроля </w:t>
      </w:r>
      <w:r w:rsidR="006B47D5">
        <w:rPr>
          <w:sz w:val="28"/>
          <w:szCs w:val="28"/>
        </w:rPr>
        <w:t xml:space="preserve">в сфере муниципального земельного контроля </w:t>
      </w:r>
      <w:r w:rsidR="007129E9" w:rsidRPr="00DC0195">
        <w:rPr>
          <w:sz w:val="28"/>
          <w:szCs w:val="28"/>
        </w:rPr>
        <w:t>возлагается</w:t>
      </w:r>
      <w:r w:rsidR="00DC0195" w:rsidRPr="00DC0195">
        <w:rPr>
          <w:sz w:val="28"/>
          <w:szCs w:val="28"/>
        </w:rPr>
        <w:t xml:space="preserve"> на помощника </w:t>
      </w:r>
      <w:r w:rsidR="002E6822">
        <w:rPr>
          <w:sz w:val="28"/>
          <w:szCs w:val="28"/>
        </w:rPr>
        <w:t xml:space="preserve">Главы Администрации </w:t>
      </w:r>
      <w:r w:rsidR="00DC0195" w:rsidRPr="00DC0195">
        <w:rPr>
          <w:sz w:val="28"/>
          <w:szCs w:val="28"/>
        </w:rPr>
        <w:t>МО «Урдомское» по муниципальному контролю.</w:t>
      </w:r>
      <w:r w:rsidR="00152067">
        <w:rPr>
          <w:sz w:val="28"/>
          <w:szCs w:val="28"/>
        </w:rPr>
        <w:t>».</w:t>
      </w:r>
    </w:p>
    <w:p w:rsidR="00DC0195" w:rsidRPr="00676D2F" w:rsidRDefault="006B7D8F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6B7D8F">
        <w:rPr>
          <w:sz w:val="28"/>
          <w:szCs w:val="28"/>
        </w:rPr>
        <w:t xml:space="preserve">План мероприятий по профилактике нарушений </w:t>
      </w:r>
      <w:r w:rsidR="006B47D5">
        <w:rPr>
          <w:sz w:val="28"/>
          <w:szCs w:val="28"/>
        </w:rPr>
        <w:t xml:space="preserve">в сфере муниципального земельного контроля </w:t>
      </w:r>
      <w:r w:rsidRPr="006B7D8F">
        <w:rPr>
          <w:sz w:val="28"/>
          <w:szCs w:val="28"/>
        </w:rPr>
        <w:t xml:space="preserve">на территории МО «Урдомское» на 2025 год </w:t>
      </w:r>
      <w:r w:rsidR="00DC0195" w:rsidRPr="006B7D8F">
        <w:rPr>
          <w:sz w:val="28"/>
          <w:szCs w:val="28"/>
        </w:rPr>
        <w:t xml:space="preserve">изложить в новой редакции согласно приложению, к данному </w:t>
      </w:r>
      <w:r w:rsidR="00676D2F">
        <w:rPr>
          <w:sz w:val="28"/>
          <w:szCs w:val="28"/>
        </w:rPr>
        <w:t>П</w:t>
      </w:r>
      <w:r w:rsidR="00DC0195" w:rsidRPr="006B7D8F">
        <w:rPr>
          <w:sz w:val="28"/>
          <w:szCs w:val="28"/>
        </w:rPr>
        <w:t>остановлению</w:t>
      </w:r>
      <w:r w:rsidR="00676D2F">
        <w:rPr>
          <w:sz w:val="28"/>
          <w:szCs w:val="28"/>
        </w:rPr>
        <w:t>.</w:t>
      </w:r>
    </w:p>
    <w:p w:rsidR="003F6FB1" w:rsidRPr="009930B1" w:rsidRDefault="003F6FB1" w:rsidP="00676D2F">
      <w:pPr>
        <w:pStyle w:val="a3"/>
        <w:numPr>
          <w:ilvl w:val="0"/>
          <w:numId w:val="6"/>
        </w:numPr>
        <w:shd w:val="clear" w:color="auto" w:fill="FFFFFF"/>
        <w:ind w:left="0" w:firstLine="709"/>
        <w:jc w:val="both"/>
        <w:outlineLvl w:val="1"/>
        <w:rPr>
          <w:sz w:val="28"/>
          <w:szCs w:val="28"/>
        </w:rPr>
      </w:pPr>
      <w:r w:rsidRPr="009930B1">
        <w:rPr>
          <w:sz w:val="28"/>
          <w:szCs w:val="28"/>
        </w:rPr>
        <w:t>Опубликовать настоящее Постановление в установленном порядке.</w:t>
      </w:r>
    </w:p>
    <w:p w:rsidR="003F6FB1" w:rsidRPr="00B04616" w:rsidRDefault="003F6FB1" w:rsidP="00676D2F">
      <w:pPr>
        <w:pStyle w:val="a3"/>
        <w:numPr>
          <w:ilvl w:val="0"/>
          <w:numId w:val="6"/>
        </w:numPr>
        <w:ind w:left="0" w:firstLine="709"/>
        <w:jc w:val="both"/>
        <w:rPr>
          <w:sz w:val="28"/>
          <w:szCs w:val="28"/>
        </w:rPr>
      </w:pPr>
      <w:r w:rsidRPr="00B04616">
        <w:rPr>
          <w:sz w:val="28"/>
          <w:szCs w:val="28"/>
        </w:rPr>
        <w:t>Контроль за исполнением настоящего постановления оставляю за собой.</w:t>
      </w:r>
    </w:p>
    <w:p w:rsidR="003F6FB1" w:rsidRPr="00DF6DE6" w:rsidRDefault="003F6FB1" w:rsidP="003F6FB1">
      <w:pPr>
        <w:pStyle w:val="a3"/>
        <w:tabs>
          <w:tab w:val="left" w:pos="1134"/>
        </w:tabs>
        <w:ind w:left="709"/>
        <w:contextualSpacing/>
        <w:jc w:val="both"/>
        <w:rPr>
          <w:sz w:val="28"/>
          <w:szCs w:val="28"/>
        </w:rPr>
      </w:pPr>
    </w:p>
    <w:p w:rsidR="003F6FB1" w:rsidRPr="005A262B" w:rsidRDefault="003F6FB1" w:rsidP="003F6FB1">
      <w:pPr>
        <w:ind w:firstLine="709"/>
        <w:jc w:val="both"/>
        <w:rPr>
          <w:sz w:val="28"/>
          <w:szCs w:val="28"/>
        </w:rPr>
      </w:pPr>
    </w:p>
    <w:p w:rsidR="003F6FB1" w:rsidRDefault="003F6FB1" w:rsidP="003F6FB1">
      <w:pPr>
        <w:spacing w:line="240" w:lineRule="exact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Г</w:t>
      </w:r>
      <w:r w:rsidRPr="005A262B">
        <w:rPr>
          <w:b/>
          <w:sz w:val="28"/>
          <w:szCs w:val="28"/>
        </w:rPr>
        <w:t>лав</w:t>
      </w:r>
      <w:r w:rsidR="00676D2F">
        <w:rPr>
          <w:b/>
          <w:sz w:val="28"/>
          <w:szCs w:val="28"/>
        </w:rPr>
        <w:t>а</w:t>
      </w:r>
      <w:r w:rsidRPr="005A262B">
        <w:rPr>
          <w:b/>
          <w:sz w:val="28"/>
          <w:szCs w:val="28"/>
        </w:rPr>
        <w:t xml:space="preserve"> МО «Урдомское» </w:t>
      </w:r>
      <w:r w:rsidRPr="005A262B"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                     </w:t>
      </w:r>
      <w:r w:rsidR="00676D2F">
        <w:rPr>
          <w:b/>
          <w:sz w:val="28"/>
          <w:szCs w:val="28"/>
        </w:rPr>
        <w:t xml:space="preserve">           </w:t>
      </w:r>
      <w:r>
        <w:rPr>
          <w:b/>
          <w:sz w:val="28"/>
          <w:szCs w:val="28"/>
        </w:rPr>
        <w:t>С.</w:t>
      </w:r>
      <w:r w:rsidR="00676D2F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. </w:t>
      </w:r>
      <w:r w:rsidR="00676D2F">
        <w:rPr>
          <w:b/>
          <w:sz w:val="28"/>
          <w:szCs w:val="28"/>
        </w:rPr>
        <w:t>Якимов</w:t>
      </w:r>
    </w:p>
    <w:p w:rsidR="003F6FB1" w:rsidRPr="003F6FB1" w:rsidRDefault="00391846" w:rsidP="003F6FB1">
      <w:pPr>
        <w:spacing w:after="200" w:line="276" w:lineRule="auto"/>
        <w:rPr>
          <w:sz w:val="18"/>
          <w:szCs w:val="18"/>
        </w:rPr>
      </w:pPr>
      <w:r>
        <w:rPr>
          <w:bCs/>
          <w:iCs/>
        </w:rPr>
        <w:t xml:space="preserve">                                                                                                        </w:t>
      </w:r>
      <w:r w:rsidR="003F6FB1">
        <w:rPr>
          <w:bCs/>
          <w:iCs/>
        </w:rPr>
        <w:br w:type="page"/>
      </w:r>
    </w:p>
    <w:p w:rsidR="00391846" w:rsidRPr="002E6822" w:rsidRDefault="00391846" w:rsidP="00391846">
      <w:pPr>
        <w:shd w:val="clear" w:color="auto" w:fill="FFFFFF"/>
        <w:jc w:val="right"/>
        <w:rPr>
          <w:bCs/>
          <w:iCs/>
          <w:color w:val="010101"/>
        </w:rPr>
      </w:pPr>
      <w:r w:rsidRPr="002E6822">
        <w:rPr>
          <w:bCs/>
          <w:iCs/>
          <w:color w:val="010101"/>
        </w:rPr>
        <w:lastRenderedPageBreak/>
        <w:t>Приложение </w:t>
      </w:r>
    </w:p>
    <w:p w:rsidR="00676D2F" w:rsidRPr="002E6822" w:rsidRDefault="00391846" w:rsidP="00676D2F">
      <w:pPr>
        <w:shd w:val="clear" w:color="auto" w:fill="FFFFFF"/>
        <w:jc w:val="right"/>
        <w:rPr>
          <w:bCs/>
          <w:iCs/>
        </w:rPr>
      </w:pPr>
      <w:r w:rsidRPr="002E6822">
        <w:rPr>
          <w:bCs/>
          <w:iCs/>
          <w:color w:val="010101"/>
        </w:rPr>
        <w:t xml:space="preserve">к </w:t>
      </w:r>
      <w:r w:rsidR="00676D2F" w:rsidRPr="002E6822">
        <w:rPr>
          <w:bCs/>
          <w:iCs/>
        </w:rPr>
        <w:t>Постановлени</w:t>
      </w:r>
      <w:r w:rsidR="00676D2F" w:rsidRPr="002E6822">
        <w:rPr>
          <w:bCs/>
          <w:iCs/>
        </w:rPr>
        <w:t>ю</w:t>
      </w:r>
      <w:r w:rsidR="00676D2F" w:rsidRPr="002E6822">
        <w:rPr>
          <w:bCs/>
          <w:iCs/>
        </w:rPr>
        <w:t xml:space="preserve"> Администрации МО «Урдомское»</w:t>
      </w:r>
    </w:p>
    <w:p w:rsidR="00676D2F" w:rsidRPr="002E6822" w:rsidRDefault="00676D2F" w:rsidP="00676D2F">
      <w:pPr>
        <w:shd w:val="clear" w:color="auto" w:fill="FFFFFF"/>
        <w:jc w:val="right"/>
        <w:rPr>
          <w:bCs/>
          <w:iCs/>
        </w:rPr>
      </w:pPr>
      <w:r w:rsidRPr="002E6822">
        <w:rPr>
          <w:bCs/>
          <w:iCs/>
        </w:rPr>
        <w:t xml:space="preserve"> </w:t>
      </w:r>
      <w:r w:rsidRPr="002E6822">
        <w:rPr>
          <w:bCs/>
          <w:iCs/>
        </w:rPr>
        <w:t>от 31 июля 2025 года № 9</w:t>
      </w:r>
      <w:r w:rsidR="007129E9">
        <w:rPr>
          <w:bCs/>
          <w:iCs/>
        </w:rPr>
        <w:t>6</w:t>
      </w:r>
    </w:p>
    <w:p w:rsidR="00391846" w:rsidRPr="00D33F03" w:rsidRDefault="00391846" w:rsidP="00391846">
      <w:pPr>
        <w:shd w:val="clear" w:color="auto" w:fill="FFFFFF"/>
        <w:jc w:val="right"/>
        <w:rPr>
          <w:color w:val="010101"/>
          <w:sz w:val="20"/>
          <w:szCs w:val="20"/>
        </w:rPr>
      </w:pPr>
    </w:p>
    <w:p w:rsidR="00391846" w:rsidRDefault="00391846" w:rsidP="00391846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План </w:t>
      </w:r>
    </w:p>
    <w:p w:rsidR="00391846" w:rsidRDefault="00391846" w:rsidP="00391846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мероприятий по профилактике нарушений </w:t>
      </w:r>
      <w:r w:rsidR="006B47D5">
        <w:rPr>
          <w:b/>
          <w:bCs/>
          <w:color w:val="010101"/>
          <w:sz w:val="20"/>
          <w:szCs w:val="20"/>
        </w:rPr>
        <w:t xml:space="preserve">в сфере муниципального земельного контроля </w:t>
      </w:r>
      <w:r w:rsidR="006025C5">
        <w:rPr>
          <w:b/>
          <w:bCs/>
          <w:color w:val="010101"/>
          <w:sz w:val="20"/>
          <w:szCs w:val="20"/>
        </w:rPr>
        <w:t xml:space="preserve"> </w:t>
      </w:r>
    </w:p>
    <w:p w:rsidR="0009751A" w:rsidRDefault="00391846" w:rsidP="00F9161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  <w:r w:rsidRPr="00D33F03">
        <w:rPr>
          <w:b/>
          <w:bCs/>
          <w:color w:val="010101"/>
          <w:sz w:val="20"/>
          <w:szCs w:val="20"/>
        </w:rPr>
        <w:t xml:space="preserve"> </w:t>
      </w:r>
      <w:r>
        <w:rPr>
          <w:b/>
          <w:bCs/>
          <w:color w:val="010101"/>
          <w:sz w:val="20"/>
          <w:szCs w:val="20"/>
        </w:rPr>
        <w:t xml:space="preserve">на территории МО «Урдомское» </w:t>
      </w:r>
      <w:r w:rsidRPr="00D33F03">
        <w:rPr>
          <w:b/>
          <w:bCs/>
          <w:color w:val="010101"/>
          <w:sz w:val="20"/>
          <w:szCs w:val="20"/>
        </w:rPr>
        <w:t xml:space="preserve">на </w:t>
      </w:r>
      <w:r w:rsidR="00243DD4">
        <w:rPr>
          <w:b/>
          <w:bCs/>
          <w:color w:val="010101"/>
          <w:sz w:val="20"/>
          <w:szCs w:val="20"/>
        </w:rPr>
        <w:t>2025</w:t>
      </w:r>
      <w:r w:rsidRPr="00D33F03">
        <w:rPr>
          <w:b/>
          <w:bCs/>
          <w:color w:val="010101"/>
          <w:sz w:val="20"/>
          <w:szCs w:val="20"/>
        </w:rPr>
        <w:t xml:space="preserve"> год </w:t>
      </w:r>
    </w:p>
    <w:p w:rsidR="00F91613" w:rsidRPr="00F91613" w:rsidRDefault="00F91613" w:rsidP="00F91613">
      <w:pPr>
        <w:shd w:val="clear" w:color="auto" w:fill="FFFFFF"/>
        <w:jc w:val="center"/>
        <w:outlineLvl w:val="2"/>
        <w:rPr>
          <w:b/>
          <w:bCs/>
          <w:color w:val="010101"/>
          <w:sz w:val="20"/>
          <w:szCs w:val="20"/>
        </w:rPr>
      </w:pPr>
    </w:p>
    <w:tbl>
      <w:tblPr>
        <w:tblW w:w="9637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539"/>
        <w:gridCol w:w="3260"/>
        <w:gridCol w:w="2838"/>
      </w:tblGrid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Наименование мероприятия 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Срок (периодичность) проведения 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Структурное подразделение (должностное лицо), ответственное за реализацию</w:t>
            </w:r>
          </w:p>
        </w:tc>
      </w:tr>
      <w:tr w:rsidR="0009751A" w:rsidRPr="00F91613" w:rsidTr="00FA0CBB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pStyle w:val="a3"/>
              <w:autoSpaceDE w:val="0"/>
              <w:autoSpaceDN w:val="0"/>
              <w:adjustRightInd w:val="0"/>
              <w:ind w:left="-68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1. Информирование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pStyle w:val="a3"/>
              <w:numPr>
                <w:ilvl w:val="1"/>
                <w:numId w:val="8"/>
              </w:numPr>
              <w:autoSpaceDE w:val="0"/>
              <w:autoSpaceDN w:val="0"/>
              <w:adjustRightInd w:val="0"/>
              <w:contextualSpacing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Актуализация и размещение на сайте актуальных сведений, обязательность размещения которых предусмотрена положениями Федерального закона от 31.07.2020 № 248-ФЗ "О государственном контроле (надзоре) и муниципальном контроле в Российской Федерации"</w:t>
            </w:r>
          </w:p>
          <w:p w:rsidR="0009751A" w:rsidRPr="00F91613" w:rsidRDefault="0009751A" w:rsidP="00FA0CBB">
            <w:pPr>
              <w:pStyle w:val="a3"/>
              <w:autoSpaceDE w:val="0"/>
              <w:autoSpaceDN w:val="0"/>
              <w:adjustRightInd w:val="0"/>
              <w:ind w:left="420"/>
              <w:rPr>
                <w:iCs/>
                <w:sz w:val="20"/>
                <w:szCs w:val="20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По мере появления и актуализации сведений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62E43" w:rsidRPr="00F91613" w:rsidRDefault="00062E43" w:rsidP="00062E43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  <w:tr w:rsidR="0009751A" w:rsidRPr="00F91613" w:rsidTr="00FA0CBB"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6B47D5">
            <w:pPr>
              <w:pStyle w:val="a3"/>
              <w:numPr>
                <w:ilvl w:val="0"/>
                <w:numId w:val="8"/>
              </w:numPr>
              <w:autoSpaceDE w:val="0"/>
              <w:autoSpaceDN w:val="0"/>
              <w:adjustRightInd w:val="0"/>
              <w:contextualSpacing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b/>
                <w:iCs/>
                <w:sz w:val="20"/>
                <w:szCs w:val="20"/>
              </w:rPr>
              <w:t>Консультирование</w:t>
            </w:r>
            <w:r w:rsidRPr="00F91613">
              <w:rPr>
                <w:iCs/>
                <w:sz w:val="20"/>
                <w:szCs w:val="20"/>
              </w:rPr>
              <w:t xml:space="preserve"> (по вопросам реализации Федерального закона "О государственном контроле (надзоре) и муниципальном контроле в Российской Федерации", </w:t>
            </w:r>
            <w:r w:rsidR="005C0166" w:rsidRPr="00F91613">
              <w:rPr>
                <w:bCs/>
                <w:sz w:val="20"/>
                <w:szCs w:val="20"/>
              </w:rPr>
              <w:t xml:space="preserve">Положением о муниципальном контроле </w:t>
            </w:r>
            <w:r w:rsidR="006B47D5">
              <w:rPr>
                <w:bCs/>
                <w:sz w:val="20"/>
                <w:szCs w:val="20"/>
              </w:rPr>
              <w:t xml:space="preserve">в сфере муниципального земельного контроля </w:t>
            </w:r>
            <w:r w:rsidR="007129E9" w:rsidRPr="00F91613">
              <w:rPr>
                <w:bCs/>
                <w:sz w:val="20"/>
                <w:szCs w:val="20"/>
              </w:rPr>
              <w:t>на</w:t>
            </w:r>
            <w:r w:rsidR="005C0166" w:rsidRPr="00F91613">
              <w:rPr>
                <w:bCs/>
                <w:sz w:val="20"/>
                <w:szCs w:val="20"/>
              </w:rPr>
              <w:t xml:space="preserve"> территории муниципального образования «Урдомское», утвержденным решением Совета депутатов МО «Урдомское» от </w:t>
            </w:r>
            <w:r w:rsidR="005C0166" w:rsidRPr="00F91613">
              <w:rPr>
                <w:bCs/>
                <w:sz w:val="20"/>
                <w:szCs w:val="20"/>
              </w:rPr>
              <w:t>22</w:t>
            </w:r>
            <w:r w:rsidR="005C0166" w:rsidRPr="00F91613">
              <w:rPr>
                <w:bCs/>
                <w:sz w:val="20"/>
                <w:szCs w:val="20"/>
              </w:rPr>
              <w:t xml:space="preserve"> </w:t>
            </w:r>
            <w:r w:rsidR="005C0166" w:rsidRPr="00F91613">
              <w:rPr>
                <w:bCs/>
                <w:sz w:val="20"/>
                <w:szCs w:val="20"/>
              </w:rPr>
              <w:t>апреля</w:t>
            </w:r>
            <w:r w:rsidR="005C0166" w:rsidRPr="00F91613">
              <w:rPr>
                <w:bCs/>
                <w:sz w:val="20"/>
                <w:szCs w:val="20"/>
              </w:rPr>
              <w:t xml:space="preserve"> 202</w:t>
            </w:r>
            <w:r w:rsidR="005C0166" w:rsidRPr="00F91613">
              <w:rPr>
                <w:bCs/>
                <w:sz w:val="20"/>
                <w:szCs w:val="20"/>
              </w:rPr>
              <w:t>5</w:t>
            </w:r>
            <w:r w:rsidR="005C0166" w:rsidRPr="00F91613">
              <w:rPr>
                <w:bCs/>
                <w:sz w:val="20"/>
                <w:szCs w:val="20"/>
              </w:rPr>
              <w:t xml:space="preserve"> года № </w:t>
            </w:r>
            <w:r w:rsidR="005C0166" w:rsidRPr="00F91613">
              <w:rPr>
                <w:bCs/>
                <w:sz w:val="20"/>
                <w:szCs w:val="20"/>
              </w:rPr>
              <w:t>1</w:t>
            </w:r>
            <w:r w:rsidR="006B47D5">
              <w:rPr>
                <w:bCs/>
                <w:sz w:val="20"/>
                <w:szCs w:val="20"/>
              </w:rPr>
              <w:t>6</w:t>
            </w:r>
            <w:r w:rsidR="005C0166" w:rsidRPr="00F91613">
              <w:rPr>
                <w:bCs/>
                <w:sz w:val="20"/>
                <w:szCs w:val="20"/>
              </w:rPr>
              <w:t>-А, руководствуясь Уставом МО «Урдомское»</w:t>
            </w:r>
            <w:r w:rsidRPr="00F91613">
              <w:rPr>
                <w:iCs/>
                <w:sz w:val="20"/>
                <w:szCs w:val="20"/>
              </w:rPr>
              <w:t>)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2.1.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 телефону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часы работы контрольного (надзорного) органа по вопросам сообщения контролируемым лицам контактных данных контрольного (надзорного) органа, графика его работы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</w:t>
            </w:r>
            <w:bookmarkStart w:id="0" w:name="_GoBack"/>
            <w:bookmarkEnd w:id="0"/>
            <w:r w:rsidRPr="00F91613">
              <w:rPr>
                <w:iCs/>
                <w:sz w:val="20"/>
                <w:szCs w:val="20"/>
              </w:rPr>
              <w:t>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2.2.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Посредством видео-конференц-связи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при наличии технической возможности в дни и часы, определенные руководителем контрольного (надзорного) органа. Время осуществления консультирования посредством видео-конференц-связи анонсируются в информационно-телекоммуникационной сети Интернет не позднее чем за 5 рабочих дней до дня проведения консультирования посредством видео-конференц-связи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2.3.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На личном приеме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 xml:space="preserve">в соответствии с графиком личного приема граждан, составляемого в соответствии со </w:t>
            </w:r>
            <w:hyperlink r:id="rId7" w:history="1">
              <w:r w:rsidRPr="00F91613">
                <w:rPr>
                  <w:color w:val="0000FF"/>
                  <w:sz w:val="20"/>
                  <w:szCs w:val="20"/>
                </w:rPr>
                <w:t>статьей 13</w:t>
              </w:r>
            </w:hyperlink>
            <w:r w:rsidRPr="00F91613">
              <w:rPr>
                <w:sz w:val="20"/>
                <w:szCs w:val="20"/>
              </w:rPr>
              <w:t xml:space="preserve"> Федерального закона от 2 мая 2006 года </w:t>
            </w:r>
            <w:r w:rsidRPr="00F91613">
              <w:rPr>
                <w:sz w:val="20"/>
                <w:szCs w:val="20"/>
              </w:rPr>
              <w:br/>
              <w:t xml:space="preserve">№ 59-ФЗ "О порядке рассмотрения обращений граждан Российской Федерации", по вопросам, </w:t>
            </w:r>
            <w:r w:rsidRPr="00F91613">
              <w:rPr>
                <w:sz w:val="20"/>
                <w:szCs w:val="20"/>
              </w:rPr>
              <w:lastRenderedPageBreak/>
              <w:t xml:space="preserve">указанным в </w:t>
            </w:r>
            <w:hyperlink r:id="rId8" w:history="1">
              <w:proofErr w:type="spellStart"/>
              <w:r w:rsidRPr="00F91613">
                <w:rPr>
                  <w:color w:val="0000FF"/>
                  <w:sz w:val="20"/>
                  <w:szCs w:val="20"/>
                </w:rPr>
                <w:t>подподпункте</w:t>
              </w:r>
              <w:proofErr w:type="spellEnd"/>
              <w:r w:rsidRPr="00F91613">
                <w:rPr>
                  <w:color w:val="0000FF"/>
                  <w:sz w:val="20"/>
                  <w:szCs w:val="20"/>
                </w:rPr>
                <w:t xml:space="preserve"> 2.1</w:t>
              </w:r>
            </w:hyperlink>
            <w:r w:rsidRPr="00F91613">
              <w:rPr>
                <w:sz w:val="20"/>
                <w:szCs w:val="20"/>
              </w:rPr>
              <w:t xml:space="preserve"> настоящего пункта, и по вопросам проведения в отношении контролируемого лица профилактических мероприятий, контрольных (надзорных) мероприятий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FA0CBB"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lastRenderedPageBreak/>
              <w:t>2.4.</w:t>
            </w:r>
            <w:r w:rsidRPr="00F91613">
              <w:rPr>
                <w:sz w:val="20"/>
                <w:szCs w:val="20"/>
              </w:rPr>
              <w:t xml:space="preserve"> </w:t>
            </w:r>
            <w:r w:rsidRPr="00F91613">
              <w:rPr>
                <w:iCs/>
                <w:sz w:val="20"/>
                <w:szCs w:val="20"/>
              </w:rPr>
              <w:t>При направлении контролируемыми лицами в письменной форме или в форме электронного документа запросов о предоставлении письменных ответов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в порядке, установленном Федеральным законом от 2 мая 2006 года N 59-ФЗ "О порядке рассмотрении обращений граждан Российской Федерации", по любым вопросам, связанным с соблюдением обязательных требований, установленных действующим законодательством, при осуществлении муниципального контроля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522956">
        <w:trPr>
          <w:trHeight w:val="413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jc w:val="center"/>
              <w:rPr>
                <w:b/>
                <w:iCs/>
                <w:sz w:val="20"/>
                <w:szCs w:val="20"/>
              </w:rPr>
            </w:pPr>
            <w:r w:rsidRPr="00F91613">
              <w:rPr>
                <w:b/>
                <w:sz w:val="20"/>
                <w:szCs w:val="20"/>
              </w:rPr>
              <w:t>3.  Объявление предостережения о недопустимости нарушения обязательных требований</w:t>
            </w:r>
          </w:p>
        </w:tc>
      </w:tr>
      <w:tr w:rsidR="0009751A" w:rsidRPr="00F91613" w:rsidTr="00FA0CB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Создание предостережения в ЕРКНМ, направление выписки из предостережения электронной почтой или через единый портал государственных услуг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При наличии оснований (в случае наличия сведений о готовящихся нарушениях обязательных требований или признаках нарушений обязательных требований и (или) в случае отсутствия подтвержденных данных о том, что нарушение обязательных требований причинило вред (ущерб) охраняемым законом ценностям либо создало угрозу причинения вреда (ущерба) охраняемым законом ценностям)</w:t>
            </w:r>
          </w:p>
        </w:tc>
        <w:tc>
          <w:tcPr>
            <w:tcW w:w="2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62E43" w:rsidP="00FA0CBB">
            <w:pPr>
              <w:autoSpaceDE w:val="0"/>
              <w:autoSpaceDN w:val="0"/>
              <w:adjustRightInd w:val="0"/>
              <w:rPr>
                <w:i/>
                <w:iCs/>
                <w:sz w:val="20"/>
                <w:szCs w:val="20"/>
                <w:highlight w:val="yellow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09751A" w:rsidRPr="00F91613" w:rsidTr="00522956">
        <w:trPr>
          <w:trHeight w:val="397"/>
        </w:trPr>
        <w:tc>
          <w:tcPr>
            <w:tcW w:w="963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51A" w:rsidRPr="00F91613" w:rsidRDefault="0009751A" w:rsidP="00FA0CBB">
            <w:pPr>
              <w:autoSpaceDE w:val="0"/>
              <w:autoSpaceDN w:val="0"/>
              <w:adjustRightInd w:val="0"/>
              <w:ind w:left="420"/>
              <w:jc w:val="center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>4</w:t>
            </w:r>
            <w:r w:rsidRPr="00F91613">
              <w:rPr>
                <w:b/>
                <w:iCs/>
                <w:sz w:val="20"/>
                <w:szCs w:val="20"/>
              </w:rPr>
              <w:t>. Профилактический визит</w:t>
            </w:r>
          </w:p>
        </w:tc>
      </w:tr>
      <w:tr w:rsidR="00522956" w:rsidRPr="00F91613" w:rsidTr="005D4BA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4.1. Обязательный профилактический визит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Проводится в отношении контролируемых лиц по основаниям, установленным статьей 52.1 Федерального закона от 31.07.2020 № 248-ФЗ</w:t>
            </w:r>
          </w:p>
        </w:tc>
        <w:tc>
          <w:tcPr>
            <w:tcW w:w="283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  <w:r w:rsidRPr="00F91613">
              <w:rPr>
                <w:iCs/>
                <w:sz w:val="20"/>
                <w:szCs w:val="20"/>
              </w:rPr>
              <w:t xml:space="preserve">Помощник </w:t>
            </w:r>
            <w:r w:rsidR="002E6822">
              <w:rPr>
                <w:iCs/>
                <w:sz w:val="20"/>
                <w:szCs w:val="20"/>
              </w:rPr>
              <w:t xml:space="preserve">Главы Администрации </w:t>
            </w:r>
            <w:r w:rsidRPr="00F91613">
              <w:rPr>
                <w:iCs/>
                <w:sz w:val="20"/>
                <w:szCs w:val="20"/>
              </w:rPr>
              <w:t>МО «Урдомское» по муниципальному контролю</w:t>
            </w:r>
          </w:p>
        </w:tc>
      </w:tr>
      <w:tr w:rsidR="00522956" w:rsidRPr="00F91613" w:rsidTr="005D4BAB">
        <w:trPr>
          <w:trHeight w:val="1034"/>
        </w:trPr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4.2 Профилактический визит по инициативе контролируемого лица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91613">
            <w:pPr>
              <w:autoSpaceDE w:val="0"/>
              <w:autoSpaceDN w:val="0"/>
              <w:adjustRightInd w:val="0"/>
              <w:jc w:val="both"/>
              <w:rPr>
                <w:sz w:val="20"/>
                <w:szCs w:val="20"/>
              </w:rPr>
            </w:pPr>
            <w:r w:rsidRPr="00F91613">
              <w:rPr>
                <w:sz w:val="20"/>
                <w:szCs w:val="20"/>
              </w:rPr>
              <w:t>Профилактический визит по инициативе контролируемого лица может быть проведен по его заявлению, если такое лицо относится к субъектам малого предпринимательства, является социально ориентированной некоммерческой организацией либо государственным или муниципальным учреждением</w:t>
            </w:r>
          </w:p>
        </w:tc>
        <w:tc>
          <w:tcPr>
            <w:tcW w:w="283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22956" w:rsidRPr="00F91613" w:rsidRDefault="00522956" w:rsidP="00FA0CBB">
            <w:pPr>
              <w:autoSpaceDE w:val="0"/>
              <w:autoSpaceDN w:val="0"/>
              <w:adjustRightInd w:val="0"/>
              <w:rPr>
                <w:iCs/>
                <w:sz w:val="20"/>
                <w:szCs w:val="20"/>
              </w:rPr>
            </w:pPr>
          </w:p>
        </w:tc>
      </w:tr>
    </w:tbl>
    <w:p w:rsidR="0009751A" w:rsidRPr="00F160F7" w:rsidRDefault="0009751A" w:rsidP="00F91613">
      <w:pPr>
        <w:spacing w:after="200" w:line="276" w:lineRule="auto"/>
        <w:rPr>
          <w:sz w:val="18"/>
          <w:szCs w:val="18"/>
        </w:rPr>
      </w:pPr>
    </w:p>
    <w:sectPr w:rsidR="0009751A" w:rsidRPr="00F160F7" w:rsidSect="003F6FB1">
      <w:headerReference w:type="default" r:id="rId9"/>
      <w:pgSz w:w="11906" w:h="16838" w:code="9"/>
      <w:pgMar w:top="1134" w:right="127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36B34" w:rsidRDefault="00F36B34" w:rsidP="00EF4D41">
      <w:r>
        <w:separator/>
      </w:r>
    </w:p>
  </w:endnote>
  <w:endnote w:type="continuationSeparator" w:id="0">
    <w:p w:rsidR="00F36B34" w:rsidRDefault="00F36B34" w:rsidP="00EF4D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36B34" w:rsidRDefault="00F36B34" w:rsidP="00EF4D41">
      <w:r>
        <w:separator/>
      </w:r>
    </w:p>
  </w:footnote>
  <w:footnote w:type="continuationSeparator" w:id="0">
    <w:p w:rsidR="00F36B34" w:rsidRDefault="00F36B34" w:rsidP="00EF4D4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37F6" w:rsidRDefault="00B437F6">
    <w:pPr>
      <w:pStyle w:val="a4"/>
      <w:jc w:val="center"/>
    </w:pPr>
  </w:p>
  <w:p w:rsidR="00B437F6" w:rsidRDefault="00B437F6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98323F"/>
    <w:multiLevelType w:val="hybridMultilevel"/>
    <w:tmpl w:val="A9720596"/>
    <w:lvl w:ilvl="0" w:tplc="83C22620">
      <w:start w:val="1"/>
      <w:numFmt w:val="decimal"/>
      <w:lvlText w:val="%1."/>
      <w:lvlJc w:val="left"/>
      <w:pPr>
        <w:tabs>
          <w:tab w:val="num" w:pos="2085"/>
        </w:tabs>
        <w:ind w:left="2085" w:hanging="10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FAA168A"/>
    <w:multiLevelType w:val="multilevel"/>
    <w:tmpl w:val="C7CC709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color w:val="000000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000000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color w:val="000000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color w:val="000000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  <w:color w:val="000000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color w:val="000000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  <w:color w:val="000000"/>
      </w:rPr>
    </w:lvl>
  </w:abstractNum>
  <w:abstractNum w:abstractNumId="2" w15:restartNumberingAfterBreak="0">
    <w:nsid w:val="1AB84012"/>
    <w:multiLevelType w:val="hybridMultilevel"/>
    <w:tmpl w:val="F4C0EA5C"/>
    <w:lvl w:ilvl="0" w:tplc="365E1C3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B3B20C9"/>
    <w:multiLevelType w:val="hybridMultilevel"/>
    <w:tmpl w:val="0EEE37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 w15:restartNumberingAfterBreak="0">
    <w:nsid w:val="30F607E9"/>
    <w:multiLevelType w:val="hybridMultilevel"/>
    <w:tmpl w:val="15DE2460"/>
    <w:lvl w:ilvl="0" w:tplc="EE723F6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73A889E0">
      <w:numFmt w:val="none"/>
      <w:lvlText w:val=""/>
      <w:lvlJc w:val="left"/>
      <w:pPr>
        <w:tabs>
          <w:tab w:val="num" w:pos="360"/>
        </w:tabs>
      </w:pPr>
    </w:lvl>
    <w:lvl w:ilvl="2" w:tplc="DE2CED18">
      <w:numFmt w:val="none"/>
      <w:lvlText w:val=""/>
      <w:lvlJc w:val="left"/>
      <w:pPr>
        <w:tabs>
          <w:tab w:val="num" w:pos="360"/>
        </w:tabs>
      </w:pPr>
    </w:lvl>
    <w:lvl w:ilvl="3" w:tplc="40A2D3E4">
      <w:numFmt w:val="none"/>
      <w:lvlText w:val=""/>
      <w:lvlJc w:val="left"/>
      <w:pPr>
        <w:tabs>
          <w:tab w:val="num" w:pos="360"/>
        </w:tabs>
      </w:pPr>
    </w:lvl>
    <w:lvl w:ilvl="4" w:tplc="79A63440">
      <w:numFmt w:val="none"/>
      <w:lvlText w:val=""/>
      <w:lvlJc w:val="left"/>
      <w:pPr>
        <w:tabs>
          <w:tab w:val="num" w:pos="360"/>
        </w:tabs>
      </w:pPr>
    </w:lvl>
    <w:lvl w:ilvl="5" w:tplc="E9701E5A">
      <w:numFmt w:val="none"/>
      <w:lvlText w:val=""/>
      <w:lvlJc w:val="left"/>
      <w:pPr>
        <w:tabs>
          <w:tab w:val="num" w:pos="360"/>
        </w:tabs>
      </w:pPr>
    </w:lvl>
    <w:lvl w:ilvl="6" w:tplc="B09A9344">
      <w:numFmt w:val="none"/>
      <w:lvlText w:val=""/>
      <w:lvlJc w:val="left"/>
      <w:pPr>
        <w:tabs>
          <w:tab w:val="num" w:pos="360"/>
        </w:tabs>
      </w:pPr>
    </w:lvl>
    <w:lvl w:ilvl="7" w:tplc="40BA91FA">
      <w:numFmt w:val="none"/>
      <w:lvlText w:val=""/>
      <w:lvlJc w:val="left"/>
      <w:pPr>
        <w:tabs>
          <w:tab w:val="num" w:pos="360"/>
        </w:tabs>
      </w:pPr>
    </w:lvl>
    <w:lvl w:ilvl="8" w:tplc="891C7790">
      <w:numFmt w:val="none"/>
      <w:lvlText w:val=""/>
      <w:lvlJc w:val="left"/>
      <w:pPr>
        <w:tabs>
          <w:tab w:val="num" w:pos="360"/>
        </w:tabs>
      </w:pPr>
    </w:lvl>
  </w:abstractNum>
  <w:abstractNum w:abstractNumId="5" w15:restartNumberingAfterBreak="0">
    <w:nsid w:val="543E14C5"/>
    <w:multiLevelType w:val="hybridMultilevel"/>
    <w:tmpl w:val="E2F6B1F4"/>
    <w:lvl w:ilvl="0" w:tplc="A8CE8530">
      <w:start w:val="1"/>
      <w:numFmt w:val="decimal"/>
      <w:suff w:val="space"/>
      <w:lvlText w:val="%1."/>
      <w:lvlJc w:val="left"/>
      <w:pPr>
        <w:ind w:left="73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9773AA"/>
    <w:multiLevelType w:val="multilevel"/>
    <w:tmpl w:val="10527B64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725874BD"/>
    <w:multiLevelType w:val="hybridMultilevel"/>
    <w:tmpl w:val="5BD8C9FC"/>
    <w:lvl w:ilvl="0" w:tplc="7EFAC02C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7"/>
  </w:num>
  <w:num w:numId="5">
    <w:abstractNumId w:val="3"/>
  </w:num>
  <w:num w:numId="6">
    <w:abstractNumId w:val="5"/>
  </w:num>
  <w:num w:numId="7">
    <w:abstractNumId w:val="2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2C7"/>
    <w:rsid w:val="00032366"/>
    <w:rsid w:val="00034F1A"/>
    <w:rsid w:val="00037D84"/>
    <w:rsid w:val="00062E43"/>
    <w:rsid w:val="00071EA9"/>
    <w:rsid w:val="00081038"/>
    <w:rsid w:val="0009147D"/>
    <w:rsid w:val="0009751A"/>
    <w:rsid w:val="000A0C02"/>
    <w:rsid w:val="000A41D4"/>
    <w:rsid w:val="000B3EBB"/>
    <w:rsid w:val="000B558A"/>
    <w:rsid w:val="000B68DB"/>
    <w:rsid w:val="000E189F"/>
    <w:rsid w:val="00110E8F"/>
    <w:rsid w:val="00115B37"/>
    <w:rsid w:val="00142E2B"/>
    <w:rsid w:val="00147F7A"/>
    <w:rsid w:val="00152067"/>
    <w:rsid w:val="00153C93"/>
    <w:rsid w:val="001F616A"/>
    <w:rsid w:val="00200818"/>
    <w:rsid w:val="00210223"/>
    <w:rsid w:val="00221961"/>
    <w:rsid w:val="00243DD4"/>
    <w:rsid w:val="00252869"/>
    <w:rsid w:val="002B2B46"/>
    <w:rsid w:val="002D7403"/>
    <w:rsid w:val="002E6822"/>
    <w:rsid w:val="00304CDF"/>
    <w:rsid w:val="00305275"/>
    <w:rsid w:val="00314DBE"/>
    <w:rsid w:val="00372197"/>
    <w:rsid w:val="00373F8B"/>
    <w:rsid w:val="00391846"/>
    <w:rsid w:val="003A1BB5"/>
    <w:rsid w:val="003E7E10"/>
    <w:rsid w:val="003F6FB1"/>
    <w:rsid w:val="004626D1"/>
    <w:rsid w:val="00476F98"/>
    <w:rsid w:val="004918F3"/>
    <w:rsid w:val="00493467"/>
    <w:rsid w:val="004A5E58"/>
    <w:rsid w:val="004A7B07"/>
    <w:rsid w:val="004B641D"/>
    <w:rsid w:val="004D12B5"/>
    <w:rsid w:val="00522956"/>
    <w:rsid w:val="00552699"/>
    <w:rsid w:val="0056139A"/>
    <w:rsid w:val="005A262B"/>
    <w:rsid w:val="005C0166"/>
    <w:rsid w:val="005E384E"/>
    <w:rsid w:val="006025C5"/>
    <w:rsid w:val="00676D2F"/>
    <w:rsid w:val="006947DB"/>
    <w:rsid w:val="006B47D5"/>
    <w:rsid w:val="006B7D8F"/>
    <w:rsid w:val="006D1ADD"/>
    <w:rsid w:val="007129E9"/>
    <w:rsid w:val="007148F1"/>
    <w:rsid w:val="00786CD8"/>
    <w:rsid w:val="007C3659"/>
    <w:rsid w:val="007D18B4"/>
    <w:rsid w:val="008338FE"/>
    <w:rsid w:val="00841F37"/>
    <w:rsid w:val="00876E73"/>
    <w:rsid w:val="008942FA"/>
    <w:rsid w:val="008A4BF0"/>
    <w:rsid w:val="008B12C7"/>
    <w:rsid w:val="008B1B19"/>
    <w:rsid w:val="008C5B06"/>
    <w:rsid w:val="00931108"/>
    <w:rsid w:val="009362A2"/>
    <w:rsid w:val="00953FA5"/>
    <w:rsid w:val="009930B1"/>
    <w:rsid w:val="009A79EE"/>
    <w:rsid w:val="009C532B"/>
    <w:rsid w:val="009C6551"/>
    <w:rsid w:val="009E785C"/>
    <w:rsid w:val="00A91DF0"/>
    <w:rsid w:val="00AB2C4A"/>
    <w:rsid w:val="00AC4B47"/>
    <w:rsid w:val="00B21C88"/>
    <w:rsid w:val="00B21DD6"/>
    <w:rsid w:val="00B35C91"/>
    <w:rsid w:val="00B404DF"/>
    <w:rsid w:val="00B437F6"/>
    <w:rsid w:val="00B60FDF"/>
    <w:rsid w:val="00BD5B4D"/>
    <w:rsid w:val="00BE5815"/>
    <w:rsid w:val="00BF7770"/>
    <w:rsid w:val="00C34B62"/>
    <w:rsid w:val="00CA4920"/>
    <w:rsid w:val="00CB75C1"/>
    <w:rsid w:val="00CC5664"/>
    <w:rsid w:val="00D304E2"/>
    <w:rsid w:val="00D52BA0"/>
    <w:rsid w:val="00D57EEF"/>
    <w:rsid w:val="00D728E1"/>
    <w:rsid w:val="00D73902"/>
    <w:rsid w:val="00DC0195"/>
    <w:rsid w:val="00DE610B"/>
    <w:rsid w:val="00DF6267"/>
    <w:rsid w:val="00DF6DE6"/>
    <w:rsid w:val="00E10896"/>
    <w:rsid w:val="00E2724C"/>
    <w:rsid w:val="00E378CF"/>
    <w:rsid w:val="00EA138C"/>
    <w:rsid w:val="00ED446D"/>
    <w:rsid w:val="00EE379F"/>
    <w:rsid w:val="00EF4D41"/>
    <w:rsid w:val="00F160F7"/>
    <w:rsid w:val="00F36B34"/>
    <w:rsid w:val="00F37B42"/>
    <w:rsid w:val="00F67F1B"/>
    <w:rsid w:val="00F77A43"/>
    <w:rsid w:val="00F84C3C"/>
    <w:rsid w:val="00F91613"/>
    <w:rsid w:val="00F9785E"/>
    <w:rsid w:val="00FC2A11"/>
    <w:rsid w:val="00FC5995"/>
    <w:rsid w:val="00FC69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32C7388-2F43-4D62-A51E-4049865CB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12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autoRedefine/>
    <w:qFormat/>
    <w:rsid w:val="005A262B"/>
    <w:pPr>
      <w:keepNext/>
      <w:jc w:val="center"/>
      <w:outlineLvl w:val="0"/>
    </w:pPr>
    <w:rPr>
      <w:b/>
      <w:kern w:val="28"/>
      <w:sz w:val="28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C5B06"/>
    <w:pPr>
      <w:ind w:left="708"/>
    </w:pPr>
  </w:style>
  <w:style w:type="character" w:customStyle="1" w:styleId="10">
    <w:name w:val="Заголовок 1 Знак"/>
    <w:basedOn w:val="a0"/>
    <w:link w:val="1"/>
    <w:rsid w:val="005A262B"/>
    <w:rPr>
      <w:rFonts w:ascii="Times New Roman" w:eastAsia="Times New Roman" w:hAnsi="Times New Roman" w:cs="Times New Roman"/>
      <w:b/>
      <w:kern w:val="28"/>
      <w:sz w:val="28"/>
      <w:szCs w:val="20"/>
      <w:lang w:eastAsia="ru-RU"/>
    </w:rPr>
  </w:style>
  <w:style w:type="paragraph" w:customStyle="1" w:styleId="ConsPlusTitle">
    <w:name w:val="ConsPlusTitle"/>
    <w:rsid w:val="00B35C9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EF4D41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semiHidden/>
    <w:unhideWhenUsed/>
    <w:rsid w:val="00EF4D41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EF4D41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B437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rsid w:val="009930B1"/>
    <w:pPr>
      <w:spacing w:before="100" w:beforeAutospacing="1" w:after="100" w:afterAutospacing="1"/>
    </w:pPr>
  </w:style>
  <w:style w:type="paragraph" w:styleId="aa">
    <w:name w:val="Balloon Text"/>
    <w:basedOn w:val="a"/>
    <w:link w:val="ab"/>
    <w:uiPriority w:val="99"/>
    <w:semiHidden/>
    <w:unhideWhenUsed/>
    <w:rsid w:val="009930B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9930B1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uiPriority w:val="99"/>
    <w:rsid w:val="00391846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styleId="2">
    <w:name w:val="Body Text 2"/>
    <w:basedOn w:val="a"/>
    <w:link w:val="20"/>
    <w:uiPriority w:val="99"/>
    <w:unhideWhenUsed/>
    <w:rsid w:val="00391846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391846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2230B7ED8CC432EA3AF9C6A5ACB066C583336E31607D3D52B680FAE3CC49FF462F78BC6EA6EF6E535FFF196CE6B927EB4F9CF67656027D8631FCC3BD6cEH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02230B7ED8CC432EA3AF82674CA7586058396CE61505D98B773909F9639499A122B78D93A92AFBE337F4A5CF8A35CB2DF7B2C26C7C7C27D3D7cF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908</Words>
  <Characters>5176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6072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Зам. Главы</dc:creator>
  <cp:lastModifiedBy>Коваленко Анастасия</cp:lastModifiedBy>
  <cp:revision>2</cp:revision>
  <cp:lastPrinted>2025-08-07T07:33:00Z</cp:lastPrinted>
  <dcterms:created xsi:type="dcterms:W3CDTF">2025-08-07T07:33:00Z</dcterms:created>
  <dcterms:modified xsi:type="dcterms:W3CDTF">2025-08-07T07:33:00Z</dcterms:modified>
</cp:coreProperties>
</file>