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5D4BBB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4A40F9">
        <w:rPr>
          <w:b w:val="0"/>
        </w:rPr>
        <w:t>05 мая 2023</w:t>
      </w:r>
      <w:r>
        <w:rPr>
          <w:b w:val="0"/>
        </w:rPr>
        <w:t xml:space="preserve"> года  №</w:t>
      </w:r>
      <w:r w:rsidR="00303B97">
        <w:rPr>
          <w:b w:val="0"/>
        </w:rPr>
        <w:t xml:space="preserve"> </w:t>
      </w:r>
      <w:r w:rsidR="004A40F9">
        <w:rPr>
          <w:b w:val="0"/>
        </w:rPr>
        <w:t>64</w:t>
      </w:r>
    </w:p>
    <w:p w:rsidR="00303B97" w:rsidRDefault="00303B97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Pr="001B3F07" w:rsidRDefault="00B349DE" w:rsidP="004F7566">
      <w:pPr>
        <w:jc w:val="center"/>
        <w:rPr>
          <w:b/>
          <w:sz w:val="28"/>
          <w:szCs w:val="28"/>
        </w:rPr>
      </w:pPr>
      <w:r w:rsidRPr="001B3F07">
        <w:rPr>
          <w:b/>
          <w:sz w:val="28"/>
          <w:szCs w:val="28"/>
        </w:rPr>
        <w:t xml:space="preserve"> </w:t>
      </w:r>
      <w:r w:rsidR="004F7566" w:rsidRPr="001B3F07">
        <w:rPr>
          <w:b/>
          <w:sz w:val="28"/>
          <w:szCs w:val="28"/>
        </w:rPr>
        <w:t xml:space="preserve">Об </w:t>
      </w:r>
      <w:r w:rsidR="00A269FB" w:rsidRPr="001B3F07">
        <w:rPr>
          <w:b/>
          <w:sz w:val="28"/>
          <w:szCs w:val="28"/>
        </w:rPr>
        <w:t>установлении</w:t>
      </w:r>
      <w:r w:rsidR="004F7566" w:rsidRPr="001B3F07">
        <w:rPr>
          <w:b/>
          <w:sz w:val="28"/>
          <w:szCs w:val="28"/>
        </w:rPr>
        <w:t xml:space="preserve"> </w:t>
      </w:r>
      <w:r w:rsidR="001B3F07" w:rsidRPr="001B3F07">
        <w:rPr>
          <w:b/>
          <w:sz w:val="28"/>
          <w:szCs w:val="28"/>
        </w:rPr>
        <w:t xml:space="preserve">соответствия </w:t>
      </w:r>
      <w:r w:rsidR="004F7566" w:rsidRPr="001B3F07">
        <w:rPr>
          <w:b/>
          <w:sz w:val="28"/>
          <w:szCs w:val="28"/>
        </w:rPr>
        <w:t xml:space="preserve">вида разрешенного использования </w:t>
      </w:r>
    </w:p>
    <w:p w:rsidR="001B3F07" w:rsidRDefault="004F7566" w:rsidP="001B3F07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1B3F07">
        <w:rPr>
          <w:b/>
          <w:sz w:val="28"/>
          <w:szCs w:val="28"/>
        </w:rPr>
        <w:t xml:space="preserve">земельного участка  с кадастровым номером </w:t>
      </w:r>
      <w:r w:rsidR="0092600B">
        <w:rPr>
          <w:b/>
          <w:sz w:val="28"/>
          <w:szCs w:val="28"/>
        </w:rPr>
        <w:t>29:09:0101</w:t>
      </w:r>
      <w:r w:rsidR="004A40F9">
        <w:rPr>
          <w:b/>
          <w:sz w:val="28"/>
          <w:szCs w:val="28"/>
        </w:rPr>
        <w:t>1</w:t>
      </w:r>
      <w:r w:rsidR="002A1E76">
        <w:rPr>
          <w:b/>
          <w:sz w:val="28"/>
          <w:szCs w:val="28"/>
        </w:rPr>
        <w:t>1</w:t>
      </w:r>
      <w:r w:rsidR="0092600B">
        <w:rPr>
          <w:b/>
          <w:sz w:val="28"/>
          <w:szCs w:val="28"/>
        </w:rPr>
        <w:t>:</w:t>
      </w:r>
      <w:r w:rsidR="004A40F9">
        <w:rPr>
          <w:b/>
          <w:sz w:val="28"/>
          <w:szCs w:val="28"/>
        </w:rPr>
        <w:t>449</w:t>
      </w:r>
      <w:r w:rsidR="0092600B">
        <w:rPr>
          <w:b/>
          <w:sz w:val="28"/>
          <w:szCs w:val="28"/>
        </w:rPr>
        <w:t xml:space="preserve"> </w:t>
      </w:r>
      <w:r w:rsidR="001B3F07" w:rsidRPr="001B3F07">
        <w:rPr>
          <w:rFonts w:eastAsiaTheme="minorHAnsi"/>
          <w:b/>
          <w:sz w:val="28"/>
          <w:szCs w:val="28"/>
          <w:lang w:eastAsia="en-US"/>
        </w:rPr>
        <w:t xml:space="preserve">классификатору видов разрешенного использования </w:t>
      </w:r>
    </w:p>
    <w:p w:rsidR="001B3F07" w:rsidRPr="001B3F07" w:rsidRDefault="001B3F07" w:rsidP="001B3F07">
      <w:pPr>
        <w:jc w:val="center"/>
        <w:rPr>
          <w:b/>
          <w:sz w:val="28"/>
          <w:szCs w:val="28"/>
        </w:rPr>
      </w:pPr>
      <w:r w:rsidRPr="001B3F07">
        <w:rPr>
          <w:rFonts w:eastAsiaTheme="minorHAnsi"/>
          <w:b/>
          <w:sz w:val="28"/>
          <w:szCs w:val="28"/>
          <w:lang w:eastAsia="en-US"/>
        </w:rPr>
        <w:t>земельных участков</w:t>
      </w:r>
    </w:p>
    <w:p w:rsidR="002F2F0E" w:rsidRDefault="002F2F0E" w:rsidP="00D05F4B">
      <w:pPr>
        <w:jc w:val="both"/>
      </w:pPr>
    </w:p>
    <w:p w:rsidR="006951BD" w:rsidRDefault="006951BD" w:rsidP="00D05F4B">
      <w:pPr>
        <w:jc w:val="both"/>
      </w:pPr>
    </w:p>
    <w:p w:rsidR="00B349DE" w:rsidRPr="001B3F07" w:rsidRDefault="004F7566" w:rsidP="005076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</w:t>
      </w:r>
      <w:r w:rsidRPr="00EB5F31">
        <w:rPr>
          <w:sz w:val="28"/>
          <w:szCs w:val="28"/>
        </w:rPr>
        <w:t xml:space="preserve">3.3. </w:t>
      </w:r>
      <w:proofErr w:type="gramStart"/>
      <w:r w:rsidRPr="00EB5F31">
        <w:rPr>
          <w:sz w:val="28"/>
          <w:szCs w:val="28"/>
        </w:rPr>
        <w:t xml:space="preserve">Федерального закона от 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1B3F07">
        <w:rPr>
          <w:sz w:val="28"/>
          <w:szCs w:val="28"/>
        </w:rPr>
        <w:t xml:space="preserve">пунктом 13 статьи 34 </w:t>
      </w:r>
      <w:r w:rsidR="001B3F07" w:rsidRPr="001B3F07">
        <w:rPr>
          <w:sz w:val="28"/>
          <w:szCs w:val="28"/>
        </w:rPr>
        <w:t>Федеральн</w:t>
      </w:r>
      <w:r w:rsidR="001B3F07">
        <w:rPr>
          <w:sz w:val="28"/>
          <w:szCs w:val="28"/>
        </w:rPr>
        <w:t>ого</w:t>
      </w:r>
      <w:r w:rsidR="001B3F07" w:rsidRPr="001B3F07">
        <w:rPr>
          <w:sz w:val="28"/>
          <w:szCs w:val="28"/>
        </w:rPr>
        <w:t xml:space="preserve"> закон</w:t>
      </w:r>
      <w:r w:rsidR="001B3F07">
        <w:rPr>
          <w:sz w:val="28"/>
          <w:szCs w:val="28"/>
        </w:rPr>
        <w:t xml:space="preserve">а от 23 июня 2014 года №171-ФЗ </w:t>
      </w:r>
      <w:r w:rsidR="001B3F07" w:rsidRPr="001B3F07">
        <w:rPr>
          <w:sz w:val="28"/>
          <w:szCs w:val="28"/>
        </w:rPr>
        <w:t>"О внесении изменений в Земельный кодекс Российской Федерации и отдельные законодательные акты Российской Федерации"</w:t>
      </w:r>
      <w:r w:rsidR="001B3F07">
        <w:rPr>
          <w:sz w:val="28"/>
          <w:szCs w:val="28"/>
        </w:rPr>
        <w:t xml:space="preserve">, </w:t>
      </w:r>
      <w:r w:rsidR="0092600B" w:rsidRPr="00D47271">
        <w:rPr>
          <w:sz w:val="28"/>
          <w:szCs w:val="28"/>
        </w:rPr>
        <w:t>Классификатор</w:t>
      </w:r>
      <w:r w:rsidR="0092600B">
        <w:rPr>
          <w:sz w:val="28"/>
          <w:szCs w:val="28"/>
        </w:rPr>
        <w:t>ом</w:t>
      </w:r>
      <w:r w:rsidR="0092600B" w:rsidRPr="00D47271">
        <w:rPr>
          <w:sz w:val="28"/>
          <w:szCs w:val="28"/>
        </w:rPr>
        <w:t xml:space="preserve"> видов разрешенного использования земельных участков</w:t>
      </w:r>
      <w:r w:rsidR="0092600B">
        <w:rPr>
          <w:sz w:val="28"/>
          <w:szCs w:val="28"/>
        </w:rPr>
        <w:t>, утвержденным п</w:t>
      </w:r>
      <w:r w:rsidR="0092600B" w:rsidRPr="00D47271">
        <w:rPr>
          <w:sz w:val="28"/>
          <w:szCs w:val="28"/>
        </w:rPr>
        <w:t>риказ</w:t>
      </w:r>
      <w:r w:rsidR="0092600B">
        <w:rPr>
          <w:sz w:val="28"/>
          <w:szCs w:val="28"/>
        </w:rPr>
        <w:t>ом</w:t>
      </w:r>
      <w:r w:rsidR="0092600B" w:rsidRPr="00D47271">
        <w:rPr>
          <w:sz w:val="28"/>
          <w:szCs w:val="28"/>
        </w:rPr>
        <w:t xml:space="preserve"> Федеральной службы государственной регистрации, кадастра и картографии от 10 ноября</w:t>
      </w:r>
      <w:proofErr w:type="gramEnd"/>
      <w:r w:rsidR="0092600B" w:rsidRPr="00D47271">
        <w:rPr>
          <w:sz w:val="28"/>
          <w:szCs w:val="28"/>
        </w:rPr>
        <w:t xml:space="preserve"> 2020 г</w:t>
      </w:r>
      <w:r w:rsidR="0092600B">
        <w:rPr>
          <w:sz w:val="28"/>
          <w:szCs w:val="28"/>
        </w:rPr>
        <w:t>ода</w:t>
      </w:r>
      <w:r w:rsidR="0092600B" w:rsidRPr="00D47271">
        <w:rPr>
          <w:sz w:val="28"/>
          <w:szCs w:val="28"/>
        </w:rPr>
        <w:t xml:space="preserve"> </w:t>
      </w:r>
      <w:r w:rsidR="0092600B">
        <w:rPr>
          <w:sz w:val="28"/>
          <w:szCs w:val="28"/>
        </w:rPr>
        <w:t>№</w:t>
      </w:r>
      <w:r w:rsidR="0092600B" w:rsidRPr="00D47271">
        <w:rPr>
          <w:sz w:val="28"/>
          <w:szCs w:val="28"/>
        </w:rPr>
        <w:t> </w:t>
      </w:r>
      <w:proofErr w:type="gramStart"/>
      <w:r w:rsidR="0092600B" w:rsidRPr="00D47271">
        <w:rPr>
          <w:sz w:val="28"/>
          <w:szCs w:val="28"/>
        </w:rPr>
        <w:t>П</w:t>
      </w:r>
      <w:proofErr w:type="gramEnd"/>
      <w:r w:rsidR="0092600B" w:rsidRPr="00D47271">
        <w:rPr>
          <w:sz w:val="28"/>
          <w:szCs w:val="28"/>
        </w:rPr>
        <w:t>/0412</w:t>
      </w:r>
      <w:r w:rsidR="001B3F07">
        <w:rPr>
          <w:sz w:val="28"/>
          <w:szCs w:val="28"/>
        </w:rPr>
        <w:t>,</w:t>
      </w:r>
      <w:r w:rsidR="00666186">
        <w:rPr>
          <w:sz w:val="28"/>
          <w:szCs w:val="28"/>
        </w:rPr>
        <w:t xml:space="preserve"> </w:t>
      </w:r>
      <w:r w:rsidRPr="001056B0">
        <w:rPr>
          <w:sz w:val="28"/>
          <w:szCs w:val="28"/>
        </w:rPr>
        <w:t>руководствуясь Уставом МО «Урдомское»</w:t>
      </w:r>
      <w:r w:rsidR="000C01D0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="00B349DE">
        <w:rPr>
          <w:sz w:val="28"/>
          <w:szCs w:val="28"/>
        </w:rPr>
        <w:t xml:space="preserve">Администрация МО «Урдомское»  </w:t>
      </w:r>
      <w:r w:rsidR="00B349DE" w:rsidRPr="006F14CD">
        <w:rPr>
          <w:b/>
          <w:sz w:val="28"/>
          <w:szCs w:val="28"/>
        </w:rPr>
        <w:t>постановляет:</w:t>
      </w:r>
    </w:p>
    <w:p w:rsidR="002A1E76" w:rsidRDefault="002A1E76" w:rsidP="002A1E7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Земельному участку с кадастровым номером 29:09:0101</w:t>
      </w:r>
      <w:r w:rsidR="004A40F9">
        <w:rPr>
          <w:sz w:val="28"/>
          <w:szCs w:val="28"/>
        </w:rPr>
        <w:t>1</w:t>
      </w:r>
      <w:r>
        <w:rPr>
          <w:sz w:val="28"/>
          <w:szCs w:val="28"/>
        </w:rPr>
        <w:t>1:</w:t>
      </w:r>
      <w:r w:rsidR="004A40F9">
        <w:rPr>
          <w:sz w:val="28"/>
          <w:szCs w:val="28"/>
        </w:rPr>
        <w:t>44</w:t>
      </w:r>
      <w:r>
        <w:rPr>
          <w:sz w:val="28"/>
          <w:szCs w:val="28"/>
        </w:rPr>
        <w:t>9 площадью 2</w:t>
      </w:r>
      <w:r w:rsidR="004A40F9">
        <w:rPr>
          <w:sz w:val="28"/>
          <w:szCs w:val="28"/>
        </w:rPr>
        <w:t>797</w:t>
      </w:r>
      <w:r>
        <w:rPr>
          <w:sz w:val="28"/>
          <w:szCs w:val="28"/>
        </w:rPr>
        <w:t xml:space="preserve"> кв.м., местоположение: </w:t>
      </w:r>
      <w:r w:rsidR="004A40F9">
        <w:rPr>
          <w:sz w:val="28"/>
          <w:szCs w:val="28"/>
        </w:rPr>
        <w:t xml:space="preserve">Российская Федерация, </w:t>
      </w:r>
      <w:r>
        <w:rPr>
          <w:sz w:val="28"/>
          <w:szCs w:val="28"/>
        </w:rPr>
        <w:t>Архангельская область, Ленский район, п</w:t>
      </w:r>
      <w:proofErr w:type="gramStart"/>
      <w:r>
        <w:rPr>
          <w:sz w:val="28"/>
          <w:szCs w:val="28"/>
        </w:rPr>
        <w:t>.У</w:t>
      </w:r>
      <w:proofErr w:type="gramEnd"/>
      <w:r>
        <w:rPr>
          <w:sz w:val="28"/>
          <w:szCs w:val="28"/>
        </w:rPr>
        <w:t>рдома, категория земель: земли населенных пунктов, установить вид разрешенного использования «</w:t>
      </w:r>
      <w:r w:rsidR="004A40F9">
        <w:rPr>
          <w:sz w:val="28"/>
          <w:szCs w:val="28"/>
        </w:rPr>
        <w:t>обслуживание автотранспорта</w:t>
      </w:r>
      <w:r>
        <w:rPr>
          <w:sz w:val="28"/>
          <w:szCs w:val="28"/>
        </w:rPr>
        <w:t>» соответствующим виду разрешенного использования «</w:t>
      </w:r>
      <w:r w:rsidR="004A40F9">
        <w:rPr>
          <w:sz w:val="28"/>
          <w:szCs w:val="28"/>
        </w:rPr>
        <w:t>хранение автотранспорта</w:t>
      </w:r>
      <w:r>
        <w:rPr>
          <w:sz w:val="28"/>
          <w:szCs w:val="28"/>
        </w:rPr>
        <w:t>», код вида 2.</w:t>
      </w:r>
      <w:r w:rsidR="004A40F9">
        <w:rPr>
          <w:sz w:val="28"/>
          <w:szCs w:val="28"/>
        </w:rPr>
        <w:t>7.</w:t>
      </w:r>
      <w:r>
        <w:rPr>
          <w:sz w:val="28"/>
          <w:szCs w:val="28"/>
        </w:rPr>
        <w:t>1.</w:t>
      </w:r>
    </w:p>
    <w:p w:rsidR="00E64E63" w:rsidRPr="004F7566" w:rsidRDefault="00E64E63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силу с момента </w:t>
      </w:r>
      <w:r w:rsidR="00303B97">
        <w:rPr>
          <w:sz w:val="28"/>
          <w:szCs w:val="28"/>
        </w:rPr>
        <w:t>с момента 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2B743C" w:rsidRDefault="002B743C" w:rsidP="00D05F4B">
      <w:pPr>
        <w:jc w:val="both"/>
        <w:rPr>
          <w:b/>
          <w:sz w:val="28"/>
          <w:szCs w:val="28"/>
        </w:rPr>
      </w:pPr>
    </w:p>
    <w:p w:rsidR="00D241C2" w:rsidRPr="004A40F9" w:rsidRDefault="004A40F9" w:rsidP="00D05F4B">
      <w:pPr>
        <w:jc w:val="both"/>
        <w:rPr>
          <w:b/>
          <w:sz w:val="28"/>
          <w:szCs w:val="28"/>
        </w:rPr>
      </w:pPr>
      <w:r w:rsidRPr="004A40F9">
        <w:rPr>
          <w:b/>
          <w:sz w:val="28"/>
          <w:szCs w:val="28"/>
        </w:rPr>
        <w:t>Исполняющий обязанности</w:t>
      </w:r>
    </w:p>
    <w:p w:rsidR="00303B97" w:rsidRPr="00F263DE" w:rsidRDefault="00303B97" w:rsidP="00303B9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4A40F9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</w:t>
      </w:r>
      <w:r w:rsidRPr="00F263DE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                 С.</w:t>
      </w:r>
      <w:r w:rsidR="004A40F9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. </w:t>
      </w:r>
      <w:proofErr w:type="spellStart"/>
      <w:r w:rsidR="004A40F9">
        <w:rPr>
          <w:b/>
          <w:sz w:val="28"/>
          <w:szCs w:val="28"/>
        </w:rPr>
        <w:t>Бильков</w:t>
      </w:r>
      <w:proofErr w:type="spellEnd"/>
      <w:r w:rsidRPr="00F263DE">
        <w:rPr>
          <w:b/>
          <w:sz w:val="28"/>
          <w:szCs w:val="28"/>
        </w:rPr>
        <w:t xml:space="preserve">          </w:t>
      </w: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 xml:space="preserve">                </w:t>
      </w:r>
    </w:p>
    <w:sectPr w:rsidR="00B349DE" w:rsidRPr="00F263DE" w:rsidSect="00303B97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36FB1"/>
    <w:rsid w:val="00067D71"/>
    <w:rsid w:val="00081307"/>
    <w:rsid w:val="0008554B"/>
    <w:rsid w:val="000C01D0"/>
    <w:rsid w:val="000D75BA"/>
    <w:rsid w:val="00101824"/>
    <w:rsid w:val="00114FC4"/>
    <w:rsid w:val="00124233"/>
    <w:rsid w:val="00134034"/>
    <w:rsid w:val="001359CD"/>
    <w:rsid w:val="0014171D"/>
    <w:rsid w:val="00150B2F"/>
    <w:rsid w:val="001B3F07"/>
    <w:rsid w:val="001D52B3"/>
    <w:rsid w:val="00203BBA"/>
    <w:rsid w:val="0020431C"/>
    <w:rsid w:val="00244685"/>
    <w:rsid w:val="00256888"/>
    <w:rsid w:val="002A1E76"/>
    <w:rsid w:val="002B743C"/>
    <w:rsid w:val="002E7CE2"/>
    <w:rsid w:val="002F2F0E"/>
    <w:rsid w:val="00303B97"/>
    <w:rsid w:val="003069B1"/>
    <w:rsid w:val="003451D9"/>
    <w:rsid w:val="003862BB"/>
    <w:rsid w:val="00392E2D"/>
    <w:rsid w:val="003E5FFF"/>
    <w:rsid w:val="00412F07"/>
    <w:rsid w:val="00443EFD"/>
    <w:rsid w:val="00490858"/>
    <w:rsid w:val="004A40F9"/>
    <w:rsid w:val="004B0D1B"/>
    <w:rsid w:val="004D4D19"/>
    <w:rsid w:val="004F7566"/>
    <w:rsid w:val="005076BC"/>
    <w:rsid w:val="00520E11"/>
    <w:rsid w:val="0054326F"/>
    <w:rsid w:val="00554B03"/>
    <w:rsid w:val="005571F9"/>
    <w:rsid w:val="005668CA"/>
    <w:rsid w:val="00580976"/>
    <w:rsid w:val="00590086"/>
    <w:rsid w:val="005902A0"/>
    <w:rsid w:val="005D4BBB"/>
    <w:rsid w:val="005E71A1"/>
    <w:rsid w:val="00662AF2"/>
    <w:rsid w:val="00666186"/>
    <w:rsid w:val="006951BD"/>
    <w:rsid w:val="006A1837"/>
    <w:rsid w:val="006D35CF"/>
    <w:rsid w:val="006F4F27"/>
    <w:rsid w:val="007C1C31"/>
    <w:rsid w:val="007E1703"/>
    <w:rsid w:val="00870F3A"/>
    <w:rsid w:val="008C5585"/>
    <w:rsid w:val="008D4156"/>
    <w:rsid w:val="0090438F"/>
    <w:rsid w:val="0092600B"/>
    <w:rsid w:val="00926D6B"/>
    <w:rsid w:val="009437F2"/>
    <w:rsid w:val="009B438D"/>
    <w:rsid w:val="009E4F09"/>
    <w:rsid w:val="00A22B95"/>
    <w:rsid w:val="00A269FB"/>
    <w:rsid w:val="00A564CA"/>
    <w:rsid w:val="00A6268F"/>
    <w:rsid w:val="00A742B9"/>
    <w:rsid w:val="00AB059D"/>
    <w:rsid w:val="00B0339F"/>
    <w:rsid w:val="00B349DE"/>
    <w:rsid w:val="00CC03B3"/>
    <w:rsid w:val="00D05F4B"/>
    <w:rsid w:val="00D070CB"/>
    <w:rsid w:val="00D1113F"/>
    <w:rsid w:val="00D139B7"/>
    <w:rsid w:val="00D241C2"/>
    <w:rsid w:val="00D8267A"/>
    <w:rsid w:val="00DB0994"/>
    <w:rsid w:val="00DB1F49"/>
    <w:rsid w:val="00DB466D"/>
    <w:rsid w:val="00E44103"/>
    <w:rsid w:val="00E64E63"/>
    <w:rsid w:val="00EC39A2"/>
    <w:rsid w:val="00F00539"/>
    <w:rsid w:val="00F379E4"/>
    <w:rsid w:val="00F424BC"/>
    <w:rsid w:val="00F71AD0"/>
    <w:rsid w:val="00F91674"/>
    <w:rsid w:val="00FC0F89"/>
    <w:rsid w:val="00FC23A2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B3F07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9"/>
    <w:rsid w:val="001B3F07"/>
    <w:rPr>
      <w:rFonts w:ascii="Arial" w:hAnsi="Arial" w:cs="Arial"/>
      <w:b/>
      <w:bCs/>
      <w:color w:val="26282F"/>
      <w:sz w:val="24"/>
      <w:szCs w:val="24"/>
    </w:rPr>
  </w:style>
  <w:style w:type="character" w:customStyle="1" w:styleId="a5">
    <w:name w:val="Цветовое выделение"/>
    <w:uiPriority w:val="99"/>
    <w:rsid w:val="005076BC"/>
    <w:rPr>
      <w:b/>
      <w:color w:val="26282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59</cp:revision>
  <cp:lastPrinted>2020-06-18T08:14:00Z</cp:lastPrinted>
  <dcterms:created xsi:type="dcterms:W3CDTF">2017-10-09T14:49:00Z</dcterms:created>
  <dcterms:modified xsi:type="dcterms:W3CDTF">2023-05-05T06:33:00Z</dcterms:modified>
</cp:coreProperties>
</file>