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19690C">
        <w:rPr>
          <w:bCs/>
          <w:color w:val="000000"/>
          <w:szCs w:val="28"/>
        </w:rPr>
        <w:t>22</w:t>
      </w:r>
      <w:r w:rsidR="00212CB6">
        <w:rPr>
          <w:bCs/>
          <w:color w:val="000000"/>
          <w:szCs w:val="28"/>
        </w:rPr>
        <w:t xml:space="preserve"> </w:t>
      </w:r>
      <w:r w:rsidR="0019690C">
        <w:rPr>
          <w:bCs/>
          <w:color w:val="000000"/>
          <w:szCs w:val="28"/>
        </w:rPr>
        <w:t>апре</w:t>
      </w:r>
      <w:r w:rsidR="00574FB7">
        <w:rPr>
          <w:bCs/>
          <w:color w:val="000000"/>
          <w:szCs w:val="28"/>
        </w:rPr>
        <w:t>ля</w:t>
      </w:r>
      <w:r w:rsidRPr="00512D70">
        <w:rPr>
          <w:bCs/>
          <w:color w:val="000000"/>
          <w:szCs w:val="28"/>
        </w:rPr>
        <w:t xml:space="preserve"> 2</w:t>
      </w:r>
      <w:r w:rsidR="00574FB7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5E1E62">
        <w:rPr>
          <w:bCs/>
          <w:color w:val="000000"/>
          <w:szCs w:val="28"/>
        </w:rPr>
        <w:t>19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574FB7">
        <w:t>ина</w:t>
      </w:r>
      <w:r w:rsidR="002E0297">
        <w:t xml:space="preserve"> </w:t>
      </w:r>
      <w:proofErr w:type="spellStart"/>
      <w:r w:rsidR="009D4C10">
        <w:rPr>
          <w:b/>
        </w:rPr>
        <w:t>Краскова</w:t>
      </w:r>
      <w:proofErr w:type="spellEnd"/>
      <w:r w:rsidR="009D4C10">
        <w:rPr>
          <w:b/>
        </w:rPr>
        <w:t xml:space="preserve"> Юрия Сергеевича</w:t>
      </w:r>
      <w:r w:rsidR="0065636B">
        <w:rPr>
          <w:b/>
        </w:rPr>
        <w:t xml:space="preserve"> </w:t>
      </w:r>
      <w:r w:rsidR="00C47195">
        <w:t>малоимущ</w:t>
      </w:r>
      <w:r w:rsidR="00574FB7">
        <w:t>им</w:t>
      </w:r>
      <w:r w:rsidR="009C6056">
        <w:t xml:space="preserve"> в целях постановки на учёт в качестве нуждающ</w:t>
      </w:r>
      <w:r w:rsidR="00C47195">
        <w:t>е</w:t>
      </w:r>
      <w:r w:rsidR="00574FB7">
        <w:t>го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proofErr w:type="spellStart"/>
      <w:r w:rsidR="009D4C10">
        <w:rPr>
          <w:b/>
          <w:szCs w:val="28"/>
        </w:rPr>
        <w:t>И.о</w:t>
      </w:r>
      <w:proofErr w:type="spellEnd"/>
      <w:r w:rsidR="009D4C10">
        <w:rPr>
          <w:b/>
          <w:szCs w:val="28"/>
        </w:rPr>
        <w:t>. Главы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</w:t>
      </w:r>
      <w:r w:rsidR="009D4C10">
        <w:rPr>
          <w:b/>
          <w:szCs w:val="28"/>
        </w:rPr>
        <w:t xml:space="preserve">       С.А</w:t>
      </w:r>
      <w:r w:rsidR="0065636B">
        <w:rPr>
          <w:b/>
          <w:szCs w:val="28"/>
        </w:rPr>
        <w:t xml:space="preserve">. </w:t>
      </w:r>
      <w:proofErr w:type="spellStart"/>
      <w:r w:rsidR="009D4C10">
        <w:rPr>
          <w:b/>
          <w:szCs w:val="28"/>
        </w:rPr>
        <w:t>Бильк</w:t>
      </w:r>
      <w:r w:rsidR="00574FB7">
        <w:rPr>
          <w:b/>
          <w:szCs w:val="28"/>
        </w:rPr>
        <w:t>ов</w:t>
      </w:r>
      <w:proofErr w:type="spellEnd"/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9690C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74FB7"/>
    <w:rsid w:val="005B235D"/>
    <w:rsid w:val="005D5ED1"/>
    <w:rsid w:val="005E1E62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D4C10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E3747-6356-408B-9B04-0883BF58A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45</cp:revision>
  <cp:lastPrinted>2023-04-12T11:11:00Z</cp:lastPrinted>
  <dcterms:created xsi:type="dcterms:W3CDTF">2014-07-09T05:25:00Z</dcterms:created>
  <dcterms:modified xsi:type="dcterms:W3CDTF">2024-04-22T13:14:00Z</dcterms:modified>
</cp:coreProperties>
</file>