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8533A8">
        <w:rPr>
          <w:color w:val="000000" w:themeColor="text1"/>
        </w:rPr>
        <w:t>6</w:t>
      </w:r>
      <w:r w:rsidRPr="008C24E5">
        <w:rPr>
          <w:color w:val="000000" w:themeColor="text1"/>
        </w:rPr>
        <w:t xml:space="preserve"> </w:t>
      </w:r>
      <w:r w:rsidR="008533A8">
        <w:rPr>
          <w:color w:val="000000" w:themeColor="text1"/>
        </w:rPr>
        <w:t>февраля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8533A8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8533A8">
        <w:rPr>
          <w:color w:val="000000" w:themeColor="text1"/>
        </w:rPr>
        <w:t>06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8533A8" w:rsidP="00FB1F0D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 w:rsidR="000B7618">
        <w:t>:</w:t>
      </w:r>
    </w:p>
    <w:p w:rsidR="00FB1F0D" w:rsidRPr="008533A8" w:rsidRDefault="008533A8" w:rsidP="00D77D51">
      <w:pPr>
        <w:spacing w:line="276" w:lineRule="auto"/>
        <w:ind w:firstLine="491"/>
        <w:jc w:val="both"/>
      </w:pPr>
      <w:r w:rsidRPr="008533A8">
        <w:t xml:space="preserve">1. </w:t>
      </w:r>
      <w:r>
        <w:t>Наградить Почетной грамотой коллектив Урдомского линейного производственного управления магистральных газопроводов за высокий уровень организации эколого-просветительских и природоохранных мероприятий, проводимых на территории МО «Урдомское» в 2022 году.</w:t>
      </w:r>
    </w:p>
    <w:p w:rsidR="00FB1F0D" w:rsidRDefault="00E0411E" w:rsidP="00FB1F0D">
      <w:pPr>
        <w:spacing w:line="276" w:lineRule="auto"/>
        <w:ind w:left="142"/>
        <w:jc w:val="both"/>
        <w:rPr>
          <w:b/>
          <w:bCs/>
        </w:rPr>
      </w:pPr>
      <w:r>
        <w:rPr>
          <w:b/>
          <w:bCs/>
        </w:rPr>
        <w:tab/>
      </w:r>
      <w:r>
        <w:t>Основание: ходатайство</w:t>
      </w:r>
      <w:r w:rsidR="009E7C6D">
        <w:t xml:space="preserve"> «О награждении Почетной грамотой»  депутатов Совета депутатов МО «Урдомское»</w:t>
      </w:r>
    </w:p>
    <w:p w:rsidR="008533A8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9E7C6D" w:rsidRPr="00FB1F0D" w:rsidRDefault="009E7C6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91CE1"/>
    <w:rsid w:val="002933FC"/>
    <w:rsid w:val="002A55FF"/>
    <w:rsid w:val="002A722A"/>
    <w:rsid w:val="002E04C0"/>
    <w:rsid w:val="002E7C70"/>
    <w:rsid w:val="002F20DE"/>
    <w:rsid w:val="00311306"/>
    <w:rsid w:val="003339C9"/>
    <w:rsid w:val="00350351"/>
    <w:rsid w:val="003D3AAB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3871"/>
    <w:rsid w:val="009E5FE6"/>
    <w:rsid w:val="009E7C6D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7D51"/>
    <w:rsid w:val="00D97C18"/>
    <w:rsid w:val="00DB7626"/>
    <w:rsid w:val="00DC6C58"/>
    <w:rsid w:val="00DE2007"/>
    <w:rsid w:val="00DF2344"/>
    <w:rsid w:val="00E0165B"/>
    <w:rsid w:val="00E0411E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125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6</cp:revision>
  <cp:lastPrinted>2023-02-17T09:27:00Z</cp:lastPrinted>
  <dcterms:created xsi:type="dcterms:W3CDTF">2021-08-16T11:11:00Z</dcterms:created>
  <dcterms:modified xsi:type="dcterms:W3CDTF">2023-02-17T09:28:00Z</dcterms:modified>
</cp:coreProperties>
</file>