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F05" w:rsidRPr="00B30BD5" w:rsidRDefault="00777F05" w:rsidP="00777F05">
      <w:pPr>
        <w:spacing w:after="200" w:line="360" w:lineRule="auto"/>
        <w:jc w:val="center"/>
        <w:rPr>
          <w:rFonts w:ascii="Times New Roman" w:hAnsi="Times New Roman" w:cs="Times New Roman"/>
          <w:b/>
          <w:sz w:val="28"/>
          <w:szCs w:val="28"/>
        </w:rPr>
      </w:pPr>
      <w:bookmarkStart w:id="0" w:name="bookmark3"/>
      <w:r w:rsidRPr="00B30BD5">
        <w:rPr>
          <w:rFonts w:ascii="Times New Roman" w:hAnsi="Times New Roman" w:cs="Times New Roman"/>
          <w:b/>
          <w:sz w:val="28"/>
          <w:szCs w:val="28"/>
        </w:rPr>
        <w:t>АРХАНГЕЛЬСКАЯ ОБЛАСТЬ</w:t>
      </w:r>
    </w:p>
    <w:p w:rsidR="00777F05" w:rsidRDefault="00777F05" w:rsidP="00777F05">
      <w:pPr>
        <w:spacing w:after="200" w:line="360" w:lineRule="auto"/>
        <w:jc w:val="center"/>
        <w:rPr>
          <w:rFonts w:ascii="Times New Roman" w:hAnsi="Times New Roman" w:cs="Times New Roman"/>
          <w:b/>
          <w:sz w:val="28"/>
          <w:szCs w:val="28"/>
        </w:rPr>
      </w:pPr>
      <w:r w:rsidRPr="00B30BD5">
        <w:rPr>
          <w:rFonts w:ascii="Times New Roman" w:hAnsi="Times New Roman" w:cs="Times New Roman"/>
          <w:b/>
          <w:sz w:val="28"/>
          <w:szCs w:val="28"/>
        </w:rPr>
        <w:t xml:space="preserve">МУНИЦИПАЛЬНОЕ ОБРАЗОВАНИЕ </w:t>
      </w:r>
      <w:r>
        <w:rPr>
          <w:rFonts w:ascii="Times New Roman" w:hAnsi="Times New Roman" w:cs="Times New Roman"/>
          <w:b/>
          <w:sz w:val="28"/>
          <w:szCs w:val="28"/>
        </w:rPr>
        <w:t>«</w:t>
      </w:r>
      <w:r w:rsidRPr="00B30BD5">
        <w:rPr>
          <w:rFonts w:ascii="Times New Roman" w:hAnsi="Times New Roman" w:cs="Times New Roman"/>
          <w:b/>
          <w:sz w:val="28"/>
          <w:szCs w:val="28"/>
        </w:rPr>
        <w:t>УРДОМСКОЕ</w:t>
      </w:r>
      <w:r>
        <w:rPr>
          <w:rFonts w:ascii="Times New Roman" w:hAnsi="Times New Roman" w:cs="Times New Roman"/>
          <w:b/>
          <w:sz w:val="28"/>
          <w:szCs w:val="28"/>
        </w:rPr>
        <w:t>»</w:t>
      </w:r>
    </w:p>
    <w:p w:rsidR="00777F05" w:rsidRDefault="00777F05" w:rsidP="00777F05">
      <w:pPr>
        <w:spacing w:after="200" w:line="360" w:lineRule="auto"/>
        <w:jc w:val="center"/>
        <w:rPr>
          <w:rFonts w:ascii="Times New Roman" w:hAnsi="Times New Roman" w:cs="Times New Roman"/>
          <w:b/>
          <w:sz w:val="28"/>
          <w:szCs w:val="28"/>
        </w:rPr>
      </w:pPr>
      <w:r>
        <w:rPr>
          <w:rFonts w:ascii="Times New Roman" w:hAnsi="Times New Roman" w:cs="Times New Roman"/>
          <w:b/>
          <w:sz w:val="28"/>
          <w:szCs w:val="28"/>
        </w:rPr>
        <w:t>СОВЕТ ДЕПУТАТОВ</w:t>
      </w:r>
    </w:p>
    <w:p w:rsidR="00777F05" w:rsidRDefault="00777F05" w:rsidP="00777F05">
      <w:pPr>
        <w:spacing w:after="20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РЕШЕНИЕ № </w:t>
      </w:r>
      <w:r w:rsidR="001345BB">
        <w:rPr>
          <w:rFonts w:ascii="Times New Roman" w:hAnsi="Times New Roman" w:cs="Times New Roman"/>
          <w:b/>
          <w:sz w:val="28"/>
          <w:szCs w:val="28"/>
        </w:rPr>
        <w:t>4-А</w:t>
      </w:r>
    </w:p>
    <w:p w:rsidR="00777F05" w:rsidRDefault="00777F05" w:rsidP="00777F05">
      <w:pPr>
        <w:spacing w:after="200" w:line="360" w:lineRule="auto"/>
        <w:jc w:val="center"/>
        <w:rPr>
          <w:rFonts w:ascii="Times New Roman" w:hAnsi="Times New Roman" w:cs="Times New Roman"/>
          <w:b/>
          <w:sz w:val="28"/>
          <w:szCs w:val="28"/>
        </w:rPr>
      </w:pPr>
      <w:r>
        <w:rPr>
          <w:rFonts w:ascii="Times New Roman" w:hAnsi="Times New Roman" w:cs="Times New Roman"/>
          <w:b/>
          <w:sz w:val="28"/>
          <w:szCs w:val="28"/>
        </w:rPr>
        <w:t>от «</w:t>
      </w:r>
      <w:r w:rsidR="001345BB">
        <w:rPr>
          <w:rFonts w:ascii="Times New Roman" w:hAnsi="Times New Roman" w:cs="Times New Roman"/>
          <w:b/>
          <w:sz w:val="28"/>
          <w:szCs w:val="28"/>
        </w:rPr>
        <w:t>28</w:t>
      </w:r>
      <w:r>
        <w:rPr>
          <w:rFonts w:ascii="Times New Roman" w:hAnsi="Times New Roman" w:cs="Times New Roman"/>
          <w:b/>
          <w:sz w:val="28"/>
          <w:szCs w:val="28"/>
        </w:rPr>
        <w:t xml:space="preserve">» </w:t>
      </w:r>
      <w:r w:rsidR="001345BB">
        <w:rPr>
          <w:rFonts w:ascii="Times New Roman" w:hAnsi="Times New Roman" w:cs="Times New Roman"/>
          <w:b/>
          <w:sz w:val="28"/>
          <w:szCs w:val="28"/>
        </w:rPr>
        <w:t xml:space="preserve">февраля </w:t>
      </w:r>
      <w:r>
        <w:rPr>
          <w:rFonts w:ascii="Times New Roman" w:hAnsi="Times New Roman" w:cs="Times New Roman"/>
          <w:b/>
          <w:sz w:val="28"/>
          <w:szCs w:val="28"/>
        </w:rPr>
        <w:t>2018 года</w:t>
      </w:r>
    </w:p>
    <w:tbl>
      <w:tblPr>
        <w:tblStyle w:val="a6"/>
        <w:tblpPr w:leftFromText="180" w:rightFromText="180" w:vertAnchor="text" w:horzAnchor="margin" w:tblpY="2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54"/>
      </w:tblGrid>
      <w:tr w:rsidR="006902C0" w:rsidTr="00000F38">
        <w:trPr>
          <w:trHeight w:val="1693"/>
        </w:trPr>
        <w:tc>
          <w:tcPr>
            <w:tcW w:w="7054" w:type="dxa"/>
          </w:tcPr>
          <w:p w:rsidR="006902C0" w:rsidRPr="002065AF" w:rsidRDefault="006902C0" w:rsidP="006902C0">
            <w:pPr>
              <w:pStyle w:val="a5"/>
              <w:rPr>
                <w:rFonts w:ascii="Times New Roman" w:hAnsi="Times New Roman" w:cs="Times New Roman"/>
                <w:b/>
                <w:sz w:val="28"/>
                <w:szCs w:val="28"/>
              </w:rPr>
            </w:pPr>
            <w:r>
              <w:rPr>
                <w:rFonts w:ascii="Times New Roman" w:hAnsi="Times New Roman" w:cs="Times New Roman"/>
                <w:b/>
                <w:sz w:val="28"/>
                <w:szCs w:val="28"/>
              </w:rPr>
              <w:t xml:space="preserve">Об утверждении </w:t>
            </w:r>
            <w:proofErr w:type="gramStart"/>
            <w:r>
              <w:rPr>
                <w:rFonts w:ascii="Times New Roman" w:hAnsi="Times New Roman" w:cs="Times New Roman"/>
                <w:b/>
                <w:sz w:val="28"/>
                <w:szCs w:val="28"/>
              </w:rPr>
              <w:t>порядка ведения перечня видов</w:t>
            </w:r>
            <w:r w:rsidR="00000F38">
              <w:rPr>
                <w:rFonts w:ascii="Times New Roman" w:hAnsi="Times New Roman" w:cs="Times New Roman"/>
                <w:b/>
                <w:sz w:val="28"/>
                <w:szCs w:val="28"/>
              </w:rPr>
              <w:t xml:space="preserve"> </w:t>
            </w:r>
            <w:r>
              <w:rPr>
                <w:rFonts w:ascii="Times New Roman" w:hAnsi="Times New Roman" w:cs="Times New Roman"/>
                <w:b/>
                <w:sz w:val="28"/>
                <w:szCs w:val="28"/>
              </w:rPr>
              <w:t>муниципального контроля</w:t>
            </w:r>
            <w:proofErr w:type="gramEnd"/>
            <w:r>
              <w:rPr>
                <w:rFonts w:ascii="Times New Roman" w:hAnsi="Times New Roman" w:cs="Times New Roman"/>
                <w:b/>
                <w:sz w:val="28"/>
                <w:szCs w:val="28"/>
              </w:rPr>
              <w:t xml:space="preserve"> и органов местного </w:t>
            </w:r>
            <w:r w:rsidR="00000F38">
              <w:rPr>
                <w:rFonts w:ascii="Times New Roman" w:hAnsi="Times New Roman" w:cs="Times New Roman"/>
                <w:b/>
                <w:sz w:val="28"/>
                <w:szCs w:val="28"/>
              </w:rPr>
              <w:t xml:space="preserve"> </w:t>
            </w:r>
            <w:r>
              <w:rPr>
                <w:rFonts w:ascii="Times New Roman" w:hAnsi="Times New Roman" w:cs="Times New Roman"/>
                <w:b/>
                <w:sz w:val="28"/>
                <w:szCs w:val="28"/>
              </w:rPr>
              <w:t>самоуправления муниципального образования</w:t>
            </w:r>
            <w:r w:rsidR="00000F38">
              <w:rPr>
                <w:rFonts w:ascii="Times New Roman" w:hAnsi="Times New Roman" w:cs="Times New Roman"/>
                <w:b/>
                <w:sz w:val="28"/>
                <w:szCs w:val="28"/>
              </w:rPr>
              <w:t xml:space="preserve"> </w:t>
            </w:r>
            <w:r>
              <w:rPr>
                <w:rFonts w:ascii="Times New Roman" w:hAnsi="Times New Roman" w:cs="Times New Roman"/>
                <w:b/>
                <w:sz w:val="28"/>
                <w:szCs w:val="28"/>
              </w:rPr>
              <w:t>«Урдомское», уп</w:t>
            </w:r>
            <w:r w:rsidR="005028E5">
              <w:rPr>
                <w:rFonts w:ascii="Times New Roman" w:hAnsi="Times New Roman" w:cs="Times New Roman"/>
                <w:b/>
                <w:sz w:val="28"/>
                <w:szCs w:val="28"/>
              </w:rPr>
              <w:t>олномоченных на их осуществление</w:t>
            </w:r>
          </w:p>
          <w:p w:rsidR="006902C0" w:rsidRDefault="006902C0" w:rsidP="006902C0">
            <w:pPr>
              <w:pStyle w:val="a5"/>
              <w:rPr>
                <w:rFonts w:ascii="Times New Roman" w:hAnsi="Times New Roman" w:cs="Times New Roman"/>
                <w:b/>
                <w:sz w:val="28"/>
                <w:szCs w:val="28"/>
              </w:rPr>
            </w:pPr>
          </w:p>
        </w:tc>
      </w:tr>
    </w:tbl>
    <w:p w:rsidR="00777F05" w:rsidRDefault="00777F05" w:rsidP="006902C0">
      <w:pPr>
        <w:pStyle w:val="10"/>
        <w:keepNext/>
        <w:keepLines/>
        <w:shd w:val="clear" w:color="auto" w:fill="auto"/>
        <w:spacing w:line="240" w:lineRule="auto"/>
        <w:ind w:right="100"/>
        <w:rPr>
          <w:rStyle w:val="11"/>
          <w:b/>
          <w:bCs/>
        </w:rPr>
      </w:pPr>
    </w:p>
    <w:p w:rsidR="00777F05" w:rsidRDefault="00777F05" w:rsidP="006902C0">
      <w:pPr>
        <w:pStyle w:val="10"/>
        <w:keepNext/>
        <w:keepLines/>
        <w:shd w:val="clear" w:color="auto" w:fill="auto"/>
        <w:spacing w:line="240" w:lineRule="auto"/>
        <w:ind w:right="100"/>
        <w:rPr>
          <w:rStyle w:val="11"/>
          <w:b/>
          <w:bCs/>
        </w:rPr>
      </w:pPr>
    </w:p>
    <w:bookmarkEnd w:id="0"/>
    <w:p w:rsidR="006902C0" w:rsidRDefault="006902C0" w:rsidP="006902C0">
      <w:pPr>
        <w:pStyle w:val="20"/>
        <w:shd w:val="clear" w:color="auto" w:fill="auto"/>
        <w:spacing w:before="0" w:line="240" w:lineRule="auto"/>
        <w:ind w:firstLine="640"/>
        <w:rPr>
          <w:rStyle w:val="21"/>
        </w:rPr>
      </w:pPr>
    </w:p>
    <w:p w:rsidR="006902C0" w:rsidRDefault="006902C0" w:rsidP="006902C0">
      <w:pPr>
        <w:pStyle w:val="20"/>
        <w:shd w:val="clear" w:color="auto" w:fill="auto"/>
        <w:spacing w:before="0" w:line="240" w:lineRule="auto"/>
        <w:ind w:firstLine="640"/>
        <w:rPr>
          <w:rStyle w:val="21"/>
        </w:rPr>
      </w:pPr>
    </w:p>
    <w:p w:rsidR="006902C0" w:rsidRDefault="006902C0" w:rsidP="006902C0">
      <w:pPr>
        <w:pStyle w:val="20"/>
        <w:shd w:val="clear" w:color="auto" w:fill="auto"/>
        <w:spacing w:before="0" w:line="240" w:lineRule="auto"/>
        <w:ind w:firstLine="640"/>
        <w:rPr>
          <w:rStyle w:val="21"/>
        </w:rPr>
      </w:pPr>
    </w:p>
    <w:p w:rsidR="006902C0" w:rsidRDefault="006902C0" w:rsidP="006902C0">
      <w:pPr>
        <w:pStyle w:val="20"/>
        <w:shd w:val="clear" w:color="auto" w:fill="auto"/>
        <w:spacing w:before="0" w:line="240" w:lineRule="auto"/>
        <w:ind w:firstLine="640"/>
        <w:rPr>
          <w:rStyle w:val="21"/>
        </w:rPr>
      </w:pPr>
    </w:p>
    <w:p w:rsidR="00000F38" w:rsidRDefault="00000F38" w:rsidP="006902C0">
      <w:pPr>
        <w:pStyle w:val="20"/>
        <w:shd w:val="clear" w:color="auto" w:fill="auto"/>
        <w:spacing w:before="0" w:line="240" w:lineRule="auto"/>
        <w:ind w:firstLine="640"/>
        <w:rPr>
          <w:rStyle w:val="21"/>
        </w:rPr>
      </w:pPr>
    </w:p>
    <w:p w:rsidR="00777F05" w:rsidRDefault="00260568" w:rsidP="006902C0">
      <w:pPr>
        <w:pStyle w:val="20"/>
        <w:shd w:val="clear" w:color="auto" w:fill="auto"/>
        <w:spacing w:before="0" w:line="240" w:lineRule="auto"/>
        <w:ind w:firstLine="640"/>
        <w:rPr>
          <w:rStyle w:val="21"/>
        </w:rPr>
      </w:pPr>
      <w:r>
        <w:rPr>
          <w:rStyle w:val="21"/>
        </w:rPr>
        <w:t>В соответствии с частью 1 и пунктом 1 части 2 статьи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028E5">
        <w:rPr>
          <w:rStyle w:val="21"/>
        </w:rPr>
        <w:t>,</w:t>
      </w:r>
      <w:r>
        <w:rPr>
          <w:rStyle w:val="21"/>
        </w:rPr>
        <w:t xml:space="preserve"> Совет депутатов МО «Урдомское» </w:t>
      </w:r>
    </w:p>
    <w:p w:rsidR="0061095F" w:rsidRDefault="00777F05">
      <w:pPr>
        <w:pStyle w:val="20"/>
        <w:shd w:val="clear" w:color="auto" w:fill="auto"/>
        <w:spacing w:before="0"/>
        <w:ind w:firstLine="640"/>
        <w:rPr>
          <w:rStyle w:val="21"/>
          <w:b/>
        </w:rPr>
      </w:pPr>
      <w:r w:rsidRPr="00777F05">
        <w:rPr>
          <w:rStyle w:val="21"/>
          <w:b/>
        </w:rPr>
        <w:t>РЕШИЛ</w:t>
      </w:r>
      <w:r w:rsidR="00260568" w:rsidRPr="00777F05">
        <w:rPr>
          <w:rStyle w:val="21"/>
          <w:b/>
        </w:rPr>
        <w:t>:</w:t>
      </w:r>
    </w:p>
    <w:p w:rsidR="008D4AEF" w:rsidRPr="002D24BC" w:rsidRDefault="008D4AEF" w:rsidP="002D24BC">
      <w:pPr>
        <w:pStyle w:val="20"/>
        <w:shd w:val="clear" w:color="auto" w:fill="auto"/>
        <w:spacing w:before="0"/>
        <w:ind w:firstLine="640"/>
        <w:rPr>
          <w:rStyle w:val="21"/>
          <w:b/>
        </w:rPr>
      </w:pPr>
    </w:p>
    <w:p w:rsidR="0061095F" w:rsidRPr="002D24BC" w:rsidRDefault="00260568" w:rsidP="002D24BC">
      <w:pPr>
        <w:pStyle w:val="20"/>
        <w:numPr>
          <w:ilvl w:val="0"/>
          <w:numId w:val="1"/>
        </w:numPr>
        <w:shd w:val="clear" w:color="auto" w:fill="auto"/>
        <w:tabs>
          <w:tab w:val="left" w:pos="1093"/>
        </w:tabs>
        <w:spacing w:before="0"/>
        <w:ind w:firstLine="640"/>
      </w:pPr>
      <w:r w:rsidRPr="002D24BC">
        <w:rPr>
          <w:rStyle w:val="21"/>
        </w:rPr>
        <w:t>Утвердить прилагаемый Порядок ведения перечня видов муниципального контроля и органов местного самоуправления муниципального образования «Урдомское», уполномоченных на</w:t>
      </w:r>
      <w:r w:rsidR="00777F05" w:rsidRPr="002D24BC">
        <w:rPr>
          <w:rStyle w:val="21"/>
        </w:rPr>
        <w:t xml:space="preserve"> </w:t>
      </w:r>
      <w:r w:rsidRPr="002D24BC">
        <w:rPr>
          <w:rStyle w:val="21"/>
        </w:rPr>
        <w:t>их осуществление.</w:t>
      </w:r>
    </w:p>
    <w:p w:rsidR="002D24BC" w:rsidRPr="002D24BC" w:rsidRDefault="002D24BC" w:rsidP="002D24BC">
      <w:pPr>
        <w:numPr>
          <w:ilvl w:val="0"/>
          <w:numId w:val="1"/>
        </w:numPr>
        <w:tabs>
          <w:tab w:val="left" w:pos="807"/>
          <w:tab w:val="left" w:pos="993"/>
        </w:tabs>
        <w:ind w:firstLine="640"/>
        <w:jc w:val="both"/>
        <w:rPr>
          <w:rFonts w:ascii="Times New Roman" w:hAnsi="Times New Roman" w:cs="Times New Roman"/>
          <w:bCs/>
          <w:sz w:val="28"/>
          <w:szCs w:val="28"/>
        </w:rPr>
      </w:pPr>
      <w:r w:rsidRPr="002D24BC">
        <w:rPr>
          <w:rFonts w:ascii="Times New Roman" w:hAnsi="Times New Roman" w:cs="Times New Roman"/>
          <w:sz w:val="28"/>
          <w:szCs w:val="28"/>
        </w:rPr>
        <w:t xml:space="preserve">Опубликовать настоящее решение в </w:t>
      </w:r>
      <w:r w:rsidRPr="002D24BC">
        <w:rPr>
          <w:rFonts w:ascii="Times New Roman" w:hAnsi="Times New Roman" w:cs="Times New Roman"/>
          <w:bCs/>
          <w:sz w:val="28"/>
          <w:szCs w:val="28"/>
        </w:rPr>
        <w:t>установленном порядке.</w:t>
      </w:r>
      <w:r w:rsidRPr="002D24BC">
        <w:rPr>
          <w:rFonts w:ascii="Times New Roman" w:hAnsi="Times New Roman" w:cs="Times New Roman"/>
          <w:sz w:val="28"/>
          <w:szCs w:val="28"/>
        </w:rPr>
        <w:t xml:space="preserve"> </w:t>
      </w:r>
    </w:p>
    <w:p w:rsidR="002D24BC" w:rsidRPr="002D24BC" w:rsidRDefault="002D24BC" w:rsidP="002D24BC">
      <w:pPr>
        <w:numPr>
          <w:ilvl w:val="0"/>
          <w:numId w:val="1"/>
        </w:numPr>
        <w:tabs>
          <w:tab w:val="left" w:pos="807"/>
          <w:tab w:val="left" w:pos="993"/>
        </w:tabs>
        <w:ind w:firstLine="640"/>
        <w:jc w:val="both"/>
        <w:rPr>
          <w:rFonts w:ascii="Times New Roman" w:hAnsi="Times New Roman" w:cs="Times New Roman"/>
          <w:sz w:val="28"/>
          <w:szCs w:val="28"/>
        </w:rPr>
      </w:pPr>
      <w:proofErr w:type="gramStart"/>
      <w:r w:rsidRPr="002D24BC">
        <w:rPr>
          <w:rFonts w:ascii="Times New Roman" w:hAnsi="Times New Roman" w:cs="Times New Roman"/>
          <w:sz w:val="28"/>
          <w:szCs w:val="28"/>
        </w:rPr>
        <w:t>Разместить</w:t>
      </w:r>
      <w:proofErr w:type="gramEnd"/>
      <w:r w:rsidRPr="002D24BC">
        <w:rPr>
          <w:rFonts w:ascii="Times New Roman" w:hAnsi="Times New Roman" w:cs="Times New Roman"/>
          <w:sz w:val="28"/>
          <w:szCs w:val="28"/>
        </w:rPr>
        <w:t xml:space="preserve"> настоящее решение на официальном сайте МО «Урдомское» в информационно</w:t>
      </w:r>
      <w:r w:rsidRPr="002D24BC">
        <w:rPr>
          <w:rFonts w:ascii="Times New Roman" w:hAnsi="Times New Roman" w:cs="Times New Roman"/>
          <w:bCs/>
          <w:sz w:val="28"/>
          <w:szCs w:val="28"/>
        </w:rPr>
        <w:t>-</w:t>
      </w:r>
      <w:r w:rsidRPr="002D24BC">
        <w:rPr>
          <w:rFonts w:ascii="Times New Roman" w:hAnsi="Times New Roman" w:cs="Times New Roman"/>
          <w:sz w:val="28"/>
          <w:szCs w:val="28"/>
        </w:rPr>
        <w:t>телекоммуникационной сети «Интернет»</w:t>
      </w:r>
      <w:r w:rsidRPr="002D24BC">
        <w:rPr>
          <w:rFonts w:ascii="Times New Roman" w:hAnsi="Times New Roman" w:cs="Times New Roman"/>
          <w:bCs/>
          <w:sz w:val="28"/>
          <w:szCs w:val="28"/>
        </w:rPr>
        <w:t>.</w:t>
      </w:r>
    </w:p>
    <w:p w:rsidR="008D4AEF" w:rsidRDefault="008D4AEF" w:rsidP="00777F05">
      <w:pPr>
        <w:pStyle w:val="a4"/>
        <w:ind w:left="0"/>
        <w:jc w:val="both"/>
        <w:rPr>
          <w:rFonts w:ascii="Times New Roman" w:hAnsi="Times New Roman" w:cs="Times New Roman"/>
          <w:b/>
          <w:sz w:val="28"/>
          <w:szCs w:val="28"/>
        </w:rPr>
      </w:pPr>
    </w:p>
    <w:p w:rsidR="001345BB" w:rsidRPr="0083684E" w:rsidRDefault="001345BB" w:rsidP="00777F05">
      <w:pPr>
        <w:pStyle w:val="a4"/>
        <w:ind w:left="0"/>
        <w:jc w:val="both"/>
        <w:rPr>
          <w:rFonts w:ascii="Times New Roman" w:hAnsi="Times New Roman" w:cs="Times New Roman"/>
          <w:b/>
          <w:sz w:val="28"/>
          <w:szCs w:val="28"/>
        </w:rPr>
      </w:pPr>
    </w:p>
    <w:p w:rsidR="00777F05" w:rsidRPr="00975F17" w:rsidRDefault="00777F05" w:rsidP="00777F05">
      <w:pPr>
        <w:pStyle w:val="a4"/>
        <w:ind w:left="0"/>
        <w:jc w:val="both"/>
        <w:rPr>
          <w:rFonts w:ascii="Times New Roman" w:hAnsi="Times New Roman" w:cs="Times New Roman"/>
          <w:b/>
          <w:sz w:val="28"/>
          <w:szCs w:val="28"/>
        </w:rPr>
      </w:pPr>
      <w:r w:rsidRPr="00975F17">
        <w:rPr>
          <w:rFonts w:ascii="Times New Roman" w:hAnsi="Times New Roman" w:cs="Times New Roman"/>
          <w:b/>
          <w:sz w:val="28"/>
          <w:szCs w:val="28"/>
        </w:rPr>
        <w:t xml:space="preserve">Глава МО «Урдомское»                                                         </w:t>
      </w:r>
      <w:r w:rsidR="006902C0">
        <w:rPr>
          <w:rFonts w:ascii="Times New Roman" w:hAnsi="Times New Roman" w:cs="Times New Roman"/>
          <w:b/>
          <w:sz w:val="28"/>
          <w:szCs w:val="28"/>
        </w:rPr>
        <w:t xml:space="preserve">  </w:t>
      </w:r>
      <w:r w:rsidRPr="00975F17">
        <w:rPr>
          <w:rFonts w:ascii="Times New Roman" w:hAnsi="Times New Roman" w:cs="Times New Roman"/>
          <w:b/>
          <w:sz w:val="28"/>
          <w:szCs w:val="28"/>
        </w:rPr>
        <w:t>Е.В. Смирнова</w:t>
      </w:r>
    </w:p>
    <w:p w:rsidR="00777F05" w:rsidRDefault="00777F05" w:rsidP="00777F05">
      <w:pPr>
        <w:pStyle w:val="a4"/>
        <w:ind w:left="0"/>
        <w:jc w:val="both"/>
        <w:rPr>
          <w:rFonts w:ascii="Times New Roman" w:hAnsi="Times New Roman" w:cs="Times New Roman"/>
          <w:b/>
          <w:sz w:val="28"/>
          <w:szCs w:val="28"/>
        </w:rPr>
      </w:pPr>
    </w:p>
    <w:p w:rsidR="001345BB" w:rsidRPr="00975F17" w:rsidRDefault="001345BB" w:rsidP="00777F05">
      <w:pPr>
        <w:pStyle w:val="a4"/>
        <w:ind w:left="0"/>
        <w:jc w:val="both"/>
        <w:rPr>
          <w:rFonts w:ascii="Times New Roman" w:hAnsi="Times New Roman" w:cs="Times New Roman"/>
          <w:b/>
          <w:sz w:val="28"/>
          <w:szCs w:val="28"/>
        </w:rPr>
      </w:pPr>
    </w:p>
    <w:p w:rsidR="00777F05" w:rsidRPr="00975F17" w:rsidRDefault="00777F05" w:rsidP="00777F05">
      <w:pPr>
        <w:pStyle w:val="a4"/>
        <w:spacing w:after="0"/>
        <w:ind w:left="0"/>
        <w:contextualSpacing w:val="0"/>
        <w:jc w:val="both"/>
        <w:rPr>
          <w:rFonts w:ascii="Times New Roman" w:hAnsi="Times New Roman" w:cs="Times New Roman"/>
          <w:b/>
          <w:sz w:val="28"/>
          <w:szCs w:val="28"/>
        </w:rPr>
      </w:pPr>
      <w:r w:rsidRPr="00975F17">
        <w:rPr>
          <w:rFonts w:ascii="Times New Roman" w:hAnsi="Times New Roman" w:cs="Times New Roman"/>
          <w:b/>
          <w:sz w:val="28"/>
          <w:szCs w:val="28"/>
        </w:rPr>
        <w:t>П</w:t>
      </w:r>
      <w:r w:rsidRPr="00285068">
        <w:rPr>
          <w:rFonts w:ascii="Times New Roman" w:hAnsi="Times New Roman" w:cs="Times New Roman"/>
          <w:b/>
          <w:sz w:val="28"/>
          <w:szCs w:val="28"/>
        </w:rPr>
        <w:t>редседател</w:t>
      </w:r>
      <w:r w:rsidRPr="00975F17">
        <w:rPr>
          <w:rFonts w:ascii="Times New Roman" w:hAnsi="Times New Roman" w:cs="Times New Roman"/>
          <w:b/>
          <w:sz w:val="28"/>
          <w:szCs w:val="28"/>
        </w:rPr>
        <w:t>ь</w:t>
      </w:r>
    </w:p>
    <w:p w:rsidR="00777F05" w:rsidRDefault="00777F05" w:rsidP="00777F05">
      <w:pPr>
        <w:jc w:val="both"/>
        <w:rPr>
          <w:rFonts w:ascii="Times New Roman" w:hAnsi="Times New Roman" w:cs="Times New Roman"/>
          <w:b/>
          <w:sz w:val="28"/>
          <w:szCs w:val="28"/>
        </w:rPr>
      </w:pPr>
      <w:r w:rsidRPr="00777F05">
        <w:rPr>
          <w:rFonts w:ascii="Times New Roman" w:hAnsi="Times New Roman" w:cs="Times New Roman"/>
          <w:b/>
          <w:sz w:val="28"/>
          <w:szCs w:val="28"/>
        </w:rPr>
        <w:t>Совета депутатов МО «Урдомское»                                      А.В. Марьин</w:t>
      </w:r>
    </w:p>
    <w:p w:rsidR="006902C0" w:rsidRDefault="006902C0" w:rsidP="00777F05">
      <w:pPr>
        <w:jc w:val="both"/>
        <w:rPr>
          <w:rFonts w:ascii="Times New Roman" w:hAnsi="Times New Roman" w:cs="Times New Roman"/>
          <w:b/>
          <w:sz w:val="28"/>
          <w:szCs w:val="28"/>
        </w:rPr>
      </w:pPr>
    </w:p>
    <w:p w:rsidR="00000F38" w:rsidRDefault="00000F38" w:rsidP="00777F05">
      <w:pPr>
        <w:jc w:val="both"/>
        <w:rPr>
          <w:rFonts w:ascii="Times New Roman" w:hAnsi="Times New Roman" w:cs="Times New Roman"/>
          <w:b/>
          <w:sz w:val="28"/>
          <w:szCs w:val="28"/>
        </w:rPr>
      </w:pPr>
    </w:p>
    <w:p w:rsidR="00000F38" w:rsidRDefault="00000F38">
      <w:pPr>
        <w:rPr>
          <w:rStyle w:val="21"/>
          <w:rFonts w:eastAsia="Arial Unicode MS"/>
        </w:rPr>
      </w:pPr>
      <w:r>
        <w:rPr>
          <w:rStyle w:val="21"/>
          <w:rFonts w:eastAsia="Arial Unicode MS"/>
        </w:rPr>
        <w:br w:type="page"/>
      </w:r>
    </w:p>
    <w:p w:rsidR="001345BB" w:rsidRDefault="00260568" w:rsidP="007270D8">
      <w:pPr>
        <w:pStyle w:val="20"/>
        <w:shd w:val="clear" w:color="auto" w:fill="auto"/>
        <w:tabs>
          <w:tab w:val="left" w:pos="6513"/>
          <w:tab w:val="left" w:pos="8054"/>
        </w:tabs>
        <w:spacing w:before="0" w:line="240" w:lineRule="auto"/>
        <w:ind w:left="5480" w:firstLine="2440"/>
        <w:jc w:val="right"/>
        <w:rPr>
          <w:rStyle w:val="21"/>
          <w:i/>
          <w:sz w:val="24"/>
          <w:szCs w:val="24"/>
        </w:rPr>
      </w:pPr>
      <w:bookmarkStart w:id="1" w:name="_GoBack"/>
      <w:r w:rsidRPr="007270D8">
        <w:rPr>
          <w:rStyle w:val="21"/>
          <w:i/>
          <w:sz w:val="24"/>
          <w:szCs w:val="24"/>
        </w:rPr>
        <w:lastRenderedPageBreak/>
        <w:t xml:space="preserve">Приложение к решению Совета депутатов МО «Урдомское» </w:t>
      </w:r>
    </w:p>
    <w:p w:rsidR="0061095F" w:rsidRPr="007270D8" w:rsidRDefault="00260568" w:rsidP="001345BB">
      <w:pPr>
        <w:pStyle w:val="20"/>
        <w:shd w:val="clear" w:color="auto" w:fill="auto"/>
        <w:tabs>
          <w:tab w:val="left" w:pos="6513"/>
          <w:tab w:val="left" w:pos="8054"/>
        </w:tabs>
        <w:spacing w:before="0" w:line="240" w:lineRule="auto"/>
        <w:jc w:val="right"/>
        <w:rPr>
          <w:i/>
          <w:sz w:val="24"/>
          <w:szCs w:val="24"/>
        </w:rPr>
      </w:pPr>
      <w:r w:rsidRPr="007270D8">
        <w:rPr>
          <w:rStyle w:val="21"/>
          <w:i/>
          <w:sz w:val="24"/>
          <w:szCs w:val="24"/>
        </w:rPr>
        <w:t>от«</w:t>
      </w:r>
      <w:r w:rsidR="001345BB">
        <w:rPr>
          <w:rStyle w:val="21"/>
          <w:i/>
          <w:sz w:val="24"/>
          <w:szCs w:val="24"/>
        </w:rPr>
        <w:t>28</w:t>
      </w:r>
      <w:r w:rsidRPr="007270D8">
        <w:rPr>
          <w:rStyle w:val="21"/>
          <w:i/>
          <w:sz w:val="24"/>
          <w:szCs w:val="24"/>
        </w:rPr>
        <w:t>»</w:t>
      </w:r>
      <w:r w:rsidR="001345BB">
        <w:rPr>
          <w:rStyle w:val="21"/>
          <w:i/>
          <w:sz w:val="24"/>
          <w:szCs w:val="24"/>
        </w:rPr>
        <w:t xml:space="preserve"> февраля </w:t>
      </w:r>
      <w:r w:rsidRPr="007270D8">
        <w:rPr>
          <w:rStyle w:val="21"/>
          <w:i/>
          <w:sz w:val="24"/>
          <w:szCs w:val="24"/>
        </w:rPr>
        <w:t>2018</w:t>
      </w:r>
      <w:r w:rsidR="001345BB">
        <w:rPr>
          <w:rStyle w:val="21"/>
          <w:i/>
          <w:sz w:val="24"/>
          <w:szCs w:val="24"/>
        </w:rPr>
        <w:t xml:space="preserve"> года </w:t>
      </w:r>
      <w:r w:rsidRPr="007270D8">
        <w:rPr>
          <w:rStyle w:val="21"/>
          <w:i/>
          <w:sz w:val="24"/>
          <w:szCs w:val="24"/>
        </w:rPr>
        <w:t>№</w:t>
      </w:r>
      <w:r w:rsidR="001345BB">
        <w:rPr>
          <w:rStyle w:val="21"/>
          <w:i/>
          <w:sz w:val="24"/>
          <w:szCs w:val="24"/>
        </w:rPr>
        <w:t xml:space="preserve"> 4-А</w:t>
      </w:r>
    </w:p>
    <w:p w:rsidR="007270D8" w:rsidRPr="007270D8" w:rsidRDefault="007270D8" w:rsidP="007270D8">
      <w:pPr>
        <w:pStyle w:val="10"/>
        <w:keepNext/>
        <w:keepLines/>
        <w:shd w:val="clear" w:color="auto" w:fill="auto"/>
        <w:spacing w:line="240" w:lineRule="auto"/>
        <w:ind w:left="20"/>
        <w:jc w:val="right"/>
        <w:rPr>
          <w:rFonts w:eastAsia="Arial Unicode MS"/>
          <w:b w:val="0"/>
          <w:bCs w:val="0"/>
          <w:sz w:val="24"/>
          <w:szCs w:val="24"/>
        </w:rPr>
      </w:pPr>
    </w:p>
    <w:p w:rsidR="007270D8" w:rsidRPr="007270D8" w:rsidRDefault="007270D8" w:rsidP="007270D8">
      <w:pPr>
        <w:pStyle w:val="10"/>
        <w:keepNext/>
        <w:keepLines/>
        <w:shd w:val="clear" w:color="auto" w:fill="auto"/>
        <w:spacing w:line="240" w:lineRule="auto"/>
        <w:ind w:left="20"/>
        <w:jc w:val="right"/>
        <w:rPr>
          <w:rFonts w:eastAsia="Arial Unicode MS"/>
          <w:b w:val="0"/>
          <w:bCs w:val="0"/>
          <w:sz w:val="24"/>
          <w:szCs w:val="24"/>
        </w:rPr>
      </w:pPr>
      <w:r w:rsidRPr="007270D8">
        <w:rPr>
          <w:rFonts w:eastAsia="Arial Unicode MS"/>
          <w:b w:val="0"/>
          <w:bCs w:val="0"/>
          <w:sz w:val="24"/>
          <w:szCs w:val="24"/>
        </w:rPr>
        <w:t xml:space="preserve">Утвержден </w:t>
      </w:r>
    </w:p>
    <w:p w:rsidR="007270D8" w:rsidRPr="007270D8" w:rsidRDefault="00000F38" w:rsidP="007270D8">
      <w:pPr>
        <w:pStyle w:val="10"/>
        <w:keepNext/>
        <w:keepLines/>
        <w:shd w:val="clear" w:color="auto" w:fill="auto"/>
        <w:spacing w:line="240" w:lineRule="auto"/>
        <w:ind w:left="20"/>
        <w:jc w:val="right"/>
        <w:rPr>
          <w:rFonts w:eastAsia="Arial Unicode MS"/>
          <w:b w:val="0"/>
          <w:bCs w:val="0"/>
          <w:sz w:val="24"/>
          <w:szCs w:val="24"/>
        </w:rPr>
      </w:pPr>
      <w:r w:rsidRPr="007270D8">
        <w:rPr>
          <w:rFonts w:eastAsia="Arial Unicode MS"/>
          <w:b w:val="0"/>
          <w:bCs w:val="0"/>
          <w:sz w:val="24"/>
          <w:szCs w:val="24"/>
        </w:rPr>
        <w:t>решени</w:t>
      </w:r>
      <w:r w:rsidR="007270D8" w:rsidRPr="007270D8">
        <w:rPr>
          <w:rFonts w:eastAsia="Arial Unicode MS"/>
          <w:b w:val="0"/>
          <w:bCs w:val="0"/>
          <w:sz w:val="24"/>
          <w:szCs w:val="24"/>
        </w:rPr>
        <w:t>ем</w:t>
      </w:r>
      <w:r w:rsidRPr="007270D8">
        <w:rPr>
          <w:rFonts w:eastAsia="Arial Unicode MS"/>
          <w:b w:val="0"/>
          <w:bCs w:val="0"/>
          <w:sz w:val="24"/>
          <w:szCs w:val="24"/>
        </w:rPr>
        <w:t xml:space="preserve"> Совета депутатов </w:t>
      </w:r>
    </w:p>
    <w:p w:rsidR="001345BB" w:rsidRDefault="00000F38" w:rsidP="007270D8">
      <w:pPr>
        <w:pStyle w:val="10"/>
        <w:keepNext/>
        <w:keepLines/>
        <w:shd w:val="clear" w:color="auto" w:fill="auto"/>
        <w:spacing w:line="240" w:lineRule="auto"/>
        <w:ind w:left="20"/>
        <w:jc w:val="right"/>
        <w:rPr>
          <w:rFonts w:eastAsia="Arial Unicode MS"/>
          <w:b w:val="0"/>
          <w:bCs w:val="0"/>
          <w:sz w:val="24"/>
          <w:szCs w:val="24"/>
        </w:rPr>
      </w:pPr>
      <w:r w:rsidRPr="007270D8">
        <w:rPr>
          <w:rFonts w:eastAsia="Arial Unicode MS"/>
          <w:b w:val="0"/>
          <w:bCs w:val="0"/>
          <w:sz w:val="24"/>
          <w:szCs w:val="24"/>
        </w:rPr>
        <w:t>МО «Урдомское»</w:t>
      </w:r>
    </w:p>
    <w:bookmarkEnd w:id="1"/>
    <w:p w:rsidR="007270D8" w:rsidRPr="001345BB" w:rsidRDefault="001345BB" w:rsidP="001345BB">
      <w:pPr>
        <w:pStyle w:val="10"/>
        <w:keepNext/>
        <w:keepLines/>
        <w:shd w:val="clear" w:color="auto" w:fill="auto"/>
        <w:spacing w:after="240" w:line="320" w:lineRule="exact"/>
        <w:ind w:left="20"/>
        <w:jc w:val="right"/>
        <w:rPr>
          <w:b w:val="0"/>
        </w:rPr>
      </w:pPr>
      <w:r>
        <w:rPr>
          <w:rStyle w:val="21"/>
          <w:b w:val="0"/>
          <w:sz w:val="24"/>
          <w:szCs w:val="24"/>
        </w:rPr>
        <w:t>о</w:t>
      </w:r>
      <w:r w:rsidRPr="001345BB">
        <w:rPr>
          <w:rStyle w:val="21"/>
          <w:b w:val="0"/>
          <w:sz w:val="24"/>
          <w:szCs w:val="24"/>
        </w:rPr>
        <w:t>т</w:t>
      </w:r>
      <w:r>
        <w:rPr>
          <w:rStyle w:val="21"/>
          <w:b w:val="0"/>
          <w:sz w:val="24"/>
          <w:szCs w:val="24"/>
        </w:rPr>
        <w:t xml:space="preserve"> </w:t>
      </w:r>
      <w:r w:rsidRPr="001345BB">
        <w:rPr>
          <w:rStyle w:val="21"/>
          <w:b w:val="0"/>
          <w:sz w:val="24"/>
          <w:szCs w:val="24"/>
        </w:rPr>
        <w:t>«28» февраля 2018 года № 4-А</w:t>
      </w:r>
    </w:p>
    <w:p w:rsidR="007270D8" w:rsidRDefault="007270D8" w:rsidP="007270D8">
      <w:pPr>
        <w:pStyle w:val="10"/>
        <w:keepNext/>
        <w:keepLines/>
        <w:shd w:val="clear" w:color="auto" w:fill="auto"/>
        <w:spacing w:line="240" w:lineRule="auto"/>
      </w:pPr>
      <w:r>
        <w:t>П</w:t>
      </w:r>
      <w:r w:rsidR="008D4AEF" w:rsidRPr="008D4AEF">
        <w:t>оряд</w:t>
      </w:r>
      <w:r>
        <w:t>о</w:t>
      </w:r>
      <w:r w:rsidR="008D4AEF" w:rsidRPr="008D4AEF">
        <w:t>к</w:t>
      </w:r>
    </w:p>
    <w:p w:rsidR="008D4AEF" w:rsidRDefault="008D4AEF" w:rsidP="007270D8">
      <w:pPr>
        <w:pStyle w:val="10"/>
        <w:keepNext/>
        <w:keepLines/>
        <w:shd w:val="clear" w:color="auto" w:fill="auto"/>
        <w:spacing w:line="240" w:lineRule="auto"/>
      </w:pPr>
      <w:r w:rsidRPr="008D4AEF">
        <w:t>ведения перечня видов муниципального контроля и органов местного самоуправления муниципального образования «Урдомское», уполномоченных на их осуществление</w:t>
      </w:r>
    </w:p>
    <w:p w:rsidR="007270D8" w:rsidRPr="008D4AEF" w:rsidRDefault="007270D8" w:rsidP="007270D8">
      <w:pPr>
        <w:pStyle w:val="10"/>
        <w:keepNext/>
        <w:keepLines/>
        <w:shd w:val="clear" w:color="auto" w:fill="auto"/>
        <w:spacing w:line="240" w:lineRule="auto"/>
      </w:pPr>
    </w:p>
    <w:p w:rsidR="0061095F" w:rsidRDefault="00260568">
      <w:pPr>
        <w:pStyle w:val="20"/>
        <w:numPr>
          <w:ilvl w:val="0"/>
          <w:numId w:val="2"/>
        </w:numPr>
        <w:shd w:val="clear" w:color="auto" w:fill="auto"/>
        <w:spacing w:before="0" w:line="320" w:lineRule="exact"/>
        <w:ind w:firstLine="760"/>
      </w:pPr>
      <w:proofErr w:type="gramStart"/>
      <w:r>
        <w:rPr>
          <w:rStyle w:val="21"/>
        </w:rPr>
        <w:t>Порядок ведения перечня видов муниципального контроля муниципального образования «Урдомское» и органов местного самоуправления, уполномоченных на их осуществление (далее - Порядок ведения перечня видов муниципального контроля), разработан в соответствии со статьей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61095F" w:rsidRDefault="00260568">
      <w:pPr>
        <w:pStyle w:val="20"/>
        <w:shd w:val="clear" w:color="auto" w:fill="auto"/>
        <w:spacing w:before="0" w:line="320" w:lineRule="exact"/>
        <w:ind w:firstLine="760"/>
      </w:pPr>
      <w:r>
        <w:rPr>
          <w:rStyle w:val="21"/>
        </w:rPr>
        <w:t>К органам местного самоуправления, уполномоченным на осуществление муниципального контроля и ведение перечня видов муниципального контроля, относится администрация муниципального образования «Урдомское».</w:t>
      </w:r>
    </w:p>
    <w:p w:rsidR="0061095F" w:rsidRDefault="00260568">
      <w:pPr>
        <w:pStyle w:val="20"/>
        <w:numPr>
          <w:ilvl w:val="0"/>
          <w:numId w:val="2"/>
        </w:numPr>
        <w:shd w:val="clear" w:color="auto" w:fill="auto"/>
        <w:tabs>
          <w:tab w:val="left" w:pos="1084"/>
        </w:tabs>
        <w:spacing w:before="0" w:line="320" w:lineRule="exact"/>
        <w:ind w:firstLine="760"/>
      </w:pPr>
      <w:r>
        <w:rPr>
          <w:rStyle w:val="21"/>
        </w:rPr>
        <w:t>Ведение перечня видов муниципального контроля включает в себя:</w:t>
      </w:r>
    </w:p>
    <w:p w:rsidR="0061095F" w:rsidRDefault="00260568">
      <w:pPr>
        <w:pStyle w:val="20"/>
        <w:numPr>
          <w:ilvl w:val="0"/>
          <w:numId w:val="3"/>
        </w:numPr>
        <w:shd w:val="clear" w:color="auto" w:fill="auto"/>
        <w:tabs>
          <w:tab w:val="left" w:pos="996"/>
        </w:tabs>
        <w:spacing w:before="0" w:line="320" w:lineRule="exact"/>
        <w:ind w:firstLine="760"/>
      </w:pPr>
      <w:r>
        <w:rPr>
          <w:rStyle w:val="21"/>
        </w:rPr>
        <w:t>формирование и утверждение перечня видов муниципального контроля;</w:t>
      </w:r>
    </w:p>
    <w:p w:rsidR="0061095F" w:rsidRDefault="00260568">
      <w:pPr>
        <w:pStyle w:val="20"/>
        <w:numPr>
          <w:ilvl w:val="0"/>
          <w:numId w:val="3"/>
        </w:numPr>
        <w:shd w:val="clear" w:color="auto" w:fill="auto"/>
        <w:tabs>
          <w:tab w:val="left" w:pos="996"/>
        </w:tabs>
        <w:spacing w:before="0" w:line="320" w:lineRule="exact"/>
        <w:ind w:firstLine="760"/>
      </w:pPr>
      <w:r>
        <w:rPr>
          <w:rStyle w:val="21"/>
        </w:rPr>
        <w:t>актуализацию (внесение изменений) перечня видов муниципального контроля;</w:t>
      </w:r>
    </w:p>
    <w:p w:rsidR="0061095F" w:rsidRDefault="00260568">
      <w:pPr>
        <w:pStyle w:val="20"/>
        <w:numPr>
          <w:ilvl w:val="0"/>
          <w:numId w:val="3"/>
        </w:numPr>
        <w:shd w:val="clear" w:color="auto" w:fill="auto"/>
        <w:tabs>
          <w:tab w:val="left" w:pos="1175"/>
        </w:tabs>
        <w:spacing w:before="0" w:line="320" w:lineRule="exact"/>
        <w:ind w:firstLine="760"/>
      </w:pPr>
      <w:r>
        <w:rPr>
          <w:rStyle w:val="21"/>
        </w:rPr>
        <w:t>размещение перечня видов муниципального контроля на официальном сайте администрации МО «Урдомское» в информационно</w:t>
      </w:r>
      <w:r>
        <w:rPr>
          <w:rStyle w:val="21"/>
        </w:rPr>
        <w:softHyphen/>
        <w:t>телекоммуникационной сети Интернет.</w:t>
      </w:r>
    </w:p>
    <w:p w:rsidR="0061095F" w:rsidRDefault="00260568">
      <w:pPr>
        <w:pStyle w:val="20"/>
        <w:numPr>
          <w:ilvl w:val="0"/>
          <w:numId w:val="2"/>
        </w:numPr>
        <w:shd w:val="clear" w:color="auto" w:fill="auto"/>
        <w:tabs>
          <w:tab w:val="left" w:pos="1175"/>
        </w:tabs>
        <w:spacing w:before="0" w:line="320" w:lineRule="exact"/>
        <w:ind w:firstLine="760"/>
      </w:pPr>
      <w:r>
        <w:rPr>
          <w:rStyle w:val="21"/>
        </w:rPr>
        <w:t>Перечень видов муниципального контроля формируется на основании федеральных законов, иных нормативных правовых актов Российской Федерации, областных законов, иных нормативных правовых актов Архангельской области, устанавливающих полномочия органов местного самоуправления по осуществлению муниципального контроля.</w:t>
      </w:r>
    </w:p>
    <w:p w:rsidR="0061095F" w:rsidRDefault="00260568" w:rsidP="00642BFD">
      <w:pPr>
        <w:pStyle w:val="20"/>
        <w:shd w:val="clear" w:color="auto" w:fill="auto"/>
        <w:spacing w:before="0" w:line="320" w:lineRule="exact"/>
        <w:ind w:firstLine="760"/>
      </w:pPr>
      <w:r>
        <w:rPr>
          <w:rStyle w:val="21"/>
        </w:rPr>
        <w:t>В перечень видов муниципального контроля включаются виды муниципального контроля, которые относятся к вопросам местного значения МО «Урдомское» и осуществляются в отношении юридических лиц и индивидуальных предпринимателей, объекты (подконтрольные субъекты)</w:t>
      </w:r>
      <w:r w:rsidR="00642BFD">
        <w:t xml:space="preserve"> </w:t>
      </w:r>
      <w:r>
        <w:rPr>
          <w:rStyle w:val="21"/>
        </w:rPr>
        <w:t>которых расположены на территории МО «Урдомское».</w:t>
      </w:r>
    </w:p>
    <w:p w:rsidR="0061095F" w:rsidRDefault="00260568">
      <w:pPr>
        <w:pStyle w:val="20"/>
        <w:numPr>
          <w:ilvl w:val="0"/>
          <w:numId w:val="2"/>
        </w:numPr>
        <w:shd w:val="clear" w:color="auto" w:fill="auto"/>
        <w:tabs>
          <w:tab w:val="left" w:pos="1235"/>
        </w:tabs>
        <w:spacing w:before="0" w:line="320" w:lineRule="exact"/>
        <w:ind w:firstLine="760"/>
      </w:pPr>
      <w:r>
        <w:rPr>
          <w:rStyle w:val="21"/>
        </w:rPr>
        <w:t>Наименования видов муниципального контроля, которые включаются в перечень видов муниципального контроля, определяются в соответствии с наименованиями видов муниципального контроля, установленными федеральными законами или областными законами.</w:t>
      </w:r>
    </w:p>
    <w:p w:rsidR="0061095F" w:rsidRDefault="00260568">
      <w:pPr>
        <w:pStyle w:val="20"/>
        <w:numPr>
          <w:ilvl w:val="0"/>
          <w:numId w:val="2"/>
        </w:numPr>
        <w:shd w:val="clear" w:color="auto" w:fill="auto"/>
        <w:tabs>
          <w:tab w:val="left" w:pos="1067"/>
        </w:tabs>
        <w:spacing w:before="0" w:line="320" w:lineRule="exact"/>
        <w:ind w:firstLine="760"/>
      </w:pPr>
      <w:r>
        <w:rPr>
          <w:rStyle w:val="21"/>
        </w:rPr>
        <w:t>Перечень видов муниципального контроля включает в себя виды муниципального контроля и утверждается постановлением администрации муниципального образования «Урдомское».</w:t>
      </w:r>
    </w:p>
    <w:p w:rsidR="0061095F" w:rsidRDefault="00260568">
      <w:pPr>
        <w:pStyle w:val="20"/>
        <w:numPr>
          <w:ilvl w:val="0"/>
          <w:numId w:val="2"/>
        </w:numPr>
        <w:shd w:val="clear" w:color="auto" w:fill="auto"/>
        <w:tabs>
          <w:tab w:val="left" w:pos="1235"/>
        </w:tabs>
        <w:spacing w:before="0" w:line="320" w:lineRule="exact"/>
        <w:ind w:firstLine="760"/>
      </w:pPr>
      <w:r>
        <w:rPr>
          <w:rStyle w:val="21"/>
        </w:rPr>
        <w:lastRenderedPageBreak/>
        <w:t>Основаниями для внесения изменений в перечень видов муниципального контроля являются:</w:t>
      </w:r>
    </w:p>
    <w:p w:rsidR="0061095F" w:rsidRDefault="00260568">
      <w:pPr>
        <w:pStyle w:val="20"/>
        <w:numPr>
          <w:ilvl w:val="0"/>
          <w:numId w:val="3"/>
        </w:numPr>
        <w:shd w:val="clear" w:color="auto" w:fill="auto"/>
        <w:tabs>
          <w:tab w:val="left" w:pos="932"/>
        </w:tabs>
        <w:spacing w:before="0" w:line="320" w:lineRule="exact"/>
        <w:ind w:firstLine="760"/>
      </w:pPr>
      <w:r>
        <w:rPr>
          <w:rStyle w:val="21"/>
        </w:rPr>
        <w:t>установление федеральным законом или областным законом новых видов муниципального контроля, которые относятся к вопросам местного значения муниципального образования «Урдомское», осуществляются в отношении юридических лиц и индивидуальных предпринимателей и к которым применяются положения Федерального закона от 26.12.2008 № 294-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1095F" w:rsidRDefault="00260568">
      <w:pPr>
        <w:pStyle w:val="20"/>
        <w:numPr>
          <w:ilvl w:val="0"/>
          <w:numId w:val="3"/>
        </w:numPr>
        <w:shd w:val="clear" w:color="auto" w:fill="auto"/>
        <w:tabs>
          <w:tab w:val="left" w:pos="928"/>
        </w:tabs>
        <w:spacing w:before="0" w:line="320" w:lineRule="exact"/>
        <w:ind w:firstLine="760"/>
      </w:pPr>
      <w:r>
        <w:rPr>
          <w:rStyle w:val="21"/>
        </w:rPr>
        <w:t>принятие нормативных правовых актов, в соответствии с которыми изменены наименования видов муниципального контроля муниципального образования «Урдомское»;</w:t>
      </w:r>
    </w:p>
    <w:p w:rsidR="0061095F" w:rsidRDefault="00260568">
      <w:pPr>
        <w:pStyle w:val="20"/>
        <w:numPr>
          <w:ilvl w:val="0"/>
          <w:numId w:val="3"/>
        </w:numPr>
        <w:shd w:val="clear" w:color="auto" w:fill="auto"/>
        <w:tabs>
          <w:tab w:val="left" w:pos="1067"/>
        </w:tabs>
        <w:spacing w:before="0" w:line="320" w:lineRule="exact"/>
        <w:ind w:firstLine="760"/>
      </w:pPr>
      <w:r>
        <w:rPr>
          <w:rStyle w:val="21"/>
        </w:rPr>
        <w:t>прекращение полномочий по осуществлению муниципального контроля, ранее установленных федеральным законом или областным законом.</w:t>
      </w:r>
    </w:p>
    <w:p w:rsidR="0061095F" w:rsidRDefault="00260568">
      <w:pPr>
        <w:pStyle w:val="20"/>
        <w:numPr>
          <w:ilvl w:val="0"/>
          <w:numId w:val="2"/>
        </w:numPr>
        <w:shd w:val="clear" w:color="auto" w:fill="auto"/>
        <w:tabs>
          <w:tab w:val="left" w:pos="1235"/>
        </w:tabs>
        <w:spacing w:before="0" w:line="320" w:lineRule="exact"/>
        <w:ind w:firstLine="760"/>
      </w:pPr>
      <w:r>
        <w:rPr>
          <w:rStyle w:val="21"/>
        </w:rPr>
        <w:t>Перечень видов муниципального контроля (перечень видов муниципального контроля в актуальной редакции с учетом внесенных изменений) подлежит размещению на официальном сайте муниципального образования «Урдомское» в информационно-телекоммуникационной сети Интернет не поз</w:t>
      </w:r>
      <w:r w:rsidR="00642BFD">
        <w:rPr>
          <w:rStyle w:val="21"/>
        </w:rPr>
        <w:t>днее 5 рабочих дней со дня всту</w:t>
      </w:r>
      <w:r>
        <w:rPr>
          <w:rStyle w:val="21"/>
        </w:rPr>
        <w:t>пления в силу постановления администрации муниципального образования «Урдомское» об утверждении перечня видов муниципального контроля или постановления администрации муниципального образования «Урдомское» о внесении изменений в перечень видов муниципального контроля.</w:t>
      </w:r>
    </w:p>
    <w:sectPr w:rsidR="0061095F" w:rsidSect="00000F38">
      <w:headerReference w:type="default" r:id="rId7"/>
      <w:pgSz w:w="11900" w:h="16840"/>
      <w:pgMar w:top="851" w:right="567" w:bottom="567" w:left="1616"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5BB" w:rsidRDefault="001345BB">
      <w:r>
        <w:separator/>
      </w:r>
    </w:p>
  </w:endnote>
  <w:endnote w:type="continuationSeparator" w:id="0">
    <w:p w:rsidR="001345BB" w:rsidRDefault="001345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5BB" w:rsidRDefault="001345BB"/>
  </w:footnote>
  <w:footnote w:type="continuationSeparator" w:id="0">
    <w:p w:rsidR="001345BB" w:rsidRDefault="001345B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BB" w:rsidRPr="00000F38" w:rsidRDefault="001345BB">
    <w:pPr>
      <w:pStyle w:val="a9"/>
      <w:rPr>
        <w:sz w:val="16"/>
        <w:szCs w:val="16"/>
      </w:rPr>
    </w:pPr>
  </w:p>
  <w:p w:rsidR="001345BB" w:rsidRPr="00000F38" w:rsidRDefault="001345BB" w:rsidP="00000F38">
    <w:pPr>
      <w:pStyle w:val="a9"/>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139B7"/>
    <w:multiLevelType w:val="multilevel"/>
    <w:tmpl w:val="C5CCDF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0F667E"/>
    <w:multiLevelType w:val="multilevel"/>
    <w:tmpl w:val="7CFEA0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3E028C0"/>
    <w:multiLevelType w:val="multilevel"/>
    <w:tmpl w:val="363042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A5B5694"/>
    <w:multiLevelType w:val="multilevel"/>
    <w:tmpl w:val="70EA5A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useFELayout/>
  </w:compat>
  <w:rsids>
    <w:rsidRoot w:val="0061095F"/>
    <w:rsid w:val="00000F38"/>
    <w:rsid w:val="001345BB"/>
    <w:rsid w:val="0015276A"/>
    <w:rsid w:val="00260568"/>
    <w:rsid w:val="002D24BC"/>
    <w:rsid w:val="004224D9"/>
    <w:rsid w:val="00496D09"/>
    <w:rsid w:val="005028E5"/>
    <w:rsid w:val="005775BE"/>
    <w:rsid w:val="0061095F"/>
    <w:rsid w:val="00642BFD"/>
    <w:rsid w:val="006902C0"/>
    <w:rsid w:val="006F60CC"/>
    <w:rsid w:val="007270D8"/>
    <w:rsid w:val="00777F05"/>
    <w:rsid w:val="0083684E"/>
    <w:rsid w:val="00881AD3"/>
    <w:rsid w:val="008C2EF8"/>
    <w:rsid w:val="008D4AEF"/>
    <w:rsid w:val="009057D7"/>
    <w:rsid w:val="0099267E"/>
    <w:rsid w:val="00E94A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C2EF8"/>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C2EF8"/>
    <w:rPr>
      <w:color w:val="0066CC"/>
      <w:u w:val="single"/>
    </w:rPr>
  </w:style>
  <w:style w:type="character" w:customStyle="1" w:styleId="1">
    <w:name w:val="Заголовок №1_"/>
    <w:basedOn w:val="a0"/>
    <w:link w:val="10"/>
    <w:rsid w:val="008C2EF8"/>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
    <w:basedOn w:val="1"/>
    <w:rsid w:val="008C2EF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
    <w:name w:val="Основной текст (3)_"/>
    <w:basedOn w:val="a0"/>
    <w:link w:val="30"/>
    <w:rsid w:val="008C2EF8"/>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w:basedOn w:val="3"/>
    <w:rsid w:val="008C2EF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2">
    <w:name w:val="Основной текст (3)"/>
    <w:basedOn w:val="3"/>
    <w:rsid w:val="008C2EF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Sylfaen13pt">
    <w:name w:val="Основной текст (3) + Sylfaen;13 pt"/>
    <w:basedOn w:val="3"/>
    <w:rsid w:val="008C2EF8"/>
    <w:rPr>
      <w:rFonts w:ascii="Sylfaen" w:eastAsia="Sylfaen" w:hAnsi="Sylfaen" w:cs="Sylfaen"/>
      <w:b/>
      <w:bCs/>
      <w:i w:val="0"/>
      <w:iCs w:val="0"/>
      <w:smallCaps w:val="0"/>
      <w:strike w:val="0"/>
      <w:color w:val="000000"/>
      <w:spacing w:val="0"/>
      <w:w w:val="100"/>
      <w:position w:val="0"/>
      <w:sz w:val="26"/>
      <w:szCs w:val="26"/>
      <w:u w:val="none"/>
      <w:lang w:val="ru-RU" w:eastAsia="ru-RU" w:bidi="ru-RU"/>
    </w:rPr>
  </w:style>
  <w:style w:type="character" w:customStyle="1" w:styleId="2">
    <w:name w:val="Основной текст (2)_"/>
    <w:basedOn w:val="a0"/>
    <w:link w:val="20"/>
    <w:rsid w:val="008C2EF8"/>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sid w:val="008C2EF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8C2EF8"/>
    <w:rPr>
      <w:rFonts w:ascii="Times New Roman" w:eastAsia="Times New Roman" w:hAnsi="Times New Roman" w:cs="Times New Roman"/>
      <w:b/>
      <w:bCs/>
      <w:i w:val="0"/>
      <w:iCs w:val="0"/>
      <w:smallCaps w:val="0"/>
      <w:strike w:val="0"/>
      <w:sz w:val="28"/>
      <w:szCs w:val="28"/>
      <w:u w:val="none"/>
    </w:rPr>
  </w:style>
  <w:style w:type="character" w:customStyle="1" w:styleId="41">
    <w:name w:val="Основной текст (4)"/>
    <w:basedOn w:val="4"/>
    <w:rsid w:val="008C2EF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10">
    <w:name w:val="Заголовок №1"/>
    <w:basedOn w:val="a"/>
    <w:link w:val="1"/>
    <w:rsid w:val="008C2EF8"/>
    <w:pPr>
      <w:shd w:val="clear" w:color="auto" w:fill="FFFFFF"/>
      <w:spacing w:line="648" w:lineRule="exact"/>
      <w:jc w:val="center"/>
      <w:outlineLvl w:val="0"/>
    </w:pPr>
    <w:rPr>
      <w:rFonts w:ascii="Times New Roman" w:eastAsia="Times New Roman" w:hAnsi="Times New Roman" w:cs="Times New Roman"/>
      <w:b/>
      <w:bCs/>
      <w:sz w:val="28"/>
      <w:szCs w:val="28"/>
    </w:rPr>
  </w:style>
  <w:style w:type="paragraph" w:customStyle="1" w:styleId="30">
    <w:name w:val="Основной текст (3)"/>
    <w:basedOn w:val="a"/>
    <w:link w:val="3"/>
    <w:rsid w:val="008C2EF8"/>
    <w:pPr>
      <w:shd w:val="clear" w:color="auto" w:fill="FFFFFF"/>
      <w:spacing w:before="60" w:after="1680" w:line="0" w:lineRule="atLeast"/>
      <w:jc w:val="both"/>
    </w:pPr>
    <w:rPr>
      <w:rFonts w:ascii="Times New Roman" w:eastAsia="Times New Roman" w:hAnsi="Times New Roman" w:cs="Times New Roman"/>
      <w:b/>
      <w:bCs/>
      <w:sz w:val="28"/>
      <w:szCs w:val="28"/>
    </w:rPr>
  </w:style>
  <w:style w:type="paragraph" w:customStyle="1" w:styleId="20">
    <w:name w:val="Основной текст (2)"/>
    <w:basedOn w:val="a"/>
    <w:link w:val="2"/>
    <w:rsid w:val="008C2EF8"/>
    <w:pPr>
      <w:shd w:val="clear" w:color="auto" w:fill="FFFFFF"/>
      <w:spacing w:before="240" w:line="313" w:lineRule="exact"/>
      <w:jc w:val="both"/>
    </w:pPr>
    <w:rPr>
      <w:rFonts w:ascii="Times New Roman" w:eastAsia="Times New Roman" w:hAnsi="Times New Roman" w:cs="Times New Roman"/>
      <w:sz w:val="28"/>
      <w:szCs w:val="28"/>
    </w:rPr>
  </w:style>
  <w:style w:type="paragraph" w:customStyle="1" w:styleId="40">
    <w:name w:val="Основной текст (4)"/>
    <w:basedOn w:val="a"/>
    <w:link w:val="4"/>
    <w:rsid w:val="008C2EF8"/>
    <w:pPr>
      <w:shd w:val="clear" w:color="auto" w:fill="FFFFFF"/>
      <w:spacing w:line="320" w:lineRule="exact"/>
      <w:jc w:val="center"/>
    </w:pPr>
    <w:rPr>
      <w:rFonts w:ascii="Times New Roman" w:eastAsia="Times New Roman" w:hAnsi="Times New Roman" w:cs="Times New Roman"/>
      <w:b/>
      <w:bCs/>
      <w:sz w:val="28"/>
      <w:szCs w:val="28"/>
    </w:rPr>
  </w:style>
  <w:style w:type="paragraph" w:styleId="a4">
    <w:name w:val="List Paragraph"/>
    <w:basedOn w:val="a"/>
    <w:uiPriority w:val="34"/>
    <w:qFormat/>
    <w:rsid w:val="00777F05"/>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paragraph" w:styleId="a5">
    <w:name w:val="No Spacing"/>
    <w:uiPriority w:val="1"/>
    <w:qFormat/>
    <w:rsid w:val="00777F05"/>
    <w:pPr>
      <w:widowControl/>
    </w:pPr>
    <w:rPr>
      <w:rFonts w:asciiTheme="minorHAnsi" w:eastAsiaTheme="minorHAnsi" w:hAnsiTheme="minorHAnsi" w:cstheme="minorBidi"/>
      <w:sz w:val="22"/>
      <w:szCs w:val="22"/>
      <w:lang w:eastAsia="en-US" w:bidi="ar-SA"/>
    </w:rPr>
  </w:style>
  <w:style w:type="table" w:styleId="a6">
    <w:name w:val="Table Grid"/>
    <w:basedOn w:val="a1"/>
    <w:uiPriority w:val="59"/>
    <w:rsid w:val="00777F05"/>
    <w:pPr>
      <w:widowControl/>
    </w:pPr>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link w:val="a8"/>
    <w:rsid w:val="004224D9"/>
    <w:pPr>
      <w:widowControl/>
      <w:jc w:val="center"/>
    </w:pPr>
    <w:rPr>
      <w:rFonts w:ascii="Times New Roman" w:eastAsia="Times New Roman" w:hAnsi="Times New Roman" w:cs="Times New Roman"/>
      <w:color w:val="auto"/>
      <w:sz w:val="26"/>
      <w:szCs w:val="20"/>
      <w:lang w:bidi="ar-SA"/>
    </w:rPr>
  </w:style>
  <w:style w:type="character" w:customStyle="1" w:styleId="a8">
    <w:name w:val="Основной текст Знак"/>
    <w:basedOn w:val="a0"/>
    <w:link w:val="a7"/>
    <w:rsid w:val="004224D9"/>
    <w:rPr>
      <w:rFonts w:ascii="Times New Roman" w:eastAsia="Times New Roman" w:hAnsi="Times New Roman" w:cs="Times New Roman"/>
      <w:sz w:val="26"/>
      <w:szCs w:val="20"/>
      <w:lang w:bidi="ar-SA"/>
    </w:rPr>
  </w:style>
  <w:style w:type="paragraph" w:customStyle="1" w:styleId="ConsPlusNormal">
    <w:name w:val="ConsPlusNormal"/>
    <w:rsid w:val="009057D7"/>
    <w:pPr>
      <w:autoSpaceDE w:val="0"/>
      <w:autoSpaceDN w:val="0"/>
      <w:adjustRightInd w:val="0"/>
      <w:ind w:firstLine="720"/>
    </w:pPr>
    <w:rPr>
      <w:rFonts w:ascii="Arial" w:eastAsia="Times New Roman" w:hAnsi="Arial" w:cs="Arial"/>
      <w:sz w:val="20"/>
      <w:szCs w:val="20"/>
      <w:lang w:bidi="ar-SA"/>
    </w:rPr>
  </w:style>
  <w:style w:type="paragraph" w:styleId="a9">
    <w:name w:val="header"/>
    <w:basedOn w:val="a"/>
    <w:link w:val="aa"/>
    <w:uiPriority w:val="99"/>
    <w:unhideWhenUsed/>
    <w:rsid w:val="00000F38"/>
    <w:pPr>
      <w:tabs>
        <w:tab w:val="center" w:pos="4677"/>
        <w:tab w:val="right" w:pos="9355"/>
      </w:tabs>
    </w:pPr>
  </w:style>
  <w:style w:type="character" w:customStyle="1" w:styleId="aa">
    <w:name w:val="Верхний колонтитул Знак"/>
    <w:basedOn w:val="a0"/>
    <w:link w:val="a9"/>
    <w:uiPriority w:val="99"/>
    <w:rsid w:val="00000F38"/>
    <w:rPr>
      <w:color w:val="000000"/>
    </w:rPr>
  </w:style>
  <w:style w:type="paragraph" w:styleId="ab">
    <w:name w:val="footer"/>
    <w:basedOn w:val="a"/>
    <w:link w:val="ac"/>
    <w:uiPriority w:val="99"/>
    <w:unhideWhenUsed/>
    <w:rsid w:val="00000F38"/>
    <w:pPr>
      <w:tabs>
        <w:tab w:val="center" w:pos="4677"/>
        <w:tab w:val="right" w:pos="9355"/>
      </w:tabs>
    </w:pPr>
  </w:style>
  <w:style w:type="character" w:customStyle="1" w:styleId="ac">
    <w:name w:val="Нижний колонтитул Знак"/>
    <w:basedOn w:val="a0"/>
    <w:link w:val="ab"/>
    <w:uiPriority w:val="99"/>
    <w:rsid w:val="00000F38"/>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
    <w:basedOn w:val="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2">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Sylfaen13pt">
    <w:name w:val="Основной текст (3) + Sylfaen;13 pt"/>
    <w:basedOn w:val="3"/>
    <w:rPr>
      <w:rFonts w:ascii="Sylfaen" w:eastAsia="Sylfaen" w:hAnsi="Sylfaen" w:cs="Sylfaen"/>
      <w:b/>
      <w:bCs/>
      <w:i w:val="0"/>
      <w:iCs w:val="0"/>
      <w:smallCaps w:val="0"/>
      <w:strike w:val="0"/>
      <w:color w:val="000000"/>
      <w:spacing w:val="0"/>
      <w:w w:val="100"/>
      <w:position w:val="0"/>
      <w:sz w:val="26"/>
      <w:szCs w:val="26"/>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10">
    <w:name w:val="Заголовок №1"/>
    <w:basedOn w:val="a"/>
    <w:link w:val="1"/>
    <w:pPr>
      <w:shd w:val="clear" w:color="auto" w:fill="FFFFFF"/>
      <w:spacing w:line="648" w:lineRule="exact"/>
      <w:jc w:val="center"/>
      <w:outlineLvl w:val="0"/>
    </w:pPr>
    <w:rPr>
      <w:rFonts w:ascii="Times New Roman" w:eastAsia="Times New Roman" w:hAnsi="Times New Roman" w:cs="Times New Roman"/>
      <w:b/>
      <w:bCs/>
      <w:sz w:val="28"/>
      <w:szCs w:val="28"/>
    </w:rPr>
  </w:style>
  <w:style w:type="paragraph" w:customStyle="1" w:styleId="30">
    <w:name w:val="Основной текст (3)"/>
    <w:basedOn w:val="a"/>
    <w:link w:val="3"/>
    <w:pPr>
      <w:shd w:val="clear" w:color="auto" w:fill="FFFFFF"/>
      <w:spacing w:before="60" w:after="1680" w:line="0" w:lineRule="atLeast"/>
      <w:jc w:val="both"/>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240" w:line="313" w:lineRule="exact"/>
      <w:jc w:val="both"/>
    </w:pPr>
    <w:rPr>
      <w:rFonts w:ascii="Times New Roman" w:eastAsia="Times New Roman" w:hAnsi="Times New Roman" w:cs="Times New Roman"/>
      <w:sz w:val="28"/>
      <w:szCs w:val="28"/>
    </w:rPr>
  </w:style>
  <w:style w:type="paragraph" w:customStyle="1" w:styleId="40">
    <w:name w:val="Основной текст (4)"/>
    <w:basedOn w:val="a"/>
    <w:link w:val="4"/>
    <w:pPr>
      <w:shd w:val="clear" w:color="auto" w:fill="FFFFFF"/>
      <w:spacing w:line="320" w:lineRule="exact"/>
      <w:jc w:val="center"/>
    </w:pPr>
    <w:rPr>
      <w:rFonts w:ascii="Times New Roman" w:eastAsia="Times New Roman" w:hAnsi="Times New Roman" w:cs="Times New Roman"/>
      <w:b/>
      <w:bCs/>
      <w:sz w:val="28"/>
      <w:szCs w:val="28"/>
    </w:rPr>
  </w:style>
  <w:style w:type="paragraph" w:styleId="a4">
    <w:name w:val="List Paragraph"/>
    <w:basedOn w:val="a"/>
    <w:uiPriority w:val="34"/>
    <w:qFormat/>
    <w:rsid w:val="00777F05"/>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paragraph" w:styleId="a5">
    <w:name w:val="No Spacing"/>
    <w:uiPriority w:val="1"/>
    <w:qFormat/>
    <w:rsid w:val="00777F05"/>
    <w:pPr>
      <w:widowControl/>
    </w:pPr>
    <w:rPr>
      <w:rFonts w:asciiTheme="minorHAnsi" w:eastAsiaTheme="minorHAnsi" w:hAnsiTheme="minorHAnsi" w:cstheme="minorBidi"/>
      <w:sz w:val="22"/>
      <w:szCs w:val="22"/>
      <w:lang w:eastAsia="en-US" w:bidi="ar-SA"/>
    </w:rPr>
  </w:style>
  <w:style w:type="table" w:styleId="a6">
    <w:name w:val="Table Grid"/>
    <w:basedOn w:val="a1"/>
    <w:uiPriority w:val="59"/>
    <w:rsid w:val="00777F05"/>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4224D9"/>
    <w:pPr>
      <w:widowControl/>
      <w:jc w:val="center"/>
    </w:pPr>
    <w:rPr>
      <w:rFonts w:ascii="Times New Roman" w:eastAsia="Times New Roman" w:hAnsi="Times New Roman" w:cs="Times New Roman"/>
      <w:color w:val="auto"/>
      <w:sz w:val="26"/>
      <w:szCs w:val="20"/>
      <w:lang w:bidi="ar-SA"/>
    </w:rPr>
  </w:style>
  <w:style w:type="character" w:customStyle="1" w:styleId="a8">
    <w:name w:val="Основной текст Знак"/>
    <w:basedOn w:val="a0"/>
    <w:link w:val="a7"/>
    <w:rsid w:val="004224D9"/>
    <w:rPr>
      <w:rFonts w:ascii="Times New Roman" w:eastAsia="Times New Roman" w:hAnsi="Times New Roman" w:cs="Times New Roman"/>
      <w:sz w:val="26"/>
      <w:szCs w:val="20"/>
      <w:lang w:bidi="ar-SA"/>
    </w:rPr>
  </w:style>
  <w:style w:type="paragraph" w:customStyle="1" w:styleId="ConsPlusNormal">
    <w:name w:val="ConsPlusNormal"/>
    <w:rsid w:val="009057D7"/>
    <w:pPr>
      <w:autoSpaceDE w:val="0"/>
      <w:autoSpaceDN w:val="0"/>
      <w:adjustRightInd w:val="0"/>
      <w:ind w:firstLine="720"/>
    </w:pPr>
    <w:rPr>
      <w:rFonts w:ascii="Arial" w:eastAsia="Times New Roman" w:hAnsi="Arial" w:cs="Arial"/>
      <w:sz w:val="20"/>
      <w:szCs w:val="20"/>
      <w:lang w:bidi="ar-SA"/>
    </w:rPr>
  </w:style>
  <w:style w:type="paragraph" w:styleId="a9">
    <w:name w:val="header"/>
    <w:basedOn w:val="a"/>
    <w:link w:val="aa"/>
    <w:uiPriority w:val="99"/>
    <w:unhideWhenUsed/>
    <w:rsid w:val="00000F38"/>
    <w:pPr>
      <w:tabs>
        <w:tab w:val="center" w:pos="4677"/>
        <w:tab w:val="right" w:pos="9355"/>
      </w:tabs>
    </w:pPr>
  </w:style>
  <w:style w:type="character" w:customStyle="1" w:styleId="aa">
    <w:name w:val="Верхний колонтитул Знак"/>
    <w:basedOn w:val="a0"/>
    <w:link w:val="a9"/>
    <w:uiPriority w:val="99"/>
    <w:rsid w:val="00000F38"/>
    <w:rPr>
      <w:color w:val="000000"/>
    </w:rPr>
  </w:style>
  <w:style w:type="paragraph" w:styleId="ab">
    <w:name w:val="footer"/>
    <w:basedOn w:val="a"/>
    <w:link w:val="ac"/>
    <w:uiPriority w:val="99"/>
    <w:unhideWhenUsed/>
    <w:rsid w:val="00000F38"/>
    <w:pPr>
      <w:tabs>
        <w:tab w:val="center" w:pos="4677"/>
        <w:tab w:val="right" w:pos="9355"/>
      </w:tabs>
    </w:pPr>
  </w:style>
  <w:style w:type="character" w:customStyle="1" w:styleId="ac">
    <w:name w:val="Нижний колонтитул Знак"/>
    <w:basedOn w:val="a0"/>
    <w:link w:val="ab"/>
    <w:uiPriority w:val="99"/>
    <w:rsid w:val="00000F38"/>
    <w:rPr>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738</Words>
  <Characters>4207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Gamer</cp:lastModifiedBy>
  <cp:revision>6</cp:revision>
  <cp:lastPrinted>2018-02-28T13:22:00Z</cp:lastPrinted>
  <dcterms:created xsi:type="dcterms:W3CDTF">2018-02-08T11:35:00Z</dcterms:created>
  <dcterms:modified xsi:type="dcterms:W3CDTF">2018-02-28T13:27:00Z</dcterms:modified>
</cp:coreProperties>
</file>