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D152E">
        <w:rPr>
          <w:b w:val="0"/>
        </w:rPr>
        <w:t>22</w:t>
      </w:r>
      <w:r w:rsidR="0090438F">
        <w:rPr>
          <w:b w:val="0"/>
        </w:rPr>
        <w:t xml:space="preserve"> </w:t>
      </w:r>
      <w:r w:rsidR="004E0D35">
        <w:rPr>
          <w:b w:val="0"/>
        </w:rPr>
        <w:t>июня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20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D71F8">
        <w:rPr>
          <w:b w:val="0"/>
        </w:rPr>
        <w:t>79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421F57">
        <w:rPr>
          <w:b/>
          <w:sz w:val="28"/>
          <w:szCs w:val="28"/>
        </w:rPr>
        <w:t>07</w:t>
      </w:r>
      <w:r w:rsidR="0008554B">
        <w:rPr>
          <w:b/>
          <w:sz w:val="28"/>
          <w:szCs w:val="28"/>
        </w:rPr>
        <w:t>:</w:t>
      </w:r>
      <w:r w:rsidR="008D152E">
        <w:rPr>
          <w:b/>
          <w:sz w:val="28"/>
          <w:szCs w:val="28"/>
        </w:rPr>
        <w:t>66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 xml:space="preserve">Постановлением Министерства строительства и архитектуры Архангельской области от 04 июня 2019 года №14-п, </w:t>
      </w:r>
      <w:r w:rsidR="000C01D0">
        <w:rPr>
          <w:sz w:val="28"/>
          <w:szCs w:val="28"/>
        </w:rPr>
        <w:t>на основании заявлени</w:t>
      </w:r>
      <w:r w:rsidR="00D8267A">
        <w:rPr>
          <w:sz w:val="28"/>
          <w:szCs w:val="28"/>
        </w:rPr>
        <w:t>я</w:t>
      </w:r>
      <w:r w:rsidR="000C01D0">
        <w:rPr>
          <w:sz w:val="28"/>
          <w:szCs w:val="28"/>
        </w:rPr>
        <w:t xml:space="preserve"> </w:t>
      </w:r>
      <w:r w:rsidR="008D152E">
        <w:rPr>
          <w:sz w:val="28"/>
          <w:szCs w:val="28"/>
        </w:rPr>
        <w:t>Малышева А.В.</w:t>
      </w:r>
      <w:r w:rsidR="00D8267A">
        <w:rPr>
          <w:sz w:val="28"/>
          <w:szCs w:val="28"/>
        </w:rPr>
        <w:t xml:space="preserve"> (вх</w:t>
      </w:r>
      <w:proofErr w:type="gramEnd"/>
      <w:r w:rsidR="00D8267A">
        <w:rPr>
          <w:sz w:val="28"/>
          <w:szCs w:val="28"/>
        </w:rPr>
        <w:t>.№</w:t>
      </w:r>
      <w:proofErr w:type="gramStart"/>
      <w:r w:rsidR="00421F57">
        <w:rPr>
          <w:sz w:val="28"/>
          <w:szCs w:val="28"/>
        </w:rPr>
        <w:t>2</w:t>
      </w:r>
      <w:r w:rsidR="008D152E">
        <w:rPr>
          <w:sz w:val="28"/>
          <w:szCs w:val="28"/>
        </w:rPr>
        <w:t>30</w:t>
      </w:r>
      <w:r w:rsidR="00D8267A">
        <w:rPr>
          <w:sz w:val="28"/>
          <w:szCs w:val="28"/>
        </w:rPr>
        <w:t xml:space="preserve"> от </w:t>
      </w:r>
      <w:r w:rsidR="008D152E">
        <w:rPr>
          <w:sz w:val="28"/>
          <w:szCs w:val="28"/>
        </w:rPr>
        <w:t>11.06</w:t>
      </w:r>
      <w:r w:rsidR="004E0D35">
        <w:rPr>
          <w:sz w:val="28"/>
          <w:szCs w:val="28"/>
        </w:rPr>
        <w:t>.2020</w:t>
      </w:r>
      <w:r w:rsidR="00D8267A">
        <w:rPr>
          <w:sz w:val="28"/>
          <w:szCs w:val="28"/>
        </w:rPr>
        <w:t>)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  <w:proofErr w:type="gramEnd"/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>с кадастровым номером 29:09:0101</w:t>
      </w:r>
      <w:r w:rsidR="00421F57">
        <w:rPr>
          <w:sz w:val="28"/>
          <w:szCs w:val="28"/>
        </w:rPr>
        <w:t>07</w:t>
      </w:r>
      <w:r w:rsidR="00D8267A">
        <w:rPr>
          <w:sz w:val="28"/>
          <w:szCs w:val="28"/>
        </w:rPr>
        <w:t>:</w:t>
      </w:r>
      <w:r w:rsidR="008D152E">
        <w:rPr>
          <w:sz w:val="28"/>
          <w:szCs w:val="28"/>
        </w:rPr>
        <w:t>66</w:t>
      </w:r>
      <w:r w:rsidR="00D8267A">
        <w:rPr>
          <w:sz w:val="28"/>
          <w:szCs w:val="28"/>
        </w:rPr>
        <w:t xml:space="preserve"> площадью </w:t>
      </w:r>
      <w:r w:rsidR="008D152E">
        <w:rPr>
          <w:sz w:val="28"/>
          <w:szCs w:val="28"/>
        </w:rPr>
        <w:t>1998</w:t>
      </w:r>
      <w:r w:rsidR="00D8267A">
        <w:rPr>
          <w:sz w:val="28"/>
          <w:szCs w:val="28"/>
        </w:rPr>
        <w:t xml:space="preserve"> кв.м., расположенн</w:t>
      </w:r>
      <w:r w:rsidR="004E0D35">
        <w:rPr>
          <w:sz w:val="28"/>
          <w:szCs w:val="28"/>
        </w:rPr>
        <w:t>ого</w:t>
      </w:r>
      <w:r w:rsidR="00D8267A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D8267A">
        <w:rPr>
          <w:sz w:val="28"/>
          <w:szCs w:val="28"/>
        </w:rPr>
        <w:t>.У</w:t>
      </w:r>
      <w:proofErr w:type="gramEnd"/>
      <w:r w:rsidR="00D8267A">
        <w:rPr>
          <w:sz w:val="28"/>
          <w:szCs w:val="28"/>
        </w:rPr>
        <w:t xml:space="preserve">рдома, </w:t>
      </w:r>
      <w:proofErr w:type="spellStart"/>
      <w:r w:rsidR="00D8267A">
        <w:rPr>
          <w:sz w:val="28"/>
          <w:szCs w:val="28"/>
        </w:rPr>
        <w:t>ул.</w:t>
      </w:r>
      <w:r w:rsidR="008D152E">
        <w:rPr>
          <w:sz w:val="28"/>
          <w:szCs w:val="28"/>
        </w:rPr>
        <w:t>Урдомская</w:t>
      </w:r>
      <w:proofErr w:type="spellEnd"/>
      <w:r w:rsidR="00D8267A">
        <w:rPr>
          <w:sz w:val="28"/>
          <w:szCs w:val="28"/>
        </w:rPr>
        <w:t xml:space="preserve">, </w:t>
      </w:r>
      <w:r w:rsidR="008D152E">
        <w:rPr>
          <w:sz w:val="28"/>
          <w:szCs w:val="28"/>
        </w:rPr>
        <w:t>д.10</w:t>
      </w:r>
      <w:r w:rsidR="00D8267A">
        <w:rPr>
          <w:sz w:val="28"/>
          <w:szCs w:val="28"/>
        </w:rPr>
        <w:t>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в соответствии с фактическим размещением в его границах двухквартирного жилого дома</w:t>
      </w:r>
      <w:r w:rsidR="008D152E">
        <w:rPr>
          <w:sz w:val="28"/>
          <w:szCs w:val="28"/>
        </w:rPr>
        <w:t xml:space="preserve"> с кадастровым номером 29:09:010107:124</w:t>
      </w:r>
      <w:r w:rsidR="004E0D35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</w:t>
      </w:r>
      <w:r w:rsidR="002254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080241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0241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D52B3"/>
    <w:rsid w:val="00203BBA"/>
    <w:rsid w:val="0020431C"/>
    <w:rsid w:val="00225424"/>
    <w:rsid w:val="00244685"/>
    <w:rsid w:val="00256888"/>
    <w:rsid w:val="002A0CFC"/>
    <w:rsid w:val="002E7CE2"/>
    <w:rsid w:val="003069B1"/>
    <w:rsid w:val="003451D9"/>
    <w:rsid w:val="003862BB"/>
    <w:rsid w:val="00392E2D"/>
    <w:rsid w:val="003E5FFF"/>
    <w:rsid w:val="00421F57"/>
    <w:rsid w:val="00443EFD"/>
    <w:rsid w:val="004B0D1B"/>
    <w:rsid w:val="004D4D19"/>
    <w:rsid w:val="004E0D35"/>
    <w:rsid w:val="004F40AB"/>
    <w:rsid w:val="004F7566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70F3A"/>
    <w:rsid w:val="00890D69"/>
    <w:rsid w:val="008C5585"/>
    <w:rsid w:val="008D152E"/>
    <w:rsid w:val="0090438F"/>
    <w:rsid w:val="00926D6B"/>
    <w:rsid w:val="009B438D"/>
    <w:rsid w:val="009C2FDD"/>
    <w:rsid w:val="009D71F8"/>
    <w:rsid w:val="009E4F09"/>
    <w:rsid w:val="00A22B95"/>
    <w:rsid w:val="00A564CA"/>
    <w:rsid w:val="00A6268F"/>
    <w:rsid w:val="00A742B9"/>
    <w:rsid w:val="00A82367"/>
    <w:rsid w:val="00AA0243"/>
    <w:rsid w:val="00AF3844"/>
    <w:rsid w:val="00B0339F"/>
    <w:rsid w:val="00B349DE"/>
    <w:rsid w:val="00C65BBF"/>
    <w:rsid w:val="00CC03B3"/>
    <w:rsid w:val="00D05F4B"/>
    <w:rsid w:val="00D070CB"/>
    <w:rsid w:val="00D139B7"/>
    <w:rsid w:val="00D8267A"/>
    <w:rsid w:val="00E44103"/>
    <w:rsid w:val="00F16B87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48</cp:revision>
  <cp:lastPrinted>2020-06-18T08:11:00Z</cp:lastPrinted>
  <dcterms:created xsi:type="dcterms:W3CDTF">2017-10-09T14:49:00Z</dcterms:created>
  <dcterms:modified xsi:type="dcterms:W3CDTF">2020-06-22T14:17:00Z</dcterms:modified>
</cp:coreProperties>
</file>