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D043ED">
        <w:rPr>
          <w:b w:val="0"/>
        </w:rPr>
        <w:t>01</w:t>
      </w:r>
      <w:r w:rsidR="00F43550" w:rsidRPr="00EA7777">
        <w:rPr>
          <w:b w:val="0"/>
        </w:rPr>
        <w:t xml:space="preserve"> </w:t>
      </w:r>
      <w:r w:rsidR="00D043ED">
        <w:rPr>
          <w:b w:val="0"/>
        </w:rPr>
        <w:t>марта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D043ED">
        <w:rPr>
          <w:b w:val="0"/>
        </w:rPr>
        <w:t>1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D043ED">
        <w:rPr>
          <w:b w:val="0"/>
        </w:rPr>
        <w:t>19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r w:rsidR="00D043ED">
        <w:rPr>
          <w:sz w:val="28"/>
          <w:szCs w:val="28"/>
        </w:rPr>
        <w:t>Зеленкова М.Ф</w:t>
      </w:r>
      <w:r w:rsidR="0064020C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D043ED">
        <w:rPr>
          <w:sz w:val="28"/>
          <w:szCs w:val="28"/>
        </w:rPr>
        <w:t>43</w:t>
      </w:r>
      <w:r w:rsidR="005F1F80">
        <w:rPr>
          <w:sz w:val="28"/>
          <w:szCs w:val="28"/>
        </w:rPr>
        <w:t xml:space="preserve"> от </w:t>
      </w:r>
      <w:r w:rsidR="00D043ED">
        <w:rPr>
          <w:sz w:val="28"/>
          <w:szCs w:val="28"/>
        </w:rPr>
        <w:t>05.02.2021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B702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 </w:t>
      </w:r>
      <w:r w:rsidR="007A54C5">
        <w:rPr>
          <w:b/>
          <w:sz w:val="28"/>
          <w:szCs w:val="28"/>
        </w:rPr>
        <w:t xml:space="preserve">   </w:t>
      </w:r>
      <w:r w:rsidR="001B702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D043ED" w:rsidRPr="00D043ED">
        <w:rPr>
          <w:u w:val="single"/>
        </w:rPr>
        <w:t>01.03.2021</w:t>
      </w:r>
      <w:r w:rsidRPr="00D043ED">
        <w:rPr>
          <w:u w:val="single"/>
        </w:rPr>
        <w:t xml:space="preserve"> №</w:t>
      </w:r>
      <w:r w:rsidR="00D043ED" w:rsidRPr="00D043ED">
        <w:rPr>
          <w:u w:val="single"/>
        </w:rPr>
        <w:t>19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  <w:r w:rsidR="004F1406">
        <w:rPr>
          <w:b w:val="0"/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с кадастровым номером 29:09:01</w:t>
      </w:r>
      <w:r w:rsidR="0064020C">
        <w:rPr>
          <w:sz w:val="28"/>
          <w:szCs w:val="28"/>
        </w:rPr>
        <w:t>0102</w:t>
      </w:r>
      <w:r w:rsidR="001B7023">
        <w:rPr>
          <w:sz w:val="28"/>
          <w:szCs w:val="28"/>
        </w:rPr>
        <w:t>:1</w:t>
      </w:r>
      <w:r w:rsidR="00D043ED">
        <w:rPr>
          <w:sz w:val="28"/>
          <w:szCs w:val="28"/>
        </w:rPr>
        <w:t>64</w:t>
      </w:r>
      <w:r>
        <w:rPr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государственная собственность на который не разграничена, из земель населенных пунктов</w:t>
      </w:r>
      <w:r w:rsidR="00930DAD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площадь </w:t>
      </w:r>
      <w:r w:rsidR="0064020C">
        <w:rPr>
          <w:rFonts w:eastAsia="Calibri"/>
          <w:bCs/>
          <w:sz w:val="28"/>
          <w:szCs w:val="28"/>
        </w:rPr>
        <w:t>1500</w:t>
      </w:r>
      <w:r>
        <w:rPr>
          <w:rFonts w:eastAsia="Calibri"/>
          <w:bCs/>
          <w:sz w:val="28"/>
          <w:szCs w:val="28"/>
        </w:rPr>
        <w:t xml:space="preserve">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 w:rsidR="00930DAD">
        <w:rPr>
          <w:rFonts w:eastAsia="Calibri"/>
          <w:bCs/>
          <w:sz w:val="28"/>
          <w:szCs w:val="28"/>
        </w:rPr>
        <w:t>адрес (</w:t>
      </w:r>
      <w:r>
        <w:rPr>
          <w:sz w:val="28"/>
          <w:szCs w:val="28"/>
        </w:rPr>
        <w:t>местоположение</w:t>
      </w:r>
      <w:r w:rsidR="00930DAD">
        <w:rPr>
          <w:sz w:val="28"/>
          <w:szCs w:val="28"/>
        </w:rPr>
        <w:t>)</w:t>
      </w:r>
      <w:r w:rsidRPr="00D05F4B">
        <w:rPr>
          <w:sz w:val="28"/>
          <w:szCs w:val="28"/>
        </w:rPr>
        <w:t>: Архангельская</w:t>
      </w:r>
      <w:r>
        <w:rPr>
          <w:sz w:val="28"/>
          <w:szCs w:val="28"/>
        </w:rPr>
        <w:t xml:space="preserve"> область, Ленский район, </w:t>
      </w:r>
      <w:r w:rsidR="0064020C">
        <w:rPr>
          <w:sz w:val="28"/>
          <w:szCs w:val="28"/>
        </w:rPr>
        <w:t>рабочий поселок Урдома, улица Николая Рубцова, участок №</w:t>
      </w:r>
      <w:r w:rsidR="00D043ED">
        <w:rPr>
          <w:sz w:val="28"/>
          <w:szCs w:val="28"/>
        </w:rPr>
        <w:t>1</w:t>
      </w:r>
      <w:r w:rsidR="006402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 w:rsidR="0064020C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034CB9">
        <w:rPr>
          <w:rFonts w:eastAsia="Calibri"/>
          <w:bCs/>
          <w:sz w:val="28"/>
          <w:szCs w:val="28"/>
        </w:rPr>
        <w:t>,</w:t>
      </w:r>
      <w:r w:rsidR="0064020C">
        <w:rPr>
          <w:rFonts w:eastAsia="Calibri"/>
          <w:bCs/>
          <w:sz w:val="28"/>
          <w:szCs w:val="28"/>
        </w:rPr>
        <w:t xml:space="preserve"> предварительно</w:t>
      </w:r>
      <w:r w:rsidR="00034CB9">
        <w:rPr>
          <w:rFonts w:eastAsia="Calibri"/>
          <w:bCs/>
          <w:sz w:val="28"/>
          <w:szCs w:val="28"/>
        </w:rPr>
        <w:t xml:space="preserve"> сообщив о необходимости передачи заявления</w:t>
      </w:r>
      <w:r w:rsidR="0064020C">
        <w:rPr>
          <w:rFonts w:eastAsia="Calibri"/>
          <w:bCs/>
          <w:sz w:val="28"/>
          <w:szCs w:val="28"/>
        </w:rPr>
        <w:t xml:space="preserve"> по телефонам </w:t>
      </w:r>
      <w:r w:rsidR="0064020C" w:rsidRPr="00D91BE9">
        <w:rPr>
          <w:rFonts w:eastAsia="Calibri"/>
          <w:bCs/>
          <w:sz w:val="28"/>
          <w:szCs w:val="28"/>
        </w:rPr>
        <w:t>8(81859)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64020C" w:rsidRPr="00D91BE9">
        <w:rPr>
          <w:rFonts w:eastAsia="Calibri"/>
          <w:bCs/>
          <w:sz w:val="28"/>
          <w:szCs w:val="28"/>
        </w:rPr>
        <w:t>6-36-90</w:t>
      </w:r>
      <w:r w:rsidR="0064020C">
        <w:rPr>
          <w:rFonts w:eastAsia="Calibri"/>
          <w:bCs/>
          <w:sz w:val="28"/>
          <w:szCs w:val="28"/>
        </w:rPr>
        <w:t>, 89115925003</w:t>
      </w:r>
      <w:r w:rsidR="00034CB9">
        <w:rPr>
          <w:rFonts w:eastAsia="Calibri"/>
          <w:bCs/>
          <w:sz w:val="28"/>
          <w:szCs w:val="28"/>
        </w:rPr>
        <w:t xml:space="preserve">,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3F6680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840B4"/>
    <w:rsid w:val="004A7720"/>
    <w:rsid w:val="004F1406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780959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12572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B62CF"/>
    <w:rsid w:val="00EE69BF"/>
    <w:rsid w:val="00F11791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2019-11-15T06:37:00Z</cp:lastPrinted>
  <dcterms:created xsi:type="dcterms:W3CDTF">2019-11-15T06:37:00Z</dcterms:created>
  <dcterms:modified xsi:type="dcterms:W3CDTF">2021-03-02T06:15:00Z</dcterms:modified>
</cp:coreProperties>
</file>