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6C5AE0">
        <w:rPr>
          <w:b w:val="0"/>
        </w:rPr>
        <w:t>21</w:t>
      </w:r>
      <w:r w:rsidR="005F5407">
        <w:rPr>
          <w:b w:val="0"/>
        </w:rPr>
        <w:t xml:space="preserve"> </w:t>
      </w:r>
      <w:r w:rsidR="00F8426A">
        <w:rPr>
          <w:b w:val="0"/>
        </w:rPr>
        <w:t>мая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6A25E7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6C5AE0">
        <w:rPr>
          <w:b w:val="0"/>
        </w:rPr>
        <w:t>51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F8426A">
        <w:rPr>
          <w:color w:val="000000"/>
          <w:sz w:val="28"/>
          <w:szCs w:val="28"/>
          <w:shd w:val="clear" w:color="auto" w:fill="FFFFFF"/>
        </w:rPr>
        <w:t>с учетом положений пункта 10 статьи 39.42 Земельного кодекса Российской Федерации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CF0082" w:rsidRDefault="00F8426A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С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цел</w:t>
      </w:r>
      <w:r>
        <w:rPr>
          <w:color w:val="000000"/>
          <w:sz w:val="28"/>
          <w:szCs w:val="28"/>
          <w:shd w:val="clear" w:color="auto" w:fill="FFFFFF"/>
        </w:rPr>
        <w:t>ью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размещения</w:t>
      </w:r>
      <w:r w:rsidR="00CF0082" w:rsidRPr="00CF0082">
        <w:rPr>
          <w:sz w:val="28"/>
          <w:szCs w:val="28"/>
        </w:rPr>
        <w:t xml:space="preserve">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>
        <w:rPr>
          <w:color w:val="000000"/>
          <w:sz w:val="28"/>
          <w:szCs w:val="28"/>
          <w:shd w:val="clear" w:color="auto" w:fill="FFFFFF"/>
        </w:rPr>
        <w:t xml:space="preserve"> КЛ-10кВ, СТП-10/0,4 кВ, ВЛИ-0,4 кВ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>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="00B9009F"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A139B1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05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="00B9009F"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="00B9009F"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="00B9009F"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части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</w:t>
      </w:r>
      <w:r>
        <w:rPr>
          <w:color w:val="000000"/>
          <w:sz w:val="28"/>
          <w:szCs w:val="28"/>
          <w:shd w:val="clear" w:color="auto" w:fill="FFFFFF"/>
        </w:rPr>
        <w:t xml:space="preserve">ного участка с 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кадастров</w:t>
      </w:r>
      <w:r>
        <w:rPr>
          <w:color w:val="000000"/>
          <w:sz w:val="28"/>
          <w:szCs w:val="28"/>
          <w:shd w:val="clear" w:color="auto" w:fill="FFFFFF"/>
        </w:rPr>
        <w:t>ым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Pr="0011117D">
        <w:rPr>
          <w:sz w:val="28"/>
          <w:szCs w:val="28"/>
          <w:shd w:val="clear" w:color="auto" w:fill="FFFFFF"/>
        </w:rPr>
        <w:t>номером</w:t>
      </w:r>
      <w:r w:rsidR="001A1AD6" w:rsidRPr="0011117D">
        <w:rPr>
          <w:sz w:val="28"/>
          <w:szCs w:val="28"/>
          <w:shd w:val="clear" w:color="auto" w:fill="FFFFFF"/>
        </w:rPr>
        <w:t xml:space="preserve"> </w:t>
      </w:r>
      <w:r w:rsidR="00CF75C3" w:rsidRPr="0011117D">
        <w:rPr>
          <w:sz w:val="28"/>
          <w:szCs w:val="28"/>
          <w:shd w:val="clear" w:color="auto" w:fill="FFFFFF"/>
        </w:rPr>
        <w:t>29:09</w:t>
      </w:r>
      <w:proofErr w:type="gramEnd"/>
      <w:r w:rsidR="00CF75C3" w:rsidRPr="0011117D">
        <w:rPr>
          <w:sz w:val="28"/>
          <w:szCs w:val="28"/>
          <w:shd w:val="clear" w:color="auto" w:fill="FFFFFF"/>
        </w:rPr>
        <w:t>:</w:t>
      </w:r>
      <w:r w:rsidR="00CF0082" w:rsidRPr="0011117D">
        <w:rPr>
          <w:sz w:val="28"/>
          <w:szCs w:val="28"/>
          <w:shd w:val="clear" w:color="auto" w:fill="FFFFFF"/>
        </w:rPr>
        <w:t>01</w:t>
      </w:r>
      <w:r w:rsidR="006112C7" w:rsidRPr="0011117D">
        <w:rPr>
          <w:sz w:val="28"/>
          <w:szCs w:val="28"/>
          <w:shd w:val="clear" w:color="auto" w:fill="FFFFFF"/>
        </w:rPr>
        <w:t>01</w:t>
      </w:r>
      <w:r w:rsidRPr="0011117D">
        <w:rPr>
          <w:sz w:val="28"/>
          <w:szCs w:val="28"/>
          <w:shd w:val="clear" w:color="auto" w:fill="FFFFFF"/>
        </w:rPr>
        <w:t>11:12</w:t>
      </w:r>
      <w:r w:rsidR="00CF75C3" w:rsidRPr="0011117D">
        <w:rPr>
          <w:sz w:val="28"/>
          <w:szCs w:val="28"/>
          <w:shd w:val="clear" w:color="auto" w:fill="FFFFFF"/>
        </w:rPr>
        <w:t xml:space="preserve">, </w:t>
      </w:r>
      <w:r w:rsidR="0011117D">
        <w:rPr>
          <w:sz w:val="28"/>
          <w:szCs w:val="28"/>
          <w:shd w:val="clear" w:color="auto" w:fill="FFFFFF"/>
        </w:rPr>
        <w:t xml:space="preserve">местоположение: </w:t>
      </w:r>
      <w:r w:rsidR="0011117D" w:rsidRPr="0011117D">
        <w:rPr>
          <w:sz w:val="28"/>
          <w:szCs w:val="28"/>
          <w:shd w:val="clear" w:color="auto" w:fill="FFFFFF"/>
        </w:rPr>
        <w:t>Архангельская область, Ленский район, п. Урдома</w:t>
      </w:r>
      <w:r w:rsidR="0011117D">
        <w:rPr>
          <w:color w:val="000000"/>
          <w:sz w:val="28"/>
          <w:szCs w:val="28"/>
          <w:shd w:val="clear" w:color="auto" w:fill="FFFFFF"/>
        </w:rPr>
        <w:t>, являющегося собственностью муниципального образования «Урдомское» Ленского муниципального района Архангельской области.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75629">
        <w:rPr>
          <w:color w:val="000000"/>
          <w:sz w:val="28"/>
          <w:szCs w:val="28"/>
          <w:shd w:val="clear" w:color="auto" w:fill="FFFFFF"/>
        </w:rPr>
        <w:t xml:space="preserve">Договора </w:t>
      </w:r>
      <w:r w:rsidR="0011117D">
        <w:rPr>
          <w:color w:val="000000"/>
          <w:sz w:val="28"/>
          <w:szCs w:val="28"/>
          <w:shd w:val="clear" w:color="auto" w:fill="FFFFFF"/>
        </w:rPr>
        <w:t>№ ДПТ-168/2022 от 05 мая 2022 года об осуществлении технологического присоединения к электрическим сетям.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lastRenderedPageBreak/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11117D">
        <w:rPr>
          <w:sz w:val="28"/>
          <w:szCs w:val="28"/>
        </w:rPr>
        <w:t xml:space="preserve">не более </w:t>
      </w:r>
      <w:r w:rsidR="0011117D">
        <w:rPr>
          <w:rStyle w:val="11"/>
          <w:sz w:val="28"/>
          <w:szCs w:val="28"/>
        </w:rPr>
        <w:t>трех</w:t>
      </w:r>
      <w:r w:rsidR="0084163C">
        <w:rPr>
          <w:rStyle w:val="11"/>
          <w:sz w:val="28"/>
          <w:szCs w:val="28"/>
        </w:rPr>
        <w:t xml:space="preserve">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A52892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CA322F" w:rsidRPr="00CA322F" w:rsidRDefault="00CA322F" w:rsidP="00CA322F">
      <w:pPr>
        <w:pStyle w:val="a5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3"/>
          <w:rFonts w:eastAsiaTheme="minorHAnsi"/>
          <w:sz w:val="28"/>
          <w:szCs w:val="28"/>
        </w:rPr>
      </w:pPr>
      <w:proofErr w:type="gramStart"/>
      <w:r w:rsidRPr="00CA322F">
        <w:rPr>
          <w:rStyle w:val="3"/>
          <w:rFonts w:eastAsiaTheme="minorHAnsi"/>
          <w:sz w:val="28"/>
          <w:szCs w:val="28"/>
        </w:rPr>
        <w:t>Плата за публичный сервитут в отношении земельн</w:t>
      </w:r>
      <w:r>
        <w:rPr>
          <w:rStyle w:val="3"/>
          <w:rFonts w:eastAsiaTheme="minorHAnsi"/>
          <w:sz w:val="28"/>
          <w:szCs w:val="28"/>
        </w:rPr>
        <w:t>ого</w:t>
      </w:r>
      <w:r w:rsidRPr="00CA322F">
        <w:rPr>
          <w:rStyle w:val="3"/>
          <w:rFonts w:eastAsiaTheme="minorHAnsi"/>
          <w:sz w:val="28"/>
          <w:szCs w:val="28"/>
        </w:rPr>
        <w:t xml:space="preserve"> участк</w:t>
      </w:r>
      <w:r>
        <w:rPr>
          <w:rStyle w:val="3"/>
          <w:rFonts w:eastAsiaTheme="minorHAnsi"/>
          <w:sz w:val="28"/>
          <w:szCs w:val="28"/>
        </w:rPr>
        <w:t>а</w:t>
      </w:r>
      <w:r w:rsidRPr="00CA322F">
        <w:rPr>
          <w:rStyle w:val="3"/>
          <w:rFonts w:eastAsiaTheme="minorHAnsi"/>
          <w:sz w:val="28"/>
          <w:szCs w:val="28"/>
        </w:rPr>
        <w:t>, находящ</w:t>
      </w:r>
      <w:r>
        <w:rPr>
          <w:rStyle w:val="3"/>
          <w:rFonts w:eastAsiaTheme="minorHAnsi"/>
          <w:sz w:val="28"/>
          <w:szCs w:val="28"/>
        </w:rPr>
        <w:t>егося</w:t>
      </w:r>
      <w:r w:rsidRPr="00CA322F">
        <w:rPr>
          <w:rStyle w:val="3"/>
          <w:rFonts w:eastAsiaTheme="minorHAnsi"/>
          <w:sz w:val="28"/>
          <w:szCs w:val="28"/>
        </w:rPr>
        <w:t xml:space="preserve"> в муниципальной собственности и предоставленн</w:t>
      </w:r>
      <w:r>
        <w:rPr>
          <w:rStyle w:val="3"/>
          <w:rFonts w:eastAsiaTheme="minorHAnsi"/>
          <w:sz w:val="28"/>
          <w:szCs w:val="28"/>
        </w:rPr>
        <w:t>ого</w:t>
      </w:r>
      <w:r w:rsidRPr="00CA322F">
        <w:rPr>
          <w:rStyle w:val="3"/>
          <w:rFonts w:eastAsiaTheme="minorHAnsi"/>
          <w:sz w:val="28"/>
          <w:szCs w:val="28"/>
        </w:rPr>
        <w:t xml:space="preserve"> </w:t>
      </w:r>
      <w:r>
        <w:rPr>
          <w:rStyle w:val="3"/>
          <w:rFonts w:eastAsiaTheme="minorHAnsi"/>
          <w:sz w:val="28"/>
          <w:szCs w:val="28"/>
        </w:rPr>
        <w:t>в аренду юридическому</w:t>
      </w:r>
      <w:r w:rsidRPr="00CA322F">
        <w:rPr>
          <w:rStyle w:val="3"/>
          <w:rFonts w:eastAsiaTheme="minorHAnsi"/>
          <w:sz w:val="28"/>
          <w:szCs w:val="28"/>
        </w:rPr>
        <w:t xml:space="preserve"> </w:t>
      </w:r>
      <w:r>
        <w:rPr>
          <w:rStyle w:val="3"/>
          <w:rFonts w:eastAsiaTheme="minorHAnsi"/>
          <w:sz w:val="28"/>
          <w:szCs w:val="28"/>
        </w:rPr>
        <w:t>л</w:t>
      </w:r>
      <w:r w:rsidRPr="00CA322F">
        <w:rPr>
          <w:rStyle w:val="3"/>
          <w:rFonts w:eastAsiaTheme="minorHAnsi"/>
          <w:sz w:val="28"/>
          <w:szCs w:val="28"/>
        </w:rPr>
        <w:t>иц</w:t>
      </w:r>
      <w:r>
        <w:rPr>
          <w:rStyle w:val="3"/>
          <w:rFonts w:eastAsiaTheme="minorHAnsi"/>
          <w:sz w:val="28"/>
          <w:szCs w:val="28"/>
        </w:rPr>
        <w:t>у</w:t>
      </w:r>
      <w:r w:rsidRPr="00CA322F">
        <w:rPr>
          <w:rStyle w:val="3"/>
          <w:rFonts w:eastAsiaTheme="minorHAnsi"/>
          <w:sz w:val="28"/>
          <w:szCs w:val="28"/>
        </w:rPr>
        <w:t xml:space="preserve">, определяется в соответствии с Федеральным </w:t>
      </w:r>
      <w:hyperlink r:id="rId8" w:history="1">
        <w:r w:rsidRPr="00CA322F">
          <w:rPr>
            <w:rStyle w:val="3"/>
            <w:rFonts w:eastAsiaTheme="minorHAnsi"/>
            <w:sz w:val="28"/>
            <w:szCs w:val="28"/>
          </w:rPr>
          <w:t>законом</w:t>
        </w:r>
      </w:hyperlink>
      <w:r w:rsidRPr="00CA322F">
        <w:rPr>
          <w:rStyle w:val="3"/>
          <w:rFonts w:eastAsiaTheme="minorHAnsi"/>
          <w:sz w:val="28"/>
          <w:szCs w:val="28"/>
        </w:rPr>
        <w:t xml:space="preserve"> "Об оценочной деятельности в Российской Федерации" и </w:t>
      </w:r>
      <w:hyperlink r:id="rId9" w:history="1">
        <w:r w:rsidRPr="00CA322F">
          <w:rPr>
            <w:rStyle w:val="3"/>
            <w:rFonts w:eastAsiaTheme="minorHAnsi"/>
            <w:sz w:val="28"/>
            <w:szCs w:val="28"/>
          </w:rPr>
          <w:t>методическими рекомендациями</w:t>
        </w:r>
      </w:hyperlink>
      <w:r w:rsidRPr="00CA322F">
        <w:rPr>
          <w:rStyle w:val="3"/>
          <w:rFonts w:eastAsiaTheme="minorHAnsi"/>
          <w:sz w:val="28"/>
          <w:szCs w:val="28"/>
        </w:rPr>
        <w:t>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  <w:proofErr w:type="gramEnd"/>
      <w:r w:rsidRPr="00CA322F">
        <w:rPr>
          <w:rStyle w:val="3"/>
          <w:rFonts w:eastAsiaTheme="minorHAnsi"/>
          <w:sz w:val="28"/>
          <w:szCs w:val="28"/>
        </w:rPr>
        <w:t xml:space="preserve"> Размер такой платы определяется на дату, предшествующую не более чем на тридцать дней дате направления правообладателю земельного участка соглашения об осуществлении публичного сервитута</w:t>
      </w:r>
      <w:r>
        <w:rPr>
          <w:rStyle w:val="3"/>
          <w:rFonts w:eastAsiaTheme="minorHAnsi"/>
          <w:sz w:val="28"/>
          <w:szCs w:val="28"/>
        </w:rPr>
        <w:t>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585FE4" w:rsidRDefault="00700168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</w:t>
      </w:r>
      <w:r w:rsidR="00AE3E0D">
        <w:rPr>
          <w:color w:val="000000"/>
          <w:sz w:val="28"/>
          <w:szCs w:val="28"/>
          <w:shd w:val="clear" w:color="auto" w:fill="FFFFFF"/>
        </w:rPr>
        <w:t xml:space="preserve">в соответствии с законодательством Российской Федерации </w:t>
      </w:r>
      <w:r>
        <w:rPr>
          <w:color w:val="000000"/>
          <w:sz w:val="28"/>
          <w:szCs w:val="28"/>
          <w:shd w:val="clear" w:color="auto" w:fill="FFFFFF"/>
        </w:rPr>
        <w:t>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AE3E0D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3DC" w:rsidRDefault="008043DC" w:rsidP="00E21C7B">
      <w:r>
        <w:separator/>
      </w:r>
    </w:p>
  </w:endnote>
  <w:endnote w:type="continuationSeparator" w:id="0">
    <w:p w:rsidR="008043DC" w:rsidRDefault="008043DC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3DC" w:rsidRDefault="008043DC" w:rsidP="00E21C7B">
      <w:r>
        <w:separator/>
      </w:r>
    </w:p>
  </w:footnote>
  <w:footnote w:type="continuationSeparator" w:id="0">
    <w:p w:rsidR="008043DC" w:rsidRDefault="008043DC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27FBC"/>
    <w:rsid w:val="00061DB1"/>
    <w:rsid w:val="00075629"/>
    <w:rsid w:val="00095385"/>
    <w:rsid w:val="000A2F6C"/>
    <w:rsid w:val="000C2268"/>
    <w:rsid w:val="000E6644"/>
    <w:rsid w:val="000F7AA7"/>
    <w:rsid w:val="00103AB7"/>
    <w:rsid w:val="0011117D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B6FF1"/>
    <w:rsid w:val="003E052D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85FE4"/>
    <w:rsid w:val="005A23D2"/>
    <w:rsid w:val="005A2D4C"/>
    <w:rsid w:val="005A4F04"/>
    <w:rsid w:val="005D1BE9"/>
    <w:rsid w:val="005D506B"/>
    <w:rsid w:val="005E413D"/>
    <w:rsid w:val="005E5DF1"/>
    <w:rsid w:val="005F5407"/>
    <w:rsid w:val="005F7E21"/>
    <w:rsid w:val="00604729"/>
    <w:rsid w:val="00610FB2"/>
    <w:rsid w:val="006112C7"/>
    <w:rsid w:val="00664EF4"/>
    <w:rsid w:val="00694871"/>
    <w:rsid w:val="006963E1"/>
    <w:rsid w:val="00696545"/>
    <w:rsid w:val="006A1837"/>
    <w:rsid w:val="006A25E7"/>
    <w:rsid w:val="006A64F5"/>
    <w:rsid w:val="006A7AEE"/>
    <w:rsid w:val="006C0F84"/>
    <w:rsid w:val="006C5AE0"/>
    <w:rsid w:val="006C5B8B"/>
    <w:rsid w:val="006E7119"/>
    <w:rsid w:val="006F0958"/>
    <w:rsid w:val="006F171D"/>
    <w:rsid w:val="006F4EF5"/>
    <w:rsid w:val="00700168"/>
    <w:rsid w:val="00761DCA"/>
    <w:rsid w:val="00763801"/>
    <w:rsid w:val="007A74C1"/>
    <w:rsid w:val="007B4D34"/>
    <w:rsid w:val="007B7E1F"/>
    <w:rsid w:val="007C39C6"/>
    <w:rsid w:val="007D7522"/>
    <w:rsid w:val="007E068E"/>
    <w:rsid w:val="007E2CFE"/>
    <w:rsid w:val="007E7EF2"/>
    <w:rsid w:val="007F22C4"/>
    <w:rsid w:val="007F76EE"/>
    <w:rsid w:val="00801056"/>
    <w:rsid w:val="008043DC"/>
    <w:rsid w:val="00815876"/>
    <w:rsid w:val="00832111"/>
    <w:rsid w:val="0084163C"/>
    <w:rsid w:val="008560D0"/>
    <w:rsid w:val="00867984"/>
    <w:rsid w:val="00870F3A"/>
    <w:rsid w:val="008767A2"/>
    <w:rsid w:val="00896DFF"/>
    <w:rsid w:val="008A3CA1"/>
    <w:rsid w:val="008A6F71"/>
    <w:rsid w:val="008B77EA"/>
    <w:rsid w:val="008C7F68"/>
    <w:rsid w:val="0091407C"/>
    <w:rsid w:val="00926749"/>
    <w:rsid w:val="00926D6B"/>
    <w:rsid w:val="009302B4"/>
    <w:rsid w:val="00941DA8"/>
    <w:rsid w:val="00957CBA"/>
    <w:rsid w:val="00962AB5"/>
    <w:rsid w:val="0097224A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70AC"/>
    <w:rsid w:val="00A71F8F"/>
    <w:rsid w:val="00A73B7A"/>
    <w:rsid w:val="00A75426"/>
    <w:rsid w:val="00AA1772"/>
    <w:rsid w:val="00AA4767"/>
    <w:rsid w:val="00AD1582"/>
    <w:rsid w:val="00AD3D97"/>
    <w:rsid w:val="00AE14E1"/>
    <w:rsid w:val="00AE3E0D"/>
    <w:rsid w:val="00AE6D0E"/>
    <w:rsid w:val="00AF1805"/>
    <w:rsid w:val="00B03D05"/>
    <w:rsid w:val="00B07164"/>
    <w:rsid w:val="00B17C22"/>
    <w:rsid w:val="00B349DE"/>
    <w:rsid w:val="00B35D34"/>
    <w:rsid w:val="00B42946"/>
    <w:rsid w:val="00B553D6"/>
    <w:rsid w:val="00B7162B"/>
    <w:rsid w:val="00B7502C"/>
    <w:rsid w:val="00B9009F"/>
    <w:rsid w:val="00BB2464"/>
    <w:rsid w:val="00BB5E06"/>
    <w:rsid w:val="00BB7AD0"/>
    <w:rsid w:val="00BE05B2"/>
    <w:rsid w:val="00BE7E3C"/>
    <w:rsid w:val="00BF0722"/>
    <w:rsid w:val="00BF4BAD"/>
    <w:rsid w:val="00C01813"/>
    <w:rsid w:val="00C0792D"/>
    <w:rsid w:val="00C20BC0"/>
    <w:rsid w:val="00C252F6"/>
    <w:rsid w:val="00C270EB"/>
    <w:rsid w:val="00C44730"/>
    <w:rsid w:val="00C54AEE"/>
    <w:rsid w:val="00C645DB"/>
    <w:rsid w:val="00C73FAC"/>
    <w:rsid w:val="00CA13AA"/>
    <w:rsid w:val="00CA322F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A353F"/>
    <w:rsid w:val="00DB632A"/>
    <w:rsid w:val="00DB6964"/>
    <w:rsid w:val="00DD7B35"/>
    <w:rsid w:val="00DE6BAE"/>
    <w:rsid w:val="00DE76D2"/>
    <w:rsid w:val="00DF75C2"/>
    <w:rsid w:val="00E12859"/>
    <w:rsid w:val="00E21C7B"/>
    <w:rsid w:val="00E418F1"/>
    <w:rsid w:val="00E44D86"/>
    <w:rsid w:val="00E457D6"/>
    <w:rsid w:val="00E475A6"/>
    <w:rsid w:val="00E66AB3"/>
    <w:rsid w:val="00EA1FAC"/>
    <w:rsid w:val="00EE4640"/>
    <w:rsid w:val="00F22B1E"/>
    <w:rsid w:val="00F3045F"/>
    <w:rsid w:val="00F379E4"/>
    <w:rsid w:val="00F435FF"/>
    <w:rsid w:val="00F81A08"/>
    <w:rsid w:val="00F8426A"/>
    <w:rsid w:val="00F91674"/>
    <w:rsid w:val="00F91BB2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787&amp;date=06.05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26532&amp;dst=100008&amp;field=134&amp;date=06.05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9F71-8593-4632-93E3-0D35F1436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2350</TotalTime>
  <Pages>3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167</cp:revision>
  <cp:lastPrinted>2024-02-27T11:49:00Z</cp:lastPrinted>
  <dcterms:created xsi:type="dcterms:W3CDTF">2017-10-09T14:49:00Z</dcterms:created>
  <dcterms:modified xsi:type="dcterms:W3CDTF">2024-05-21T08:57:00Z</dcterms:modified>
</cp:coreProperties>
</file>