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3510B8">
        <w:rPr>
          <w:b w:val="0"/>
        </w:rPr>
        <w:t xml:space="preserve">от  </w:t>
      </w:r>
      <w:r w:rsidR="00742402">
        <w:rPr>
          <w:b w:val="0"/>
        </w:rPr>
        <w:t>13 февраля</w:t>
      </w:r>
      <w:r w:rsidR="004F138A" w:rsidRPr="003510B8">
        <w:rPr>
          <w:b w:val="0"/>
        </w:rPr>
        <w:t xml:space="preserve"> 20</w:t>
      </w:r>
      <w:r w:rsidR="000774F1">
        <w:rPr>
          <w:b w:val="0"/>
        </w:rPr>
        <w:t>2</w:t>
      </w:r>
      <w:r w:rsidR="00CF2C71">
        <w:rPr>
          <w:b w:val="0"/>
        </w:rPr>
        <w:t>5</w:t>
      </w:r>
      <w:r w:rsidR="00FE7B64">
        <w:rPr>
          <w:b w:val="0"/>
        </w:rPr>
        <w:t xml:space="preserve"> </w:t>
      </w:r>
      <w:r w:rsidR="009E4E0A" w:rsidRPr="003510B8">
        <w:rPr>
          <w:b w:val="0"/>
        </w:rPr>
        <w:t>года  №</w:t>
      </w:r>
      <w:r w:rsidR="002C4F05">
        <w:rPr>
          <w:b w:val="0"/>
        </w:rPr>
        <w:t xml:space="preserve"> </w:t>
      </w:r>
      <w:r w:rsidR="00742402">
        <w:rPr>
          <w:b w:val="0"/>
        </w:rPr>
        <w:t>27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B349DE" w:rsidRDefault="00B349DE" w:rsidP="00C54A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C54AEE">
        <w:rPr>
          <w:b/>
          <w:sz w:val="28"/>
          <w:szCs w:val="28"/>
        </w:rPr>
        <w:t>б установлении публичного сервитута</w:t>
      </w:r>
    </w:p>
    <w:p w:rsidR="00D05F4B" w:rsidRPr="006F4EF5" w:rsidRDefault="00D05F4B" w:rsidP="00D05F4B">
      <w:pPr>
        <w:jc w:val="both"/>
        <w:rPr>
          <w:sz w:val="28"/>
          <w:szCs w:val="28"/>
        </w:rPr>
      </w:pPr>
    </w:p>
    <w:p w:rsidR="00B349DE" w:rsidRPr="00E2087C" w:rsidRDefault="00B349DE" w:rsidP="00E2087C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1E4A29">
        <w:rPr>
          <w:sz w:val="28"/>
          <w:szCs w:val="28"/>
        </w:rPr>
        <w:t xml:space="preserve">В соответствии </w:t>
      </w:r>
      <w:r w:rsidR="0045396D" w:rsidRPr="001E4A29">
        <w:rPr>
          <w:sz w:val="28"/>
          <w:szCs w:val="28"/>
        </w:rPr>
        <w:t>с Федеральным законом от 25</w:t>
      </w:r>
      <w:r w:rsidR="00694871" w:rsidRPr="001E4A29">
        <w:rPr>
          <w:sz w:val="28"/>
          <w:szCs w:val="28"/>
        </w:rPr>
        <w:t xml:space="preserve"> октября </w:t>
      </w:r>
      <w:r w:rsidR="0045396D" w:rsidRPr="001E4A29">
        <w:rPr>
          <w:sz w:val="28"/>
          <w:szCs w:val="28"/>
        </w:rPr>
        <w:t xml:space="preserve">2001 </w:t>
      </w:r>
      <w:r w:rsidR="00694871" w:rsidRPr="001E4A29">
        <w:rPr>
          <w:sz w:val="28"/>
          <w:szCs w:val="28"/>
        </w:rPr>
        <w:t xml:space="preserve">года </w:t>
      </w:r>
      <w:r w:rsidR="0045396D" w:rsidRPr="001E4A29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1E4A29">
        <w:rPr>
          <w:sz w:val="28"/>
          <w:szCs w:val="28"/>
        </w:rPr>
        <w:t>»</w:t>
      </w:r>
      <w:r w:rsidR="0045396D" w:rsidRPr="001E4A29">
        <w:rPr>
          <w:sz w:val="28"/>
          <w:szCs w:val="28"/>
        </w:rPr>
        <w:t>,</w:t>
      </w:r>
      <w:r w:rsidRPr="001E4A29">
        <w:rPr>
          <w:sz w:val="28"/>
          <w:szCs w:val="28"/>
        </w:rPr>
        <w:t xml:space="preserve"> </w:t>
      </w:r>
      <w:r w:rsidR="00B9009F" w:rsidRPr="001E4A29">
        <w:rPr>
          <w:color w:val="000000"/>
          <w:sz w:val="28"/>
          <w:szCs w:val="28"/>
        </w:rPr>
        <w:t xml:space="preserve">со статьей 23 главы IV, статьями 39.37-39.38 главы V.7 </w:t>
      </w:r>
      <w:r w:rsidRPr="001E4A29">
        <w:rPr>
          <w:sz w:val="28"/>
          <w:szCs w:val="28"/>
        </w:rPr>
        <w:t>Земельн</w:t>
      </w:r>
      <w:r w:rsidR="00B9009F" w:rsidRPr="001E4A29">
        <w:rPr>
          <w:sz w:val="28"/>
          <w:szCs w:val="28"/>
        </w:rPr>
        <w:t>ого</w:t>
      </w:r>
      <w:r w:rsidRPr="001E4A29">
        <w:rPr>
          <w:sz w:val="28"/>
          <w:szCs w:val="28"/>
        </w:rPr>
        <w:t xml:space="preserve"> кодекс</w:t>
      </w:r>
      <w:r w:rsidR="00B9009F" w:rsidRPr="001E4A29">
        <w:rPr>
          <w:sz w:val="28"/>
          <w:szCs w:val="28"/>
        </w:rPr>
        <w:t>а</w:t>
      </w:r>
      <w:r w:rsidRPr="001E4A29">
        <w:rPr>
          <w:sz w:val="28"/>
          <w:szCs w:val="28"/>
        </w:rPr>
        <w:t xml:space="preserve"> Российской Федерации,</w:t>
      </w:r>
      <w:r w:rsidR="0045396D" w:rsidRPr="001E4A29">
        <w:rPr>
          <w:sz w:val="28"/>
          <w:szCs w:val="28"/>
        </w:rPr>
        <w:t xml:space="preserve"> </w:t>
      </w:r>
      <w:r w:rsidR="00643837" w:rsidRPr="00643837">
        <w:rPr>
          <w:sz w:val="28"/>
          <w:szCs w:val="28"/>
        </w:rPr>
        <w:t>Постановление</w:t>
      </w:r>
      <w:r w:rsidR="00643837">
        <w:rPr>
          <w:sz w:val="28"/>
          <w:szCs w:val="28"/>
        </w:rPr>
        <w:t>м</w:t>
      </w:r>
      <w:r w:rsidR="00643837" w:rsidRPr="00643837">
        <w:rPr>
          <w:sz w:val="28"/>
          <w:szCs w:val="28"/>
        </w:rPr>
        <w:t xml:space="preserve"> Правительств</w:t>
      </w:r>
      <w:r w:rsidR="00643837">
        <w:rPr>
          <w:sz w:val="28"/>
          <w:szCs w:val="28"/>
        </w:rPr>
        <w:t>а РФ от 20 ноября 2000 года № 878 «</w:t>
      </w:r>
      <w:r w:rsidR="00643837" w:rsidRPr="00643837">
        <w:rPr>
          <w:sz w:val="28"/>
          <w:szCs w:val="28"/>
        </w:rPr>
        <w:t>Об утверждении Правил охраны газораспределительных сетей</w:t>
      </w:r>
      <w:r w:rsidR="00643837">
        <w:rPr>
          <w:sz w:val="28"/>
          <w:szCs w:val="28"/>
        </w:rPr>
        <w:t xml:space="preserve">», </w:t>
      </w:r>
      <w:r w:rsidR="00643837" w:rsidRPr="00921139">
        <w:rPr>
          <w:sz w:val="28"/>
          <w:szCs w:val="28"/>
        </w:rPr>
        <w:t>Федеральны</w:t>
      </w:r>
      <w:r w:rsidR="00921139" w:rsidRPr="00921139">
        <w:rPr>
          <w:sz w:val="28"/>
          <w:szCs w:val="28"/>
        </w:rPr>
        <w:t>м</w:t>
      </w:r>
      <w:r w:rsidR="00643837" w:rsidRPr="00921139">
        <w:rPr>
          <w:sz w:val="28"/>
          <w:szCs w:val="28"/>
        </w:rPr>
        <w:t xml:space="preserve"> закон</w:t>
      </w:r>
      <w:r w:rsidR="00921139" w:rsidRPr="00921139">
        <w:rPr>
          <w:sz w:val="28"/>
          <w:szCs w:val="28"/>
        </w:rPr>
        <w:t>ом</w:t>
      </w:r>
      <w:r w:rsidR="00643837" w:rsidRPr="00921139">
        <w:rPr>
          <w:sz w:val="28"/>
          <w:szCs w:val="28"/>
        </w:rPr>
        <w:t xml:space="preserve"> от 8 ноября 2007 года № 257-ФЗ «Об автомобильных дорогах</w:t>
      </w:r>
      <w:proofErr w:type="gramEnd"/>
      <w:r w:rsidR="00643837" w:rsidRPr="00921139">
        <w:rPr>
          <w:sz w:val="28"/>
          <w:szCs w:val="28"/>
        </w:rPr>
        <w:t xml:space="preserve"> </w:t>
      </w:r>
      <w:proofErr w:type="gramStart"/>
      <w:r w:rsidR="00643837" w:rsidRPr="00921139">
        <w:rPr>
          <w:sz w:val="28"/>
          <w:szCs w:val="28"/>
        </w:rPr>
        <w:t>и о дорожной деятельности в Российской Федерации и о внесении изменений в отдельные законодательные акты Российской Федерации»</w:t>
      </w:r>
      <w:r w:rsidR="00141AC6" w:rsidRPr="00921139">
        <w:rPr>
          <w:sz w:val="28"/>
          <w:szCs w:val="28"/>
        </w:rPr>
        <w:t xml:space="preserve">, </w:t>
      </w:r>
      <w:r w:rsidRPr="00921139">
        <w:rPr>
          <w:sz w:val="28"/>
          <w:szCs w:val="28"/>
        </w:rPr>
        <w:t>руководствуясь Уставом МО «Урдомское»</w:t>
      </w:r>
      <w:r w:rsidR="002B720A" w:rsidRPr="00921139">
        <w:rPr>
          <w:sz w:val="28"/>
          <w:szCs w:val="28"/>
        </w:rPr>
        <w:t xml:space="preserve">, </w:t>
      </w:r>
      <w:r w:rsidR="008767A2" w:rsidRPr="00921139">
        <w:rPr>
          <w:color w:val="000000"/>
          <w:sz w:val="28"/>
          <w:szCs w:val="28"/>
          <w:shd w:val="clear" w:color="auto" w:fill="FFFFFF"/>
        </w:rPr>
        <w:t>рассмотрев ходатайство общества</w:t>
      </w:r>
      <w:r w:rsidR="003438A4" w:rsidRPr="00921139">
        <w:rPr>
          <w:color w:val="000000"/>
          <w:sz w:val="28"/>
          <w:szCs w:val="28"/>
          <w:shd w:val="clear" w:color="auto" w:fill="FFFFFF"/>
        </w:rPr>
        <w:t xml:space="preserve"> с</w:t>
      </w:r>
      <w:r w:rsidR="003438A4">
        <w:rPr>
          <w:color w:val="000000"/>
          <w:sz w:val="28"/>
          <w:szCs w:val="28"/>
          <w:shd w:val="clear" w:color="auto" w:fill="FFFFFF"/>
        </w:rPr>
        <w:t xml:space="preserve"> ограниченной ответственностью</w:t>
      </w:r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 «</w:t>
      </w:r>
      <w:r w:rsidR="003438A4">
        <w:rPr>
          <w:color w:val="000000"/>
          <w:sz w:val="28"/>
          <w:szCs w:val="28"/>
          <w:shd w:val="clear" w:color="auto" w:fill="FFFFFF"/>
        </w:rPr>
        <w:t>Газпром газораспределение Архангельск</w:t>
      </w:r>
      <w:r w:rsidR="008767A2" w:rsidRPr="001E4A29">
        <w:rPr>
          <w:color w:val="000000"/>
          <w:sz w:val="28"/>
          <w:szCs w:val="28"/>
          <w:shd w:val="clear" w:color="auto" w:fill="FFFFFF"/>
        </w:rPr>
        <w:t>»</w:t>
      </w:r>
      <w:r w:rsidR="0000660C" w:rsidRPr="00153941">
        <w:rPr>
          <w:sz w:val="28"/>
          <w:szCs w:val="28"/>
        </w:rPr>
        <w:t xml:space="preserve">, </w:t>
      </w:r>
      <w:r w:rsidR="00B9009F" w:rsidRPr="00153941">
        <w:rPr>
          <w:sz w:val="28"/>
          <w:szCs w:val="28"/>
        </w:rPr>
        <w:t xml:space="preserve">Сообщения от </w:t>
      </w:r>
      <w:r w:rsidR="00CF2C71">
        <w:rPr>
          <w:sz w:val="28"/>
          <w:szCs w:val="28"/>
        </w:rPr>
        <w:t>28 декабря</w:t>
      </w:r>
      <w:r w:rsidR="005367A9">
        <w:rPr>
          <w:sz w:val="28"/>
          <w:szCs w:val="28"/>
        </w:rPr>
        <w:t xml:space="preserve"> 2024</w:t>
      </w:r>
      <w:r w:rsidR="00B9009F" w:rsidRPr="00153941">
        <w:rPr>
          <w:sz w:val="28"/>
          <w:szCs w:val="28"/>
        </w:rPr>
        <w:t xml:space="preserve"> года </w:t>
      </w:r>
      <w:r w:rsidR="00E2087C" w:rsidRPr="00153941">
        <w:rPr>
          <w:sz w:val="28"/>
          <w:szCs w:val="28"/>
        </w:rPr>
        <w:t>о возможном установлении публичного</w:t>
      </w:r>
      <w:r w:rsidR="00E2087C" w:rsidRPr="00E2087C">
        <w:rPr>
          <w:color w:val="000000"/>
          <w:sz w:val="28"/>
          <w:szCs w:val="28"/>
          <w:shd w:val="clear" w:color="auto" w:fill="FFFFFF"/>
        </w:rPr>
        <w:t xml:space="preserve"> сервитута в отношении земель и земельных </w:t>
      </w:r>
      <w:r w:rsidR="00E2087C" w:rsidRPr="005367A9">
        <w:rPr>
          <w:sz w:val="28"/>
          <w:szCs w:val="28"/>
        </w:rPr>
        <w:t xml:space="preserve">участков </w:t>
      </w:r>
      <w:r w:rsidR="005367A9" w:rsidRPr="005367A9">
        <w:rPr>
          <w:sz w:val="28"/>
          <w:szCs w:val="28"/>
        </w:rPr>
        <w:t>для эксплуатации объекта системы газоснабжения</w:t>
      </w:r>
      <w:r w:rsidR="00B9009F" w:rsidRPr="00DB6964">
        <w:rPr>
          <w:color w:val="000000"/>
          <w:sz w:val="28"/>
          <w:szCs w:val="28"/>
          <w:shd w:val="clear" w:color="auto" w:fill="FFFFFF"/>
        </w:rPr>
        <w:t>, опубликованного в Муниципальном вестнике МО</w:t>
      </w:r>
      <w:r w:rsidR="00B9009F" w:rsidRPr="001E4A29">
        <w:rPr>
          <w:sz w:val="28"/>
          <w:szCs w:val="28"/>
        </w:rPr>
        <w:t xml:space="preserve"> «Урдомское», </w:t>
      </w:r>
      <w:r w:rsidR="00B9009F" w:rsidRPr="001E4A29">
        <w:rPr>
          <w:color w:val="000000"/>
          <w:sz w:val="28"/>
          <w:szCs w:val="28"/>
          <w:shd w:val="clear" w:color="auto" w:fill="FFFFFF"/>
        </w:rPr>
        <w:t>размещенного</w:t>
      </w:r>
      <w:r w:rsidR="00B9009F" w:rsidRPr="001E4A2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B9009F" w:rsidRPr="001E4A29">
        <w:rPr>
          <w:color w:val="000000"/>
          <w:sz w:val="28"/>
          <w:szCs w:val="28"/>
          <w:shd w:val="clear" w:color="auto" w:fill="FFFFFF"/>
        </w:rPr>
        <w:t>на</w:t>
      </w:r>
      <w:proofErr w:type="gramEnd"/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официальном сайте МО «Урдомское» </w:t>
      </w:r>
      <w:hyperlink r:id="rId8" w:history="1"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://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.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, а также на информационных </w:t>
      </w:r>
      <w:r w:rsidR="00A73B7A" w:rsidRPr="001E4A29">
        <w:rPr>
          <w:color w:val="000000"/>
          <w:sz w:val="28"/>
          <w:szCs w:val="28"/>
          <w:shd w:val="clear" w:color="auto" w:fill="FFFFFF"/>
        </w:rPr>
        <w:t>стендах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объявлений, расположенных в местах общего пользования рабочего поселка Урдома, 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в связи с отсутствием заявлений </w:t>
      </w:r>
      <w:r w:rsidR="008767A2" w:rsidRPr="001E4A29">
        <w:rPr>
          <w:color w:val="000000"/>
          <w:sz w:val="28"/>
          <w:szCs w:val="28"/>
          <w:shd w:val="clear" w:color="auto" w:fill="FFFFFF"/>
        </w:rPr>
        <w:t>иных лиц, являющихся правообладателями земельных участков об учете их прав (обременений прав)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Администрация МО «Урдомское»  </w:t>
      </w:r>
      <w:r w:rsidR="004F138A" w:rsidRPr="001E4A29">
        <w:rPr>
          <w:color w:val="000000"/>
          <w:sz w:val="28"/>
          <w:szCs w:val="28"/>
          <w:shd w:val="clear" w:color="auto" w:fill="FFFFFF"/>
        </w:rPr>
        <w:t>постановляет</w:t>
      </w:r>
      <w:r w:rsidRPr="001E4A29">
        <w:rPr>
          <w:color w:val="000000"/>
          <w:sz w:val="28"/>
          <w:szCs w:val="28"/>
          <w:shd w:val="clear" w:color="auto" w:fill="FFFFFF"/>
        </w:rPr>
        <w:t>:</w:t>
      </w:r>
      <w:proofErr w:type="gramEnd"/>
    </w:p>
    <w:p w:rsidR="00F30B0F" w:rsidRPr="000C0996" w:rsidRDefault="00B9009F" w:rsidP="00EC0B07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5367A9">
        <w:rPr>
          <w:color w:val="000000"/>
          <w:sz w:val="28"/>
          <w:szCs w:val="28"/>
          <w:shd w:val="clear" w:color="auto" w:fill="FFFFFF"/>
        </w:rPr>
        <w:t xml:space="preserve">В целях </w:t>
      </w:r>
      <w:r w:rsidR="005367A9" w:rsidRPr="005367A9">
        <w:rPr>
          <w:sz w:val="28"/>
          <w:szCs w:val="28"/>
        </w:rPr>
        <w:t xml:space="preserve">для эксплуатации </w:t>
      </w:r>
      <w:r w:rsidR="00E4702D">
        <w:rPr>
          <w:sz w:val="28"/>
          <w:szCs w:val="28"/>
        </w:rPr>
        <w:t xml:space="preserve">линейного </w:t>
      </w:r>
      <w:r w:rsidR="005367A9" w:rsidRPr="005367A9">
        <w:rPr>
          <w:sz w:val="28"/>
          <w:szCs w:val="28"/>
        </w:rPr>
        <w:t xml:space="preserve">объекта системы </w:t>
      </w:r>
      <w:r w:rsidR="005367A9" w:rsidRPr="00D04D5B">
        <w:rPr>
          <w:sz w:val="28"/>
          <w:szCs w:val="28"/>
        </w:rPr>
        <w:t xml:space="preserve">газоснабжения </w:t>
      </w:r>
      <w:r w:rsidR="00E4702D" w:rsidRPr="00D04D5B">
        <w:rPr>
          <w:sz w:val="28"/>
          <w:szCs w:val="28"/>
        </w:rPr>
        <w:t>«</w:t>
      </w:r>
      <w:r w:rsidR="00EC0B07">
        <w:rPr>
          <w:sz w:val="28"/>
          <w:szCs w:val="28"/>
        </w:rPr>
        <w:t>Сеть газораспределения</w:t>
      </w:r>
      <w:r w:rsidR="00CF2C71">
        <w:rPr>
          <w:sz w:val="28"/>
          <w:szCs w:val="28"/>
        </w:rPr>
        <w:t xml:space="preserve"> </w:t>
      </w:r>
      <w:r w:rsidR="000C0996">
        <w:rPr>
          <w:sz w:val="28"/>
          <w:szCs w:val="28"/>
        </w:rPr>
        <w:t xml:space="preserve">с газопроводами-вводами </w:t>
      </w:r>
      <w:r w:rsidR="006528D9">
        <w:rPr>
          <w:sz w:val="28"/>
          <w:szCs w:val="28"/>
        </w:rPr>
        <w:t>от</w:t>
      </w:r>
      <w:r w:rsidR="00CF2C71">
        <w:rPr>
          <w:sz w:val="28"/>
          <w:szCs w:val="28"/>
        </w:rPr>
        <w:t xml:space="preserve"> </w:t>
      </w:r>
      <w:r w:rsidR="000C0996">
        <w:rPr>
          <w:sz w:val="28"/>
          <w:szCs w:val="28"/>
        </w:rPr>
        <w:t>ул</w:t>
      </w:r>
      <w:r w:rsidR="00EC0B07">
        <w:rPr>
          <w:sz w:val="28"/>
          <w:szCs w:val="28"/>
        </w:rPr>
        <w:t xml:space="preserve">. </w:t>
      </w:r>
      <w:r w:rsidR="000C0996">
        <w:rPr>
          <w:sz w:val="28"/>
          <w:szCs w:val="28"/>
        </w:rPr>
        <w:t>Толстого</w:t>
      </w:r>
      <w:r w:rsidR="00CF2C71">
        <w:rPr>
          <w:sz w:val="28"/>
          <w:szCs w:val="28"/>
        </w:rPr>
        <w:t xml:space="preserve">  </w:t>
      </w:r>
      <w:r w:rsidR="006528D9">
        <w:rPr>
          <w:sz w:val="28"/>
          <w:szCs w:val="28"/>
        </w:rPr>
        <w:t>до ул</w:t>
      </w:r>
      <w:proofErr w:type="gramStart"/>
      <w:r w:rsidR="006528D9">
        <w:rPr>
          <w:sz w:val="28"/>
          <w:szCs w:val="28"/>
        </w:rPr>
        <w:t>.Ч</w:t>
      </w:r>
      <w:proofErr w:type="gramEnd"/>
      <w:r w:rsidR="006528D9">
        <w:rPr>
          <w:sz w:val="28"/>
          <w:szCs w:val="28"/>
        </w:rPr>
        <w:t xml:space="preserve">айковского </w:t>
      </w:r>
      <w:r w:rsidR="00CF2C71">
        <w:rPr>
          <w:sz w:val="28"/>
          <w:szCs w:val="28"/>
        </w:rPr>
        <w:t>п.Урдома Ленск</w:t>
      </w:r>
      <w:r w:rsidR="00EC0B07">
        <w:rPr>
          <w:sz w:val="28"/>
          <w:szCs w:val="28"/>
        </w:rPr>
        <w:t>ий</w:t>
      </w:r>
      <w:r w:rsidR="00CF2C71">
        <w:rPr>
          <w:sz w:val="28"/>
          <w:szCs w:val="28"/>
        </w:rPr>
        <w:t xml:space="preserve"> район Архангельск</w:t>
      </w:r>
      <w:r w:rsidR="00EC0B07">
        <w:rPr>
          <w:sz w:val="28"/>
          <w:szCs w:val="28"/>
        </w:rPr>
        <w:t>ая</w:t>
      </w:r>
      <w:r w:rsidR="00CF2C71">
        <w:rPr>
          <w:sz w:val="28"/>
          <w:szCs w:val="28"/>
        </w:rPr>
        <w:t xml:space="preserve"> област</w:t>
      </w:r>
      <w:r w:rsidR="00EC0B07">
        <w:rPr>
          <w:sz w:val="28"/>
          <w:szCs w:val="28"/>
        </w:rPr>
        <w:t>ь</w:t>
      </w:r>
      <w:r w:rsidR="00E4702D" w:rsidRPr="00D04D5B">
        <w:rPr>
          <w:sz w:val="28"/>
          <w:szCs w:val="28"/>
        </w:rPr>
        <w:t>»</w:t>
      </w:r>
      <w:r w:rsidR="0033397E" w:rsidRPr="00D04D5B">
        <w:rPr>
          <w:sz w:val="28"/>
          <w:szCs w:val="28"/>
        </w:rPr>
        <w:t xml:space="preserve"> кадастровый номер</w:t>
      </w:r>
      <w:r w:rsidR="0033397E" w:rsidRPr="0033397E">
        <w:rPr>
          <w:sz w:val="28"/>
          <w:szCs w:val="28"/>
        </w:rPr>
        <w:t xml:space="preserve"> 29:09:</w:t>
      </w:r>
      <w:r w:rsidR="006528D9">
        <w:rPr>
          <w:sz w:val="28"/>
          <w:szCs w:val="28"/>
        </w:rPr>
        <w:t>010102</w:t>
      </w:r>
      <w:r w:rsidR="0033397E" w:rsidRPr="0033397E">
        <w:rPr>
          <w:sz w:val="28"/>
          <w:szCs w:val="28"/>
        </w:rPr>
        <w:t>:</w:t>
      </w:r>
      <w:r w:rsidR="000C0996">
        <w:rPr>
          <w:sz w:val="28"/>
          <w:szCs w:val="28"/>
        </w:rPr>
        <w:t>1</w:t>
      </w:r>
      <w:r w:rsidR="006528D9">
        <w:rPr>
          <w:sz w:val="28"/>
          <w:szCs w:val="28"/>
        </w:rPr>
        <w:t>566</w:t>
      </w:r>
      <w:r w:rsidR="00EC0D13">
        <w:rPr>
          <w:sz w:val="28"/>
          <w:szCs w:val="28"/>
        </w:rPr>
        <w:t xml:space="preserve"> </w:t>
      </w:r>
      <w:r w:rsidR="00310418" w:rsidRPr="005367A9">
        <w:rPr>
          <w:sz w:val="28"/>
          <w:szCs w:val="28"/>
          <w:shd w:val="clear" w:color="auto" w:fill="FFFFFF"/>
        </w:rPr>
        <w:t>(далее – объект)</w:t>
      </w:r>
      <w:r w:rsidR="00CD3CE1" w:rsidRPr="005367A9">
        <w:rPr>
          <w:sz w:val="28"/>
          <w:szCs w:val="28"/>
          <w:shd w:val="clear" w:color="auto" w:fill="FFFFFF"/>
        </w:rPr>
        <w:t xml:space="preserve"> </w:t>
      </w:r>
      <w:r w:rsidRPr="005367A9">
        <w:rPr>
          <w:sz w:val="28"/>
          <w:szCs w:val="28"/>
          <w:shd w:val="clear" w:color="auto" w:fill="FFFFFF"/>
        </w:rPr>
        <w:t xml:space="preserve">установить публичный сервитут </w:t>
      </w:r>
      <w:r w:rsidR="008A3CA1" w:rsidRPr="005367A9">
        <w:rPr>
          <w:sz w:val="28"/>
          <w:szCs w:val="28"/>
          <w:shd w:val="clear" w:color="auto" w:fill="FFFFFF"/>
        </w:rPr>
        <w:t xml:space="preserve">площадью </w:t>
      </w:r>
      <w:r w:rsidR="006528D9">
        <w:rPr>
          <w:sz w:val="28"/>
          <w:szCs w:val="28"/>
          <w:shd w:val="clear" w:color="auto" w:fill="FFFFFF"/>
        </w:rPr>
        <w:t>3467</w:t>
      </w:r>
      <w:r w:rsidR="008A3CA1" w:rsidRPr="005367A9">
        <w:rPr>
          <w:sz w:val="28"/>
          <w:szCs w:val="28"/>
          <w:shd w:val="clear" w:color="auto" w:fill="FFFFFF"/>
        </w:rPr>
        <w:t xml:space="preserve"> кв.м. </w:t>
      </w:r>
      <w:r w:rsidRPr="005367A9">
        <w:rPr>
          <w:sz w:val="28"/>
          <w:szCs w:val="28"/>
          <w:shd w:val="clear" w:color="auto" w:fill="FFFFFF"/>
        </w:rPr>
        <w:t>в границах согласно прилагаемой схем</w:t>
      </w:r>
      <w:r w:rsidR="00DB6964" w:rsidRPr="005367A9">
        <w:rPr>
          <w:sz w:val="28"/>
          <w:szCs w:val="28"/>
          <w:shd w:val="clear" w:color="auto" w:fill="FFFFFF"/>
        </w:rPr>
        <w:t>е</w:t>
      </w:r>
      <w:r w:rsidRPr="005367A9">
        <w:rPr>
          <w:sz w:val="28"/>
          <w:szCs w:val="28"/>
          <w:shd w:val="clear" w:color="auto" w:fill="FFFFFF"/>
        </w:rPr>
        <w:t xml:space="preserve"> расположения границ публичного</w:t>
      </w:r>
      <w:r w:rsidRPr="00CF0082">
        <w:rPr>
          <w:sz w:val="28"/>
          <w:szCs w:val="28"/>
          <w:shd w:val="clear" w:color="auto" w:fill="FFFFFF"/>
        </w:rPr>
        <w:t xml:space="preserve"> сервитута на кадастровом плане территории и перечня координат характерных точек границ публичного сервитута сроком на </w:t>
      </w:r>
      <w:r w:rsidR="005367A9">
        <w:rPr>
          <w:sz w:val="28"/>
          <w:szCs w:val="28"/>
          <w:shd w:val="clear" w:color="auto" w:fill="FFFFFF"/>
        </w:rPr>
        <w:t>49</w:t>
      </w:r>
      <w:r w:rsidRPr="00CF0082">
        <w:rPr>
          <w:sz w:val="28"/>
          <w:szCs w:val="28"/>
          <w:shd w:val="clear" w:color="auto" w:fill="FFFFFF"/>
        </w:rPr>
        <w:t xml:space="preserve"> </w:t>
      </w:r>
      <w:r w:rsidRPr="000C0996">
        <w:rPr>
          <w:sz w:val="28"/>
          <w:szCs w:val="28"/>
          <w:shd w:val="clear" w:color="auto" w:fill="FFFFFF"/>
        </w:rPr>
        <w:t>(</w:t>
      </w:r>
      <w:r w:rsidR="005367A9" w:rsidRPr="000C0996">
        <w:rPr>
          <w:sz w:val="28"/>
          <w:szCs w:val="28"/>
          <w:shd w:val="clear" w:color="auto" w:fill="FFFFFF"/>
        </w:rPr>
        <w:t>Сорок девять</w:t>
      </w:r>
      <w:r w:rsidRPr="000C0996">
        <w:rPr>
          <w:color w:val="000000"/>
          <w:sz w:val="28"/>
          <w:szCs w:val="28"/>
          <w:shd w:val="clear" w:color="auto" w:fill="FFFFFF"/>
        </w:rPr>
        <w:t>) лет</w:t>
      </w:r>
      <w:r w:rsidR="00D04D5B" w:rsidRPr="000C0996">
        <w:rPr>
          <w:color w:val="000000"/>
          <w:sz w:val="28"/>
          <w:szCs w:val="28"/>
          <w:shd w:val="clear" w:color="auto" w:fill="FFFFFF"/>
        </w:rPr>
        <w:t xml:space="preserve"> в отношении земель кадастрового </w:t>
      </w:r>
      <w:r w:rsidR="00D04D5B" w:rsidRPr="000C0996">
        <w:rPr>
          <w:sz w:val="28"/>
          <w:szCs w:val="28"/>
          <w:shd w:val="clear" w:color="auto" w:fill="FFFFFF"/>
        </w:rPr>
        <w:t>квартала 29:09:</w:t>
      </w:r>
      <w:r w:rsidR="006528D9">
        <w:rPr>
          <w:sz w:val="28"/>
          <w:szCs w:val="28"/>
          <w:shd w:val="clear" w:color="auto" w:fill="FFFFFF"/>
        </w:rPr>
        <w:t>010102</w:t>
      </w:r>
      <w:r w:rsidR="00D04D5B" w:rsidRPr="000C0996">
        <w:rPr>
          <w:sz w:val="28"/>
          <w:szCs w:val="28"/>
          <w:shd w:val="clear" w:color="auto" w:fill="FFFFFF"/>
        </w:rPr>
        <w:t>, государственная собственность на</w:t>
      </w:r>
      <w:r w:rsidR="00D04D5B" w:rsidRPr="000C0996">
        <w:rPr>
          <w:color w:val="000000"/>
          <w:sz w:val="28"/>
          <w:szCs w:val="28"/>
          <w:shd w:val="clear" w:color="auto" w:fill="FFFFFF"/>
        </w:rPr>
        <w:t xml:space="preserve"> которые не разграничена</w:t>
      </w:r>
      <w:r w:rsidR="00EC0B07" w:rsidRPr="000C0996">
        <w:rPr>
          <w:color w:val="000000"/>
          <w:sz w:val="28"/>
          <w:szCs w:val="28"/>
          <w:shd w:val="clear" w:color="auto" w:fill="FFFFFF"/>
        </w:rPr>
        <w:t>, и земельного участка с кадастровым номером 29:09:</w:t>
      </w:r>
      <w:r w:rsidR="000C0996" w:rsidRPr="000C0996">
        <w:rPr>
          <w:color w:val="000000"/>
          <w:sz w:val="28"/>
          <w:szCs w:val="28"/>
          <w:shd w:val="clear" w:color="auto" w:fill="FFFFFF"/>
        </w:rPr>
        <w:t>000000</w:t>
      </w:r>
      <w:r w:rsidR="00EC0B07" w:rsidRPr="000C0996">
        <w:rPr>
          <w:color w:val="000000"/>
          <w:sz w:val="28"/>
          <w:szCs w:val="28"/>
          <w:shd w:val="clear" w:color="auto" w:fill="FFFFFF"/>
        </w:rPr>
        <w:t>:</w:t>
      </w:r>
      <w:r w:rsidR="000C0996" w:rsidRPr="000C0996">
        <w:rPr>
          <w:color w:val="000000"/>
          <w:sz w:val="28"/>
          <w:szCs w:val="28"/>
          <w:shd w:val="clear" w:color="auto" w:fill="FFFFFF"/>
        </w:rPr>
        <w:t>1031</w:t>
      </w:r>
      <w:r w:rsidR="00EC0B07" w:rsidRPr="000C0996">
        <w:rPr>
          <w:color w:val="000000"/>
          <w:sz w:val="28"/>
          <w:szCs w:val="28"/>
          <w:shd w:val="clear" w:color="auto" w:fill="FFFFFF"/>
        </w:rPr>
        <w:t xml:space="preserve">, </w:t>
      </w:r>
      <w:r w:rsidR="007E43EC" w:rsidRPr="000C0996">
        <w:rPr>
          <w:color w:val="000000"/>
          <w:sz w:val="28"/>
          <w:szCs w:val="28"/>
          <w:shd w:val="clear" w:color="auto" w:fill="FFFFFF"/>
        </w:rPr>
        <w:t>адрес</w:t>
      </w:r>
      <w:r w:rsidR="00EC0B07" w:rsidRPr="000C0996">
        <w:rPr>
          <w:color w:val="000000"/>
          <w:sz w:val="28"/>
          <w:szCs w:val="28"/>
          <w:shd w:val="clear" w:color="auto" w:fill="FFFFFF"/>
        </w:rPr>
        <w:t xml:space="preserve">: </w:t>
      </w:r>
      <w:r w:rsidR="000C0996" w:rsidRPr="000C0996">
        <w:rPr>
          <w:sz w:val="28"/>
          <w:szCs w:val="28"/>
          <w:lang w:bidi="ru-RU"/>
        </w:rPr>
        <w:t>Архангельская область, Ленский район, МО «Урдомское», п. Урдома, ул. Толстого</w:t>
      </w:r>
      <w:r w:rsidR="009B1F18" w:rsidRPr="000C0996">
        <w:rPr>
          <w:color w:val="000000"/>
          <w:sz w:val="28"/>
          <w:szCs w:val="28"/>
          <w:shd w:val="clear" w:color="auto" w:fill="FFFFFF"/>
        </w:rPr>
        <w:t>.</w:t>
      </w:r>
    </w:p>
    <w:p w:rsidR="004B7D56" w:rsidRPr="004B7D56" w:rsidRDefault="004B7D56" w:rsidP="001372FD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0C0996">
        <w:rPr>
          <w:color w:val="000000"/>
          <w:sz w:val="28"/>
          <w:szCs w:val="28"/>
          <w:shd w:val="clear" w:color="auto" w:fill="FFFFFF"/>
        </w:rPr>
        <w:lastRenderedPageBreak/>
        <w:t xml:space="preserve">Правообладателем объекта является </w:t>
      </w:r>
      <w:r w:rsidR="007A2F14" w:rsidRPr="000C0996">
        <w:rPr>
          <w:color w:val="000000"/>
          <w:sz w:val="28"/>
          <w:szCs w:val="28"/>
          <w:shd w:val="clear" w:color="auto" w:fill="FFFFFF"/>
        </w:rPr>
        <w:t>общество с ограниченной</w:t>
      </w:r>
      <w:r w:rsidR="007A2F14">
        <w:rPr>
          <w:color w:val="000000"/>
          <w:sz w:val="28"/>
          <w:szCs w:val="28"/>
          <w:shd w:val="clear" w:color="auto" w:fill="FFFFFF"/>
        </w:rPr>
        <w:t xml:space="preserve"> ответственностью «Газпром газораспределение Архангельск» (ООО «Газпром газораспределение Архангельск», </w:t>
      </w:r>
      <w:r w:rsidR="007A2F14" w:rsidRPr="00153941">
        <w:rPr>
          <w:sz w:val="28"/>
          <w:szCs w:val="28"/>
        </w:rPr>
        <w:t>место нахождения: 163069, г.о. город Архангельск, город Архангельск, набережная Северной Двины, дом 30, ИНН 2901249290, ОГРН 1142901007160, КПП 2900101001)</w:t>
      </w:r>
      <w:r w:rsidR="00EC0D13">
        <w:rPr>
          <w:sz w:val="28"/>
          <w:szCs w:val="28"/>
        </w:rPr>
        <w:t>,</w:t>
      </w:r>
      <w:r w:rsidR="007A2F14">
        <w:rPr>
          <w:color w:val="000000"/>
          <w:sz w:val="28"/>
          <w:szCs w:val="28"/>
          <w:shd w:val="clear" w:color="auto" w:fill="FFFFFF"/>
        </w:rPr>
        <w:t xml:space="preserve"> </w:t>
      </w:r>
      <w:r w:rsidR="00EC0D13">
        <w:rPr>
          <w:color w:val="000000"/>
          <w:sz w:val="28"/>
          <w:szCs w:val="28"/>
          <w:shd w:val="clear" w:color="auto" w:fill="FFFFFF"/>
        </w:rPr>
        <w:t>право собственности зарегистрировано в ЕГРН 2</w:t>
      </w:r>
      <w:r w:rsidR="0074509D">
        <w:rPr>
          <w:color w:val="000000"/>
          <w:sz w:val="28"/>
          <w:szCs w:val="28"/>
          <w:shd w:val="clear" w:color="auto" w:fill="FFFFFF"/>
        </w:rPr>
        <w:t>2</w:t>
      </w:r>
      <w:r w:rsidR="00EC0D13">
        <w:rPr>
          <w:color w:val="000000"/>
          <w:sz w:val="28"/>
          <w:szCs w:val="28"/>
          <w:shd w:val="clear" w:color="auto" w:fill="FFFFFF"/>
        </w:rPr>
        <w:t>.</w:t>
      </w:r>
      <w:r w:rsidR="007E43EC">
        <w:rPr>
          <w:color w:val="000000"/>
          <w:sz w:val="28"/>
          <w:szCs w:val="28"/>
          <w:shd w:val="clear" w:color="auto" w:fill="FFFFFF"/>
        </w:rPr>
        <w:t>12</w:t>
      </w:r>
      <w:r w:rsidR="00EC0D13">
        <w:rPr>
          <w:color w:val="000000"/>
          <w:sz w:val="28"/>
          <w:szCs w:val="28"/>
          <w:shd w:val="clear" w:color="auto" w:fill="FFFFFF"/>
        </w:rPr>
        <w:t>.2023, номер регистрации 29:09:</w:t>
      </w:r>
      <w:r w:rsidR="006528D9">
        <w:rPr>
          <w:color w:val="000000"/>
          <w:sz w:val="28"/>
          <w:szCs w:val="28"/>
          <w:shd w:val="clear" w:color="auto" w:fill="FFFFFF"/>
        </w:rPr>
        <w:t>010102</w:t>
      </w:r>
      <w:r w:rsidR="00EC0D13">
        <w:rPr>
          <w:color w:val="000000"/>
          <w:sz w:val="28"/>
          <w:szCs w:val="28"/>
          <w:shd w:val="clear" w:color="auto" w:fill="FFFFFF"/>
        </w:rPr>
        <w:t>:</w:t>
      </w:r>
      <w:r w:rsidR="0074509D">
        <w:rPr>
          <w:color w:val="000000"/>
          <w:sz w:val="28"/>
          <w:szCs w:val="28"/>
          <w:shd w:val="clear" w:color="auto" w:fill="FFFFFF"/>
        </w:rPr>
        <w:t>1</w:t>
      </w:r>
      <w:r w:rsidR="006528D9">
        <w:rPr>
          <w:color w:val="000000"/>
          <w:sz w:val="28"/>
          <w:szCs w:val="28"/>
          <w:shd w:val="clear" w:color="auto" w:fill="FFFFFF"/>
        </w:rPr>
        <w:t>566</w:t>
      </w:r>
      <w:r w:rsidR="00EC0D13">
        <w:rPr>
          <w:color w:val="000000"/>
          <w:sz w:val="28"/>
          <w:szCs w:val="28"/>
          <w:shd w:val="clear" w:color="auto" w:fill="FFFFFF"/>
        </w:rPr>
        <w:t>-29/006/2023-1</w:t>
      </w:r>
      <w:r w:rsidR="005A1BCB">
        <w:rPr>
          <w:color w:val="000000"/>
          <w:sz w:val="28"/>
          <w:szCs w:val="28"/>
          <w:shd w:val="clear" w:color="auto" w:fill="FFFFFF"/>
        </w:rPr>
        <w:t>.</w:t>
      </w:r>
    </w:p>
    <w:p w:rsidR="00F95C71" w:rsidRPr="004134A0" w:rsidRDefault="001372FD" w:rsidP="00F95C71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4134A0">
        <w:rPr>
          <w:sz w:val="28"/>
          <w:szCs w:val="28"/>
        </w:rPr>
        <w:t xml:space="preserve">Запрет </w:t>
      </w:r>
      <w:r w:rsidR="00D046CA">
        <w:rPr>
          <w:sz w:val="28"/>
          <w:szCs w:val="28"/>
        </w:rPr>
        <w:t xml:space="preserve"> </w:t>
      </w:r>
      <w:r w:rsidRPr="004134A0">
        <w:rPr>
          <w:sz w:val="28"/>
          <w:szCs w:val="28"/>
        </w:rPr>
        <w:t xml:space="preserve">на осуществление любых действий, которые могут нарушить </w:t>
      </w:r>
      <w:r w:rsidR="00D046CA">
        <w:rPr>
          <w:sz w:val="28"/>
          <w:szCs w:val="28"/>
        </w:rPr>
        <w:t xml:space="preserve"> </w:t>
      </w:r>
      <w:r w:rsidRPr="004134A0">
        <w:rPr>
          <w:sz w:val="28"/>
          <w:szCs w:val="28"/>
        </w:rPr>
        <w:t>безопасную</w:t>
      </w:r>
      <w:r w:rsidR="00D046CA">
        <w:rPr>
          <w:sz w:val="28"/>
          <w:szCs w:val="28"/>
        </w:rPr>
        <w:t xml:space="preserve"> </w:t>
      </w:r>
      <w:r w:rsidRPr="004134A0">
        <w:rPr>
          <w:sz w:val="28"/>
          <w:szCs w:val="28"/>
        </w:rPr>
        <w:t xml:space="preserve"> работу объектов </w:t>
      </w:r>
      <w:r w:rsidR="00F95C71" w:rsidRPr="004134A0">
        <w:rPr>
          <w:sz w:val="28"/>
          <w:szCs w:val="28"/>
        </w:rPr>
        <w:t>газоснабжения</w:t>
      </w:r>
      <w:r w:rsidRPr="004134A0">
        <w:rPr>
          <w:sz w:val="28"/>
          <w:szCs w:val="28"/>
        </w:rPr>
        <w:t xml:space="preserve">, в том числе привести </w:t>
      </w:r>
      <w:r w:rsidR="00D046CA">
        <w:rPr>
          <w:sz w:val="28"/>
          <w:szCs w:val="28"/>
        </w:rPr>
        <w:t xml:space="preserve"> </w:t>
      </w:r>
      <w:r w:rsidRPr="004134A0">
        <w:rPr>
          <w:sz w:val="28"/>
          <w:szCs w:val="28"/>
        </w:rPr>
        <w:t xml:space="preserve">к </w:t>
      </w:r>
      <w:r w:rsidR="00D046CA">
        <w:rPr>
          <w:sz w:val="28"/>
          <w:szCs w:val="28"/>
        </w:rPr>
        <w:t xml:space="preserve"> </w:t>
      </w:r>
      <w:r w:rsidRPr="004134A0">
        <w:rPr>
          <w:sz w:val="28"/>
          <w:szCs w:val="28"/>
        </w:rPr>
        <w:t xml:space="preserve">их </w:t>
      </w:r>
      <w:r w:rsidR="00D046CA">
        <w:rPr>
          <w:sz w:val="28"/>
          <w:szCs w:val="28"/>
        </w:rPr>
        <w:t xml:space="preserve"> </w:t>
      </w:r>
      <w:r w:rsidRPr="004134A0">
        <w:rPr>
          <w:sz w:val="28"/>
          <w:szCs w:val="28"/>
        </w:rPr>
        <w:t xml:space="preserve">повреждению </w:t>
      </w:r>
      <w:r w:rsidR="00D046CA">
        <w:rPr>
          <w:sz w:val="28"/>
          <w:szCs w:val="28"/>
        </w:rPr>
        <w:t xml:space="preserve"> </w:t>
      </w:r>
      <w:r w:rsidRPr="004134A0">
        <w:rPr>
          <w:sz w:val="28"/>
          <w:szCs w:val="28"/>
        </w:rPr>
        <w:t>или уничтожению, и (или) повлечь причинение вреда жизни, здоровью граждан и имуществу физических или юридических лиц, а также повлечь нанесение экологического ущерба и возникновение пожаров,</w:t>
      </w:r>
      <w:r w:rsidRPr="004134A0">
        <w:rPr>
          <w:rStyle w:val="11"/>
          <w:rFonts w:eastAsiaTheme="minorHAnsi"/>
          <w:sz w:val="28"/>
          <w:szCs w:val="28"/>
        </w:rPr>
        <w:t xml:space="preserve"> установлен</w:t>
      </w:r>
      <w:r w:rsidR="00F95C71" w:rsidRPr="004134A0">
        <w:rPr>
          <w:rStyle w:val="11"/>
          <w:rFonts w:eastAsiaTheme="minorHAnsi"/>
          <w:sz w:val="28"/>
          <w:szCs w:val="28"/>
        </w:rPr>
        <w:t xml:space="preserve"> </w:t>
      </w:r>
      <w:r w:rsidR="00F95C71" w:rsidRPr="004134A0">
        <w:rPr>
          <w:sz w:val="28"/>
          <w:szCs w:val="28"/>
        </w:rPr>
        <w:t>Правилами охраны газораспределительных сетей</w:t>
      </w:r>
      <w:r w:rsidRPr="004134A0">
        <w:rPr>
          <w:rStyle w:val="3"/>
          <w:rFonts w:eastAsiaTheme="minorHAnsi"/>
          <w:sz w:val="28"/>
          <w:szCs w:val="28"/>
        </w:rPr>
        <w:t>, утвержденны</w:t>
      </w:r>
      <w:r w:rsidR="00F95C71" w:rsidRPr="004134A0">
        <w:rPr>
          <w:rStyle w:val="3"/>
          <w:rFonts w:eastAsiaTheme="minorHAnsi"/>
          <w:sz w:val="28"/>
          <w:szCs w:val="28"/>
        </w:rPr>
        <w:t>ми</w:t>
      </w:r>
      <w:r w:rsidRPr="004134A0">
        <w:rPr>
          <w:rStyle w:val="3"/>
          <w:rFonts w:eastAsiaTheme="minorHAnsi"/>
          <w:sz w:val="28"/>
          <w:szCs w:val="28"/>
        </w:rPr>
        <w:t xml:space="preserve"> постановлением </w:t>
      </w:r>
      <w:r w:rsidR="00F95C71" w:rsidRPr="004134A0">
        <w:rPr>
          <w:sz w:val="28"/>
          <w:szCs w:val="28"/>
        </w:rPr>
        <w:t xml:space="preserve">Правительства </w:t>
      </w:r>
      <w:r w:rsidR="00D046CA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="00F95C71" w:rsidRPr="004134A0">
        <w:rPr>
          <w:color w:val="000000"/>
          <w:sz w:val="28"/>
          <w:szCs w:val="28"/>
          <w:shd w:val="clear" w:color="auto" w:fill="FFFFFF"/>
        </w:rPr>
        <w:t xml:space="preserve"> </w:t>
      </w:r>
      <w:r w:rsidR="00F95C71" w:rsidRPr="004134A0">
        <w:rPr>
          <w:sz w:val="28"/>
          <w:szCs w:val="28"/>
        </w:rPr>
        <w:t>от 20 ноября 2000 года № 878.</w:t>
      </w:r>
      <w:proofErr w:type="gramEnd"/>
    </w:p>
    <w:p w:rsidR="00622BCB" w:rsidRDefault="002A4C57" w:rsidP="00D14727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7B25DB">
        <w:rPr>
          <w:sz w:val="28"/>
          <w:szCs w:val="28"/>
          <w:lang w:bidi="ru-RU"/>
        </w:rPr>
        <w:t>Срок, в течение которого использование земельного участка (его части) и (или) расположенного на нем объекта недвижимости в соответствии с их разрешенным использованием будет в соответствии с подпунктом 4 пункта 1 статьи 39.41 Земельного кодекса Российской Федерации невозможно или</w:t>
      </w:r>
      <w:r>
        <w:rPr>
          <w:sz w:val="28"/>
          <w:szCs w:val="28"/>
          <w:lang w:bidi="ru-RU"/>
        </w:rPr>
        <w:t xml:space="preserve"> существенно затруднено в связи </w:t>
      </w:r>
      <w:r w:rsidRPr="007B25DB">
        <w:rPr>
          <w:sz w:val="28"/>
          <w:szCs w:val="28"/>
          <w:lang w:bidi="ru-RU"/>
        </w:rPr>
        <w:t>с осуществлением деятельности, для обеспечения которой устанавливается публичный сервитут: не устанавливается</w:t>
      </w:r>
      <w:r w:rsidR="00622BCB">
        <w:rPr>
          <w:color w:val="000000"/>
          <w:sz w:val="28"/>
          <w:szCs w:val="28"/>
          <w:shd w:val="clear" w:color="auto" w:fill="FFFFFF"/>
        </w:rPr>
        <w:t>.</w:t>
      </w:r>
      <w:proofErr w:type="gramEnd"/>
    </w:p>
    <w:p w:rsidR="00D14727" w:rsidRPr="006F4EF5" w:rsidRDefault="00D14727" w:rsidP="00D14727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AD037F">
        <w:rPr>
          <w:color w:val="000000"/>
          <w:sz w:val="28"/>
          <w:szCs w:val="28"/>
          <w:shd w:val="clear" w:color="auto" w:fill="FFFFFF"/>
        </w:rPr>
        <w:t xml:space="preserve">Плата за публичный сервитут в отношении земель и земельных участков, находящихся в государственной или муниципальной собственности и не обремененных правами третьих лиц, устанавливается на основании статьи 39.46 Земельного Кодекса Российской Федерации, </w:t>
      </w:r>
      <w:r w:rsidRPr="006F4EF5">
        <w:rPr>
          <w:color w:val="000000"/>
          <w:sz w:val="28"/>
          <w:szCs w:val="28"/>
          <w:shd w:val="clear" w:color="auto" w:fill="FFFFFF"/>
        </w:rPr>
        <w:t>вносится обладателем публичного сервитута единовременным платежом не позднее шести месяцев со дня принятия решения об установлении публичного сервитута.</w:t>
      </w:r>
    </w:p>
    <w:p w:rsidR="001372FD" w:rsidRDefault="001372FD" w:rsidP="008A3CA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A3CA1">
        <w:rPr>
          <w:color w:val="000000"/>
          <w:sz w:val="28"/>
          <w:szCs w:val="28"/>
          <w:shd w:val="clear" w:color="auto" w:fill="FFFFFF"/>
        </w:rPr>
        <w:t xml:space="preserve">Возмещение правообладателю земельного участка убытков, причиненных осуществлением сервитута, осуществляется в порядке, предусмотренном действующим законодательством </w:t>
      </w:r>
      <w:r w:rsidR="007E2CFE" w:rsidRPr="008A3CA1">
        <w:rPr>
          <w:color w:val="000000"/>
          <w:sz w:val="28"/>
          <w:szCs w:val="28"/>
          <w:shd w:val="clear" w:color="auto" w:fill="FFFFFF"/>
        </w:rPr>
        <w:t>Российской Федерации.</w:t>
      </w:r>
    </w:p>
    <w:p w:rsidR="005E5DF1" w:rsidRPr="001E4A29" w:rsidRDefault="009302B4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Правообладатель </w:t>
      </w:r>
      <w:r w:rsidR="00F95C71">
        <w:rPr>
          <w:color w:val="000000"/>
          <w:sz w:val="28"/>
          <w:szCs w:val="28"/>
          <w:shd w:val="clear" w:color="auto" w:fill="FFFFFF"/>
        </w:rPr>
        <w:t xml:space="preserve">ООО </w:t>
      </w:r>
      <w:r w:rsidR="00F95C71" w:rsidRPr="001E4A29">
        <w:rPr>
          <w:color w:val="000000"/>
          <w:sz w:val="28"/>
          <w:szCs w:val="28"/>
          <w:shd w:val="clear" w:color="auto" w:fill="FFFFFF"/>
        </w:rPr>
        <w:t>«</w:t>
      </w:r>
      <w:r w:rsidR="00F95C71">
        <w:rPr>
          <w:color w:val="000000"/>
          <w:sz w:val="28"/>
          <w:szCs w:val="28"/>
          <w:shd w:val="clear" w:color="auto" w:fill="FFFFFF"/>
        </w:rPr>
        <w:t>Газпром газораспределение Архангельск</w:t>
      </w:r>
      <w:r w:rsidR="00F95C71" w:rsidRPr="001E4A29">
        <w:rPr>
          <w:color w:val="000000"/>
          <w:sz w:val="28"/>
          <w:szCs w:val="28"/>
          <w:shd w:val="clear" w:color="auto" w:fill="FFFFFF"/>
        </w:rPr>
        <w:t>»</w:t>
      </w:r>
      <w:r w:rsidR="005E5DF1" w:rsidRPr="001E4A29">
        <w:rPr>
          <w:color w:val="000000"/>
          <w:sz w:val="28"/>
          <w:szCs w:val="28"/>
          <w:shd w:val="clear" w:color="auto" w:fill="FFFFFF"/>
        </w:rPr>
        <w:t>:</w:t>
      </w:r>
    </w:p>
    <w:p w:rsidR="005E5DF1" w:rsidRPr="001E4A29" w:rsidRDefault="00622BCB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6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.1.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и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меет права и </w:t>
      </w:r>
      <w:proofErr w:type="gramStart"/>
      <w:r w:rsidR="005E5DF1" w:rsidRPr="001E4A29">
        <w:rPr>
          <w:color w:val="000000"/>
          <w:sz w:val="28"/>
          <w:szCs w:val="28"/>
          <w:shd w:val="clear" w:color="auto" w:fill="FFFFFF"/>
        </w:rPr>
        <w:t>несет обязанности</w:t>
      </w:r>
      <w:proofErr w:type="gramEnd"/>
      <w:r w:rsidR="005E5DF1" w:rsidRPr="001E4A29">
        <w:rPr>
          <w:color w:val="000000"/>
          <w:sz w:val="28"/>
          <w:szCs w:val="28"/>
          <w:shd w:val="clear" w:color="auto" w:fill="FFFFFF"/>
        </w:rPr>
        <w:t>, предусмотренные стат</w:t>
      </w:r>
      <w:r w:rsidR="005A2D4C">
        <w:rPr>
          <w:color w:val="000000"/>
          <w:sz w:val="28"/>
          <w:szCs w:val="28"/>
          <w:shd w:val="clear" w:color="auto" w:fill="FFFFFF"/>
        </w:rPr>
        <w:t xml:space="preserve">ьей 39.50 Земельного кодекса </w:t>
      </w:r>
      <w:r w:rsidR="007E2CFE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="005A2D4C">
        <w:rPr>
          <w:color w:val="000000"/>
          <w:sz w:val="28"/>
          <w:szCs w:val="28"/>
          <w:shd w:val="clear" w:color="auto" w:fill="FFFFFF"/>
        </w:rPr>
        <w:t>;</w:t>
      </w:r>
    </w:p>
    <w:p w:rsidR="005E5DF1" w:rsidRPr="001E4A29" w:rsidRDefault="00622BCB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6</w:t>
      </w:r>
      <w:r w:rsidR="005E5DF1" w:rsidRPr="001E4A29">
        <w:rPr>
          <w:color w:val="000000"/>
          <w:sz w:val="28"/>
          <w:szCs w:val="28"/>
          <w:shd w:val="clear" w:color="auto" w:fill="FFFFFF"/>
        </w:rPr>
        <w:t>.</w:t>
      </w:r>
      <w:r w:rsidR="00D854CC" w:rsidRPr="001E4A29">
        <w:rPr>
          <w:color w:val="000000"/>
          <w:sz w:val="28"/>
          <w:szCs w:val="28"/>
          <w:shd w:val="clear" w:color="auto" w:fill="FFFFFF"/>
        </w:rPr>
        <w:t>2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в</w:t>
      </w:r>
      <w:r w:rsidR="005E5DF1" w:rsidRPr="001E4A29">
        <w:rPr>
          <w:color w:val="000000"/>
          <w:sz w:val="28"/>
          <w:szCs w:val="28"/>
          <w:shd w:val="clear" w:color="auto" w:fill="FFFFFF"/>
        </w:rPr>
        <w:t>праве заключить с правообладателями земельных участков соглашения об осуществлении публичного сервитута в соответствии с пунктом 6 статьи 3.6. Федерального закона от 25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октября </w:t>
      </w:r>
      <w:r w:rsidR="005E5DF1" w:rsidRPr="001E4A29">
        <w:rPr>
          <w:color w:val="000000"/>
          <w:sz w:val="28"/>
          <w:szCs w:val="28"/>
          <w:shd w:val="clear" w:color="auto" w:fill="FFFFFF"/>
        </w:rPr>
        <w:t>2001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года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 № 137-ФЗ «О введении в действие Земельног</w:t>
      </w:r>
      <w:r w:rsidR="005A2D4C">
        <w:rPr>
          <w:color w:val="000000"/>
          <w:sz w:val="28"/>
          <w:szCs w:val="28"/>
          <w:shd w:val="clear" w:color="auto" w:fill="FFFFFF"/>
        </w:rPr>
        <w:t>о кодекса Российской Федерации»;</w:t>
      </w:r>
    </w:p>
    <w:p w:rsidR="001372FD" w:rsidRPr="001E4A29" w:rsidRDefault="00622BCB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Style w:val="11"/>
          <w:rFonts w:eastAsiaTheme="minorHAnsi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6</w:t>
      </w:r>
      <w:r w:rsidR="001372FD" w:rsidRPr="001E4A29">
        <w:rPr>
          <w:color w:val="000000"/>
          <w:sz w:val="28"/>
          <w:szCs w:val="28"/>
          <w:shd w:val="clear" w:color="auto" w:fill="FFFFFF"/>
        </w:rPr>
        <w:t xml:space="preserve">.3. </w:t>
      </w:r>
      <w:r w:rsidR="001372FD" w:rsidRPr="001E4A29">
        <w:rPr>
          <w:rStyle w:val="11"/>
          <w:rFonts w:eastAsiaTheme="minorHAnsi"/>
          <w:sz w:val="28"/>
          <w:szCs w:val="28"/>
        </w:rPr>
        <w:t>вправе до окончания срока публичного сервитута обратиться с ходатайством об установлении публичного сервитута на новый срок;</w:t>
      </w:r>
    </w:p>
    <w:p w:rsidR="001372FD" w:rsidRPr="001E4A29" w:rsidRDefault="00622BCB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6</w:t>
      </w:r>
      <w:r w:rsidR="001372FD" w:rsidRPr="001E4A29">
        <w:rPr>
          <w:color w:val="000000"/>
          <w:sz w:val="28"/>
          <w:szCs w:val="28"/>
          <w:shd w:val="clear" w:color="auto" w:fill="FFFFFF"/>
        </w:rPr>
        <w:t xml:space="preserve">.4. в установленном законом порядке </w:t>
      </w:r>
      <w:r w:rsidR="00AE14E1">
        <w:rPr>
          <w:color w:val="000000"/>
          <w:sz w:val="28"/>
          <w:szCs w:val="28"/>
          <w:shd w:val="clear" w:color="auto" w:fill="FFFFFF"/>
        </w:rPr>
        <w:t xml:space="preserve">должно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обеспечить:</w:t>
      </w:r>
    </w:p>
    <w:p w:rsidR="00B03D05" w:rsidRPr="00B03D05" w:rsidRDefault="001372FD" w:rsidP="00B03D05">
      <w:pPr>
        <w:pStyle w:val="7"/>
        <w:widowControl/>
        <w:numPr>
          <w:ilvl w:val="0"/>
          <w:numId w:val="9"/>
        </w:numPr>
        <w:tabs>
          <w:tab w:val="left" w:pos="0"/>
          <w:tab w:val="left" w:pos="1578"/>
        </w:tabs>
        <w:spacing w:before="0" w:after="0" w:line="240" w:lineRule="auto"/>
        <w:ind w:left="0" w:firstLine="709"/>
        <w:jc w:val="both"/>
        <w:rPr>
          <w:rStyle w:val="11"/>
          <w:rFonts w:eastAsiaTheme="minorHAnsi"/>
          <w:color w:val="auto"/>
          <w:sz w:val="28"/>
          <w:szCs w:val="28"/>
        </w:rPr>
      </w:pPr>
      <w:proofErr w:type="gramStart"/>
      <w:r w:rsidRPr="001E4A29">
        <w:rPr>
          <w:rStyle w:val="11"/>
          <w:rFonts w:eastAsiaTheme="minorHAnsi"/>
          <w:sz w:val="28"/>
          <w:szCs w:val="28"/>
        </w:rPr>
        <w:t>приведение земельного участка в состояние, пригодное для его использования в соответствии с разрешенным использованием, в срок не позднее</w:t>
      </w:r>
      <w:r w:rsidR="00AE14E1"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три месяца после завершения строительства, капитального или текущего ремонта, реконструкции, эксплуатации, консервации, сноса </w:t>
      </w:r>
      <w:r w:rsidRPr="001E4A29">
        <w:rPr>
          <w:rStyle w:val="11"/>
          <w:rFonts w:eastAsiaTheme="minorHAnsi"/>
          <w:sz w:val="28"/>
          <w:szCs w:val="28"/>
        </w:rPr>
        <w:lastRenderedPageBreak/>
        <w:t>инженерного сооружения, для размещения которого был установлен публичный сервитут, или в случаях установления публичного сервитута в целях, предусмотренных подпунктами 2, 5 статьи 39.37 Земельного кодекса Российской Федерации, после</w:t>
      </w:r>
      <w:proofErr w:type="gramEnd"/>
      <w:r w:rsidRPr="001E4A29">
        <w:rPr>
          <w:rStyle w:val="11"/>
          <w:rFonts w:eastAsiaTheme="minorHAnsi"/>
          <w:sz w:val="28"/>
          <w:szCs w:val="28"/>
        </w:rPr>
        <w:t xml:space="preserve"> завершения на земельном участке деятельности, для обеспечения которой установлен публичный сервитут;</w:t>
      </w:r>
    </w:p>
    <w:p w:rsidR="001372FD" w:rsidRPr="00B03D05" w:rsidRDefault="004B7D56" w:rsidP="001372FD">
      <w:pPr>
        <w:pStyle w:val="7"/>
        <w:widowControl/>
        <w:numPr>
          <w:ilvl w:val="0"/>
          <w:numId w:val="9"/>
        </w:numPr>
        <w:tabs>
          <w:tab w:val="left" w:pos="0"/>
        </w:tabs>
        <w:spacing w:before="0" w:after="0" w:line="240" w:lineRule="auto"/>
        <w:ind w:left="0" w:firstLine="709"/>
        <w:jc w:val="both"/>
        <w:rPr>
          <w:rStyle w:val="11"/>
          <w:rFonts w:asciiTheme="minorHAnsi" w:eastAsiaTheme="minorHAnsi" w:hAnsiTheme="minorHAnsi" w:cstheme="minorBidi"/>
          <w:color w:val="auto"/>
          <w:sz w:val="28"/>
          <w:szCs w:val="28"/>
        </w:rPr>
      </w:pPr>
      <w:proofErr w:type="gramStart"/>
      <w:r w:rsidRPr="001E4A29">
        <w:rPr>
          <w:rStyle w:val="11"/>
          <w:rFonts w:eastAsiaTheme="minorHAnsi"/>
          <w:sz w:val="28"/>
          <w:szCs w:val="28"/>
        </w:rPr>
        <w:t>снос объектов, размещенных на основании публичного сервитута, и осуществление при необходимости рекультивации земельного участка в срок не позднее</w:t>
      </w:r>
      <w:r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шесть месяцев с момента прекращения публичного сервитута</w:t>
      </w:r>
      <w:r>
        <w:rPr>
          <w:rStyle w:val="11"/>
          <w:rFonts w:eastAsiaTheme="minorHAnsi"/>
          <w:sz w:val="28"/>
          <w:szCs w:val="28"/>
        </w:rPr>
        <w:t xml:space="preserve">, </w:t>
      </w:r>
      <w:r w:rsidRPr="003377EA">
        <w:rPr>
          <w:rStyle w:val="11"/>
          <w:rFonts w:eastAsiaTheme="minorHAnsi"/>
          <w:sz w:val="28"/>
          <w:szCs w:val="28"/>
        </w:rPr>
        <w:t>за исключением случая установления публичного сервитута в целях капитального ремонта инженерных сооружений, являющихся линейными объектами, а также в целях реконструкции, капитального ремонта участков (частей) таких инженерных сооружений</w:t>
      </w:r>
      <w:r w:rsidR="004134A0">
        <w:rPr>
          <w:rStyle w:val="11"/>
          <w:rFonts w:eastAsiaTheme="minorHAnsi"/>
          <w:sz w:val="28"/>
          <w:szCs w:val="28"/>
        </w:rPr>
        <w:t>.</w:t>
      </w:r>
      <w:proofErr w:type="gramEnd"/>
    </w:p>
    <w:p w:rsidR="00336512" w:rsidRDefault="004B7D56" w:rsidP="0033651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Предоставленное правообладателю право ограниченного пользования, установленное пунктом 1 настоящего Постановления, не запрещает Администрации МО «Урдомское» распоряжаться в соответствии с законодательством Российской Федерации землями и земельными участками в границах публичного сервитута, в том числе в установлении публичного сервитута для размещения иных объектов и сооружений</w:t>
      </w:r>
      <w:r w:rsidR="00336512">
        <w:rPr>
          <w:color w:val="000000"/>
          <w:sz w:val="28"/>
          <w:szCs w:val="28"/>
          <w:shd w:val="clear" w:color="auto" w:fill="FFFFFF"/>
        </w:rPr>
        <w:t>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>остановления и описание местоположения границ публичного сервитута в орган регистрации прав.</w:t>
      </w:r>
    </w:p>
    <w:p w:rsidR="005E5DF1" w:rsidRPr="00B07164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обладателю публичного сервитута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остановления об установлении публичного сервитута, сведения о лицах, являющихся правообладателями земельных </w:t>
      </w:r>
      <w:r w:rsidRPr="00B07164">
        <w:rPr>
          <w:color w:val="000000"/>
          <w:sz w:val="28"/>
          <w:szCs w:val="28"/>
          <w:shd w:val="clear" w:color="auto" w:fill="FFFFFF"/>
        </w:rPr>
        <w:t>участков, способах связи с ним, копии документов, подтверждающих права на земельные участки</w:t>
      </w:r>
      <w:r w:rsidR="00AE14E1" w:rsidRPr="00B07164">
        <w:rPr>
          <w:color w:val="000000"/>
          <w:sz w:val="28"/>
          <w:szCs w:val="28"/>
          <w:shd w:val="clear" w:color="auto" w:fill="FFFFFF"/>
        </w:rPr>
        <w:t xml:space="preserve"> (в случае поступления таких сведений</w:t>
      </w:r>
      <w:r w:rsidR="00B03D05" w:rsidRPr="00B07164">
        <w:rPr>
          <w:color w:val="000000"/>
          <w:sz w:val="28"/>
          <w:szCs w:val="28"/>
          <w:shd w:val="clear" w:color="auto" w:fill="FFFFFF"/>
        </w:rPr>
        <w:t xml:space="preserve"> от правообладателей</w:t>
      </w:r>
      <w:r w:rsidR="00AE14E1" w:rsidRPr="00B07164">
        <w:rPr>
          <w:color w:val="000000"/>
          <w:sz w:val="28"/>
          <w:szCs w:val="28"/>
          <w:shd w:val="clear" w:color="auto" w:fill="FFFFFF"/>
        </w:rPr>
        <w:t>)</w:t>
      </w:r>
      <w:r w:rsidRPr="00B07164">
        <w:rPr>
          <w:color w:val="000000"/>
          <w:sz w:val="28"/>
          <w:szCs w:val="28"/>
          <w:shd w:val="clear" w:color="auto" w:fill="FFFFFF"/>
        </w:rPr>
        <w:t>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Публичный сервитут считается установленным со дня внесения сведений о нем в Единый государственный реестр недвижимости</w:t>
      </w:r>
      <w:r w:rsidR="00373160">
        <w:rPr>
          <w:color w:val="000000"/>
          <w:sz w:val="28"/>
          <w:szCs w:val="28"/>
          <w:shd w:val="clear" w:color="auto" w:fill="FFFFFF"/>
        </w:rPr>
        <w:t>.</w:t>
      </w:r>
    </w:p>
    <w:p w:rsidR="00694871" w:rsidRPr="001E4A29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color w:val="000000"/>
          <w:sz w:val="28"/>
          <w:szCs w:val="28"/>
          <w:shd w:val="clear" w:color="auto" w:fill="FFFFFF"/>
        </w:rPr>
        <w:t>Опубликовать настоящее Постановление в установленном</w:t>
      </w:r>
      <w:r w:rsidRPr="001E4A29">
        <w:rPr>
          <w:sz w:val="28"/>
          <w:szCs w:val="28"/>
        </w:rPr>
        <w:t xml:space="preserve"> порядке.</w:t>
      </w:r>
    </w:p>
    <w:p w:rsidR="0000660C" w:rsidRPr="00D80EC6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sz w:val="28"/>
          <w:szCs w:val="28"/>
        </w:rPr>
        <w:t xml:space="preserve">Постановление вступает в действие с </w:t>
      </w:r>
      <w:r w:rsidRPr="00D80EC6">
        <w:rPr>
          <w:sz w:val="28"/>
          <w:szCs w:val="28"/>
        </w:rPr>
        <w:t xml:space="preserve">момента </w:t>
      </w:r>
      <w:r w:rsidR="004F7A56" w:rsidRPr="00D80EC6">
        <w:rPr>
          <w:sz w:val="28"/>
          <w:szCs w:val="28"/>
        </w:rPr>
        <w:t>о</w:t>
      </w:r>
      <w:r w:rsidRPr="00D80EC6">
        <w:rPr>
          <w:sz w:val="28"/>
          <w:szCs w:val="28"/>
        </w:rPr>
        <w:t>публикования.</w:t>
      </w:r>
    </w:p>
    <w:p w:rsidR="00B349DE" w:rsidRPr="001E4A29" w:rsidRDefault="00B349DE" w:rsidP="00D05F4B">
      <w:pPr>
        <w:jc w:val="both"/>
        <w:rPr>
          <w:sz w:val="28"/>
          <w:szCs w:val="28"/>
        </w:rPr>
      </w:pPr>
    </w:p>
    <w:p w:rsidR="00B349DE" w:rsidRPr="001E4A29" w:rsidRDefault="00B349DE" w:rsidP="00B349DE">
      <w:pPr>
        <w:jc w:val="both"/>
        <w:rPr>
          <w:sz w:val="28"/>
          <w:szCs w:val="28"/>
        </w:rPr>
      </w:pPr>
    </w:p>
    <w:p w:rsidR="00B349DE" w:rsidRPr="001E4A29" w:rsidRDefault="00B349DE" w:rsidP="00D139B7">
      <w:pPr>
        <w:jc w:val="both"/>
        <w:rPr>
          <w:b/>
          <w:sz w:val="28"/>
          <w:szCs w:val="28"/>
        </w:rPr>
      </w:pPr>
      <w:r w:rsidRPr="001E4A29">
        <w:rPr>
          <w:b/>
          <w:sz w:val="28"/>
          <w:szCs w:val="28"/>
        </w:rPr>
        <w:t>Глав</w:t>
      </w:r>
      <w:r w:rsidR="006C5B8B" w:rsidRPr="001E4A29">
        <w:rPr>
          <w:b/>
          <w:sz w:val="28"/>
          <w:szCs w:val="28"/>
        </w:rPr>
        <w:t>а</w:t>
      </w:r>
      <w:r w:rsidRPr="001E4A29">
        <w:rPr>
          <w:b/>
          <w:sz w:val="28"/>
          <w:szCs w:val="28"/>
        </w:rPr>
        <w:t xml:space="preserve">  МО «Урдомское»                                      </w:t>
      </w:r>
      <w:r w:rsidR="00A71F8F"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</w:t>
      </w:r>
      <w:r w:rsidR="00694871" w:rsidRPr="001E4A29">
        <w:rPr>
          <w:b/>
          <w:sz w:val="28"/>
          <w:szCs w:val="28"/>
        </w:rPr>
        <w:t xml:space="preserve">       </w:t>
      </w:r>
      <w:r w:rsidR="00714F47"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 </w:t>
      </w:r>
      <w:r w:rsidR="00761DCA" w:rsidRPr="001E4A29">
        <w:rPr>
          <w:b/>
          <w:sz w:val="28"/>
          <w:szCs w:val="28"/>
        </w:rPr>
        <w:t xml:space="preserve"> </w:t>
      </w:r>
      <w:r w:rsidR="00334BD3">
        <w:rPr>
          <w:b/>
          <w:sz w:val="28"/>
          <w:szCs w:val="28"/>
        </w:rPr>
        <w:t xml:space="preserve">    </w:t>
      </w:r>
      <w:r w:rsidR="001E4A29" w:rsidRPr="001E4A29">
        <w:rPr>
          <w:b/>
          <w:sz w:val="28"/>
          <w:szCs w:val="28"/>
        </w:rPr>
        <w:t>С.И. Якимов</w:t>
      </w:r>
      <w:r w:rsidRPr="001E4A29">
        <w:rPr>
          <w:b/>
          <w:sz w:val="28"/>
          <w:szCs w:val="28"/>
        </w:rPr>
        <w:t xml:space="preserve">               </w:t>
      </w:r>
    </w:p>
    <w:sectPr w:rsidR="00B349DE" w:rsidRPr="001E4A29" w:rsidSect="004F4876">
      <w:pgSz w:w="11906" w:h="16838"/>
      <w:pgMar w:top="851" w:right="851" w:bottom="851" w:left="1701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713D" w:rsidRDefault="00CD713D" w:rsidP="00E21C7B">
      <w:r>
        <w:separator/>
      </w:r>
    </w:p>
  </w:endnote>
  <w:endnote w:type="continuationSeparator" w:id="0">
    <w:p w:rsidR="00CD713D" w:rsidRDefault="00CD713D" w:rsidP="00E21C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713D" w:rsidRDefault="00CD713D" w:rsidP="00E21C7B">
      <w:r>
        <w:separator/>
      </w:r>
    </w:p>
  </w:footnote>
  <w:footnote w:type="continuationSeparator" w:id="0">
    <w:p w:rsidR="00CD713D" w:rsidRDefault="00CD713D" w:rsidP="00E21C7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080"/>
    <w:multiLevelType w:val="hybridMultilevel"/>
    <w:tmpl w:val="B4FE0A72"/>
    <w:lvl w:ilvl="0" w:tplc="C9C656B4">
      <w:start w:val="1"/>
      <w:numFmt w:val="decimal"/>
      <w:lvlText w:val="%1)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814F41"/>
    <w:multiLevelType w:val="multilevel"/>
    <w:tmpl w:val="1C28AE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34B5F93"/>
    <w:multiLevelType w:val="hybridMultilevel"/>
    <w:tmpl w:val="B1E8A8EC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933031"/>
    <w:multiLevelType w:val="hybridMultilevel"/>
    <w:tmpl w:val="120E132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9C2F0A"/>
    <w:multiLevelType w:val="hybridMultilevel"/>
    <w:tmpl w:val="B8A6618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BB502E"/>
    <w:multiLevelType w:val="multilevel"/>
    <w:tmpl w:val="6E1482BA"/>
    <w:lvl w:ilvl="0">
      <w:start w:val="6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suff w:val="space"/>
      <w:lvlText w:val="%1.%2."/>
      <w:lvlJc w:val="left"/>
      <w:pPr>
        <w:ind w:left="1429" w:hanging="720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</w:rPr>
    </w:lvl>
  </w:abstractNum>
  <w:abstractNum w:abstractNumId="9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D9D3F61"/>
    <w:multiLevelType w:val="hybridMultilevel"/>
    <w:tmpl w:val="6EC61564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5"/>
  </w:num>
  <w:num w:numId="4">
    <w:abstractNumId w:val="4"/>
  </w:num>
  <w:num w:numId="5">
    <w:abstractNumId w:val="10"/>
  </w:num>
  <w:num w:numId="6">
    <w:abstractNumId w:val="0"/>
  </w:num>
  <w:num w:numId="7">
    <w:abstractNumId w:val="1"/>
  </w:num>
  <w:num w:numId="8">
    <w:abstractNumId w:val="8"/>
  </w:num>
  <w:num w:numId="9">
    <w:abstractNumId w:val="7"/>
  </w:num>
  <w:num w:numId="10">
    <w:abstractNumId w:val="2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64CA"/>
    <w:rsid w:val="0000660C"/>
    <w:rsid w:val="00006B5E"/>
    <w:rsid w:val="00011E83"/>
    <w:rsid w:val="000152A1"/>
    <w:rsid w:val="00061DB1"/>
    <w:rsid w:val="00066889"/>
    <w:rsid w:val="00075629"/>
    <w:rsid w:val="000774F1"/>
    <w:rsid w:val="00095385"/>
    <w:rsid w:val="000A2F6C"/>
    <w:rsid w:val="000C0996"/>
    <w:rsid w:val="000C2268"/>
    <w:rsid w:val="000D6EA5"/>
    <w:rsid w:val="000E6644"/>
    <w:rsid w:val="000F7AA7"/>
    <w:rsid w:val="00103AB7"/>
    <w:rsid w:val="00114FC4"/>
    <w:rsid w:val="001359CD"/>
    <w:rsid w:val="001372FD"/>
    <w:rsid w:val="0014171D"/>
    <w:rsid w:val="00141AC6"/>
    <w:rsid w:val="00143A72"/>
    <w:rsid w:val="00146508"/>
    <w:rsid w:val="00150E2D"/>
    <w:rsid w:val="00151AEF"/>
    <w:rsid w:val="0015315C"/>
    <w:rsid w:val="00153941"/>
    <w:rsid w:val="001620DD"/>
    <w:rsid w:val="00173452"/>
    <w:rsid w:val="001843A4"/>
    <w:rsid w:val="00192B33"/>
    <w:rsid w:val="00196405"/>
    <w:rsid w:val="001A1AD6"/>
    <w:rsid w:val="001A7053"/>
    <w:rsid w:val="001B0785"/>
    <w:rsid w:val="001B4CD1"/>
    <w:rsid w:val="001C0547"/>
    <w:rsid w:val="001D3B9A"/>
    <w:rsid w:val="001D52B3"/>
    <w:rsid w:val="001E14BB"/>
    <w:rsid w:val="001E2158"/>
    <w:rsid w:val="001E4A29"/>
    <w:rsid w:val="00203BBA"/>
    <w:rsid w:val="002126AD"/>
    <w:rsid w:val="002253D7"/>
    <w:rsid w:val="00225F10"/>
    <w:rsid w:val="00236E75"/>
    <w:rsid w:val="00241136"/>
    <w:rsid w:val="002509F3"/>
    <w:rsid w:val="00256888"/>
    <w:rsid w:val="00260E31"/>
    <w:rsid w:val="00281EF1"/>
    <w:rsid w:val="002918E0"/>
    <w:rsid w:val="00295F0D"/>
    <w:rsid w:val="002962D7"/>
    <w:rsid w:val="002A4C57"/>
    <w:rsid w:val="002B5734"/>
    <w:rsid w:val="002B720A"/>
    <w:rsid w:val="002C4F05"/>
    <w:rsid w:val="002D0C4B"/>
    <w:rsid w:val="002D5B10"/>
    <w:rsid w:val="002F0F58"/>
    <w:rsid w:val="002F5F43"/>
    <w:rsid w:val="002F70EC"/>
    <w:rsid w:val="0030445B"/>
    <w:rsid w:val="003069B1"/>
    <w:rsid w:val="00310418"/>
    <w:rsid w:val="00310908"/>
    <w:rsid w:val="00310CE3"/>
    <w:rsid w:val="003160AD"/>
    <w:rsid w:val="00320CFE"/>
    <w:rsid w:val="0033054F"/>
    <w:rsid w:val="0033397E"/>
    <w:rsid w:val="00334BD3"/>
    <w:rsid w:val="00336512"/>
    <w:rsid w:val="003438A4"/>
    <w:rsid w:val="00344EB3"/>
    <w:rsid w:val="003451D9"/>
    <w:rsid w:val="003510B8"/>
    <w:rsid w:val="00357854"/>
    <w:rsid w:val="00361976"/>
    <w:rsid w:val="00373160"/>
    <w:rsid w:val="00373E62"/>
    <w:rsid w:val="00382640"/>
    <w:rsid w:val="0038403B"/>
    <w:rsid w:val="003862BB"/>
    <w:rsid w:val="003901E1"/>
    <w:rsid w:val="003965AC"/>
    <w:rsid w:val="00397AE5"/>
    <w:rsid w:val="003B1766"/>
    <w:rsid w:val="003B46E7"/>
    <w:rsid w:val="003E5FFF"/>
    <w:rsid w:val="003F5B69"/>
    <w:rsid w:val="003F7605"/>
    <w:rsid w:val="00404122"/>
    <w:rsid w:val="00405884"/>
    <w:rsid w:val="004134A0"/>
    <w:rsid w:val="004200A2"/>
    <w:rsid w:val="0045396D"/>
    <w:rsid w:val="00482704"/>
    <w:rsid w:val="004966F4"/>
    <w:rsid w:val="004B012E"/>
    <w:rsid w:val="004B0D1B"/>
    <w:rsid w:val="004B7D56"/>
    <w:rsid w:val="004D4D19"/>
    <w:rsid w:val="004E6CB0"/>
    <w:rsid w:val="004F021B"/>
    <w:rsid w:val="004F138A"/>
    <w:rsid w:val="004F4876"/>
    <w:rsid w:val="004F7A56"/>
    <w:rsid w:val="00504CB2"/>
    <w:rsid w:val="00504D66"/>
    <w:rsid w:val="00506DBE"/>
    <w:rsid w:val="0051374A"/>
    <w:rsid w:val="005260A2"/>
    <w:rsid w:val="005337AC"/>
    <w:rsid w:val="005367A9"/>
    <w:rsid w:val="0054326F"/>
    <w:rsid w:val="00554B03"/>
    <w:rsid w:val="00554E94"/>
    <w:rsid w:val="00560395"/>
    <w:rsid w:val="00566D6B"/>
    <w:rsid w:val="00577342"/>
    <w:rsid w:val="00581395"/>
    <w:rsid w:val="0058164B"/>
    <w:rsid w:val="00581746"/>
    <w:rsid w:val="00582541"/>
    <w:rsid w:val="0058579B"/>
    <w:rsid w:val="005A1BCB"/>
    <w:rsid w:val="005A23D2"/>
    <w:rsid w:val="005A2D4C"/>
    <w:rsid w:val="005A4F04"/>
    <w:rsid w:val="005B05C4"/>
    <w:rsid w:val="005C6560"/>
    <w:rsid w:val="005D1BE9"/>
    <w:rsid w:val="005D506B"/>
    <w:rsid w:val="005E413D"/>
    <w:rsid w:val="005E5DF1"/>
    <w:rsid w:val="00600CFE"/>
    <w:rsid w:val="00610FB2"/>
    <w:rsid w:val="00615121"/>
    <w:rsid w:val="00622BCB"/>
    <w:rsid w:val="00643837"/>
    <w:rsid w:val="006464D8"/>
    <w:rsid w:val="006528D9"/>
    <w:rsid w:val="00664EF4"/>
    <w:rsid w:val="0067289F"/>
    <w:rsid w:val="00694871"/>
    <w:rsid w:val="006963E1"/>
    <w:rsid w:val="00696545"/>
    <w:rsid w:val="006A1837"/>
    <w:rsid w:val="006A7AEE"/>
    <w:rsid w:val="006C0F84"/>
    <w:rsid w:val="006C5B8B"/>
    <w:rsid w:val="006E1D7A"/>
    <w:rsid w:val="006F0958"/>
    <w:rsid w:val="006F171D"/>
    <w:rsid w:val="006F4EF5"/>
    <w:rsid w:val="00714F47"/>
    <w:rsid w:val="007334C7"/>
    <w:rsid w:val="00742402"/>
    <w:rsid w:val="0074509D"/>
    <w:rsid w:val="00761DCA"/>
    <w:rsid w:val="007A2F14"/>
    <w:rsid w:val="007A74C1"/>
    <w:rsid w:val="007B4D34"/>
    <w:rsid w:val="007B7E1F"/>
    <w:rsid w:val="007C79CC"/>
    <w:rsid w:val="007D7522"/>
    <w:rsid w:val="007E068E"/>
    <w:rsid w:val="007E2CFE"/>
    <w:rsid w:val="007E43EC"/>
    <w:rsid w:val="007F1ADB"/>
    <w:rsid w:val="007F22C4"/>
    <w:rsid w:val="007F76EE"/>
    <w:rsid w:val="008119DA"/>
    <w:rsid w:val="00822C70"/>
    <w:rsid w:val="00832111"/>
    <w:rsid w:val="0084163C"/>
    <w:rsid w:val="00867984"/>
    <w:rsid w:val="00870F3A"/>
    <w:rsid w:val="008767A2"/>
    <w:rsid w:val="008937DC"/>
    <w:rsid w:val="00896DFF"/>
    <w:rsid w:val="008A2371"/>
    <w:rsid w:val="008A3CA1"/>
    <w:rsid w:val="008A6F71"/>
    <w:rsid w:val="008B24FD"/>
    <w:rsid w:val="008B77EA"/>
    <w:rsid w:val="008F46C0"/>
    <w:rsid w:val="00921139"/>
    <w:rsid w:val="00926749"/>
    <w:rsid w:val="00926D6B"/>
    <w:rsid w:val="009302B4"/>
    <w:rsid w:val="00941DA8"/>
    <w:rsid w:val="00957CBA"/>
    <w:rsid w:val="00962AB5"/>
    <w:rsid w:val="009B1F18"/>
    <w:rsid w:val="009C6D42"/>
    <w:rsid w:val="009C7F00"/>
    <w:rsid w:val="009E4E0A"/>
    <w:rsid w:val="009E4F09"/>
    <w:rsid w:val="00A05237"/>
    <w:rsid w:val="00A147D5"/>
    <w:rsid w:val="00A21D0E"/>
    <w:rsid w:val="00A22B95"/>
    <w:rsid w:val="00A42282"/>
    <w:rsid w:val="00A564CA"/>
    <w:rsid w:val="00A61BB7"/>
    <w:rsid w:val="00A71F8F"/>
    <w:rsid w:val="00A73B7A"/>
    <w:rsid w:val="00A75426"/>
    <w:rsid w:val="00A825D3"/>
    <w:rsid w:val="00AA1772"/>
    <w:rsid w:val="00AA4767"/>
    <w:rsid w:val="00AC2FA2"/>
    <w:rsid w:val="00AD037F"/>
    <w:rsid w:val="00AD157C"/>
    <w:rsid w:val="00AD1582"/>
    <w:rsid w:val="00AD3D97"/>
    <w:rsid w:val="00AE14E1"/>
    <w:rsid w:val="00AE6D0E"/>
    <w:rsid w:val="00AF029B"/>
    <w:rsid w:val="00AF1805"/>
    <w:rsid w:val="00B03D05"/>
    <w:rsid w:val="00B07164"/>
    <w:rsid w:val="00B16211"/>
    <w:rsid w:val="00B17C22"/>
    <w:rsid w:val="00B349DE"/>
    <w:rsid w:val="00B37029"/>
    <w:rsid w:val="00B42946"/>
    <w:rsid w:val="00B4584C"/>
    <w:rsid w:val="00B553D6"/>
    <w:rsid w:val="00B7162B"/>
    <w:rsid w:val="00B7502C"/>
    <w:rsid w:val="00B820B2"/>
    <w:rsid w:val="00B9009F"/>
    <w:rsid w:val="00B957F9"/>
    <w:rsid w:val="00BB5E06"/>
    <w:rsid w:val="00BC188A"/>
    <w:rsid w:val="00BC64AA"/>
    <w:rsid w:val="00BE05B2"/>
    <w:rsid w:val="00BE7E3C"/>
    <w:rsid w:val="00BF0722"/>
    <w:rsid w:val="00BF4BAD"/>
    <w:rsid w:val="00C01813"/>
    <w:rsid w:val="00C0792D"/>
    <w:rsid w:val="00C10448"/>
    <w:rsid w:val="00C252F6"/>
    <w:rsid w:val="00C270EB"/>
    <w:rsid w:val="00C44730"/>
    <w:rsid w:val="00C54AEE"/>
    <w:rsid w:val="00C645DB"/>
    <w:rsid w:val="00C73FAC"/>
    <w:rsid w:val="00CA13AA"/>
    <w:rsid w:val="00CA57E0"/>
    <w:rsid w:val="00CA5C7B"/>
    <w:rsid w:val="00CC1B2F"/>
    <w:rsid w:val="00CC509D"/>
    <w:rsid w:val="00CD3263"/>
    <w:rsid w:val="00CD3CE1"/>
    <w:rsid w:val="00CD4068"/>
    <w:rsid w:val="00CD713D"/>
    <w:rsid w:val="00CF0082"/>
    <w:rsid w:val="00CF2C71"/>
    <w:rsid w:val="00CF48D4"/>
    <w:rsid w:val="00CF75C3"/>
    <w:rsid w:val="00D0019E"/>
    <w:rsid w:val="00D046CA"/>
    <w:rsid w:val="00D04D5B"/>
    <w:rsid w:val="00D05F4B"/>
    <w:rsid w:val="00D06059"/>
    <w:rsid w:val="00D070CB"/>
    <w:rsid w:val="00D139B7"/>
    <w:rsid w:val="00D14727"/>
    <w:rsid w:val="00D632D7"/>
    <w:rsid w:val="00D63B06"/>
    <w:rsid w:val="00D642B8"/>
    <w:rsid w:val="00D67E7A"/>
    <w:rsid w:val="00D75684"/>
    <w:rsid w:val="00D77BE1"/>
    <w:rsid w:val="00D80EC6"/>
    <w:rsid w:val="00D854CC"/>
    <w:rsid w:val="00DB632A"/>
    <w:rsid w:val="00DB6964"/>
    <w:rsid w:val="00DD7B35"/>
    <w:rsid w:val="00DE631F"/>
    <w:rsid w:val="00DE76D2"/>
    <w:rsid w:val="00DF75C2"/>
    <w:rsid w:val="00E12859"/>
    <w:rsid w:val="00E2087C"/>
    <w:rsid w:val="00E21C7B"/>
    <w:rsid w:val="00E418F1"/>
    <w:rsid w:val="00E44D86"/>
    <w:rsid w:val="00E4702D"/>
    <w:rsid w:val="00E66AB3"/>
    <w:rsid w:val="00E93C06"/>
    <w:rsid w:val="00E953C7"/>
    <w:rsid w:val="00EA1FAC"/>
    <w:rsid w:val="00EA38A5"/>
    <w:rsid w:val="00EA3D0C"/>
    <w:rsid w:val="00EB39B4"/>
    <w:rsid w:val="00EC0B07"/>
    <w:rsid w:val="00EC0D13"/>
    <w:rsid w:val="00EE4640"/>
    <w:rsid w:val="00F22B1E"/>
    <w:rsid w:val="00F3010B"/>
    <w:rsid w:val="00F3045F"/>
    <w:rsid w:val="00F30B0F"/>
    <w:rsid w:val="00F379E4"/>
    <w:rsid w:val="00F435FF"/>
    <w:rsid w:val="00F66498"/>
    <w:rsid w:val="00F70992"/>
    <w:rsid w:val="00F81A08"/>
    <w:rsid w:val="00F91674"/>
    <w:rsid w:val="00F95C71"/>
    <w:rsid w:val="00FA68FC"/>
    <w:rsid w:val="00FB00A0"/>
    <w:rsid w:val="00FB4D8E"/>
    <w:rsid w:val="00FC3AA2"/>
    <w:rsid w:val="00FC5849"/>
    <w:rsid w:val="00FE4570"/>
    <w:rsid w:val="00FE7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47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41AC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DF75C2"/>
    <w:pPr>
      <w:spacing w:before="100" w:beforeAutospacing="1" w:after="100" w:afterAutospacing="1"/>
    </w:pPr>
  </w:style>
  <w:style w:type="paragraph" w:styleId="a6">
    <w:name w:val="Body Text"/>
    <w:basedOn w:val="a"/>
    <w:link w:val="a7"/>
    <w:rsid w:val="00DF75C2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DF75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1734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">
    <w:name w:val="Основной текст1"/>
    <w:basedOn w:val="a0"/>
    <w:rsid w:val="004B0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">
    <w:name w:val="Основной текст3"/>
    <w:basedOn w:val="a0"/>
    <w:rsid w:val="001372F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a8">
    <w:name w:val="Основной текст_"/>
    <w:basedOn w:val="a0"/>
    <w:link w:val="7"/>
    <w:rsid w:val="001372FD"/>
    <w:rPr>
      <w:spacing w:val="4"/>
      <w:sz w:val="25"/>
      <w:szCs w:val="25"/>
      <w:shd w:val="clear" w:color="auto" w:fill="FFFFFF"/>
    </w:rPr>
  </w:style>
  <w:style w:type="paragraph" w:customStyle="1" w:styleId="7">
    <w:name w:val="Основной текст7"/>
    <w:basedOn w:val="a"/>
    <w:link w:val="a8"/>
    <w:rsid w:val="001372FD"/>
    <w:pPr>
      <w:widowControl w:val="0"/>
      <w:shd w:val="clear" w:color="auto" w:fill="FFFFFF"/>
      <w:spacing w:before="240" w:after="240" w:line="326" w:lineRule="exact"/>
      <w:jc w:val="center"/>
    </w:pPr>
    <w:rPr>
      <w:rFonts w:asciiTheme="minorHAnsi" w:eastAsiaTheme="minorHAnsi" w:hAnsiTheme="minorHAnsi" w:cstheme="minorBidi"/>
      <w:spacing w:val="4"/>
      <w:sz w:val="25"/>
      <w:szCs w:val="25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141AC6"/>
    <w:rPr>
      <w:rFonts w:ascii="Arial" w:hAnsi="Arial" w:cs="Arial"/>
      <w:b/>
      <w:bCs/>
      <w:color w:val="26282F"/>
      <w:sz w:val="24"/>
      <w:szCs w:val="24"/>
    </w:rPr>
  </w:style>
  <w:style w:type="character" w:customStyle="1" w:styleId="a9">
    <w:name w:val="Гипертекстовая ссылка"/>
    <w:basedOn w:val="a0"/>
    <w:uiPriority w:val="99"/>
    <w:rsid w:val="00141AC6"/>
    <w:rPr>
      <w:color w:val="106BBE"/>
    </w:rPr>
  </w:style>
  <w:style w:type="table" w:styleId="aa">
    <w:name w:val="Table Grid"/>
    <w:basedOn w:val="a1"/>
    <w:uiPriority w:val="59"/>
    <w:rsid w:val="001A1A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murdoma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F9728F-7C9B-43D5-8FC4-9A911F1C22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2556</TotalTime>
  <Pages>3</Pages>
  <Words>1053</Words>
  <Characters>6004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202</cp:revision>
  <cp:lastPrinted>2022-06-30T07:52:00Z</cp:lastPrinted>
  <dcterms:created xsi:type="dcterms:W3CDTF">2017-10-09T14:49:00Z</dcterms:created>
  <dcterms:modified xsi:type="dcterms:W3CDTF">2025-02-12T07:12:00Z</dcterms:modified>
</cp:coreProperties>
</file>