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450DC2">
        <w:rPr>
          <w:b w:val="0"/>
        </w:rPr>
        <w:t>20 января 2021</w:t>
      </w:r>
      <w:r w:rsidR="00111FC5" w:rsidRPr="000218A4">
        <w:rPr>
          <w:b w:val="0"/>
        </w:rPr>
        <w:t xml:space="preserve"> года  №</w:t>
      </w:r>
      <w:r w:rsidR="00DE483F">
        <w:rPr>
          <w:b w:val="0"/>
        </w:rPr>
        <w:t>03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50DC2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</w:t>
      </w:r>
      <w:r w:rsidR="00450DC2">
        <w:rPr>
          <w:b/>
          <w:sz w:val="28"/>
          <w:szCs w:val="28"/>
        </w:rPr>
        <w:t xml:space="preserve">за Администрацией МО «Урдомское» </w:t>
      </w:r>
    </w:p>
    <w:p w:rsidR="000F0C03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права </w:t>
      </w:r>
      <w:r w:rsidR="006B3A15">
        <w:rPr>
          <w:b/>
          <w:sz w:val="28"/>
          <w:szCs w:val="28"/>
        </w:rPr>
        <w:t xml:space="preserve">постоянного </w:t>
      </w:r>
      <w:r w:rsidR="00450DC2">
        <w:rPr>
          <w:b/>
          <w:sz w:val="28"/>
          <w:szCs w:val="28"/>
        </w:rPr>
        <w:t xml:space="preserve">(бессрочного) </w:t>
      </w:r>
      <w:r>
        <w:rPr>
          <w:b/>
          <w:sz w:val="28"/>
          <w:szCs w:val="28"/>
        </w:rPr>
        <w:t xml:space="preserve">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</w:t>
      </w:r>
      <w:r w:rsidR="00450DC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участк</w:t>
      </w:r>
      <w:r w:rsidR="00450DC2">
        <w:rPr>
          <w:b/>
          <w:sz w:val="28"/>
          <w:szCs w:val="28"/>
        </w:rPr>
        <w:t>ами</w:t>
      </w:r>
      <w:r w:rsidR="00DC2696"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>В соответствии со стать</w:t>
      </w:r>
      <w:r w:rsidR="00450DC2">
        <w:rPr>
          <w:sz w:val="28"/>
          <w:szCs w:val="28"/>
        </w:rPr>
        <w:t>ей</w:t>
      </w:r>
      <w:r w:rsidRPr="00326E91">
        <w:rPr>
          <w:sz w:val="28"/>
          <w:szCs w:val="28"/>
        </w:rPr>
        <w:t xml:space="preserve"> 39.2, </w:t>
      </w:r>
      <w:r w:rsidR="00450DC2">
        <w:rPr>
          <w:sz w:val="28"/>
          <w:szCs w:val="28"/>
        </w:rPr>
        <w:t xml:space="preserve">частью 1 статьи </w:t>
      </w:r>
      <w:r w:rsidRPr="00326E91">
        <w:rPr>
          <w:sz w:val="28"/>
          <w:szCs w:val="28"/>
        </w:rPr>
        <w:t xml:space="preserve">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450DC2" w:rsidRPr="00415E58">
        <w:rPr>
          <w:sz w:val="28"/>
          <w:szCs w:val="28"/>
        </w:rPr>
        <w:t>статьей 3.3. Федерального закона   от  25 октября 2001 года №137-ФЗ «О введении в действие Земельного кодекса Российской Федерации»</w:t>
      </w:r>
      <w:r w:rsidR="00450DC2">
        <w:rPr>
          <w:sz w:val="28"/>
          <w:szCs w:val="28"/>
        </w:rPr>
        <w:t xml:space="preserve">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DE483F" w:rsidRDefault="003927AE" w:rsidP="00DE483F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Прекратить за </w:t>
      </w:r>
      <w:r w:rsidR="00450DC2">
        <w:rPr>
          <w:sz w:val="28"/>
          <w:szCs w:val="28"/>
        </w:rPr>
        <w:t>Администрацией муниципального образования «Урдомское» (ИНН 2915003498, КПП 291501001, ОГРН 1052905022125, юридический адрес:</w:t>
      </w:r>
      <w:proofErr w:type="gramEnd"/>
      <w:r w:rsidR="00450DC2">
        <w:rPr>
          <w:sz w:val="28"/>
          <w:szCs w:val="28"/>
        </w:rPr>
        <w:t xml:space="preserve"> Архангельская область, Ленский район, </w:t>
      </w:r>
      <w:proofErr w:type="spellStart"/>
      <w:r w:rsidR="00450DC2">
        <w:rPr>
          <w:sz w:val="28"/>
          <w:szCs w:val="28"/>
        </w:rPr>
        <w:t>рп</w:t>
      </w:r>
      <w:proofErr w:type="gramStart"/>
      <w:r w:rsidR="00450DC2">
        <w:rPr>
          <w:sz w:val="28"/>
          <w:szCs w:val="28"/>
        </w:rPr>
        <w:t>.У</w:t>
      </w:r>
      <w:proofErr w:type="gramEnd"/>
      <w:r w:rsidR="00450DC2">
        <w:rPr>
          <w:sz w:val="28"/>
          <w:szCs w:val="28"/>
        </w:rPr>
        <w:t>рдома</w:t>
      </w:r>
      <w:proofErr w:type="spellEnd"/>
      <w:r w:rsidR="00450DC2">
        <w:rPr>
          <w:sz w:val="28"/>
          <w:szCs w:val="28"/>
        </w:rPr>
        <w:t>. ул.Вычегодская, дом 43) право постоянного (бессрочного) пользования</w:t>
      </w:r>
      <w:r w:rsidR="00DE483F">
        <w:rPr>
          <w:sz w:val="28"/>
          <w:szCs w:val="28"/>
        </w:rPr>
        <w:t xml:space="preserve"> </w:t>
      </w:r>
      <w:r w:rsidR="00450DC2" w:rsidRPr="00DE483F">
        <w:rPr>
          <w:sz w:val="28"/>
          <w:szCs w:val="28"/>
        </w:rPr>
        <w:t xml:space="preserve">земельным участком с кадастровым номером 29:09:010103:426 площадью 1685 кв.м., расположенным по адресу: Архангельская область, Ленский район, п. Урдома, пер. Паламышский, (По смежеству с земельным участком с кадастровым номером 29:09:010103:122), из категории земель: земли населённых пунктов, вид разрешенного использования: </w:t>
      </w:r>
      <w:proofErr w:type="spellStart"/>
      <w:r w:rsidR="00450DC2" w:rsidRPr="00DE483F">
        <w:rPr>
          <w:sz w:val="28"/>
          <w:szCs w:val="28"/>
        </w:rPr>
        <w:t>среднеэтажная</w:t>
      </w:r>
      <w:proofErr w:type="spellEnd"/>
      <w:r w:rsidR="00450DC2" w:rsidRPr="00DE483F">
        <w:rPr>
          <w:sz w:val="28"/>
          <w:szCs w:val="28"/>
        </w:rPr>
        <w:t xml:space="preserve"> жилая застройка.</w:t>
      </w:r>
    </w:p>
    <w:p w:rsidR="00DE483F" w:rsidRDefault="00B349DE" w:rsidP="00DE483F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483F">
        <w:rPr>
          <w:sz w:val="28"/>
          <w:szCs w:val="28"/>
        </w:rPr>
        <w:t>Опубликовать настоящее Постановление в установленном порядке.</w:t>
      </w:r>
    </w:p>
    <w:p w:rsidR="002E7ED0" w:rsidRPr="00DE483F" w:rsidRDefault="002E7ED0" w:rsidP="00DE483F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483F"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426CD" w:rsidRPr="00F263DE" w:rsidRDefault="009426CD" w:rsidP="009426CD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50DC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450DC2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2832C5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2E7ED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C6189E"/>
    <w:multiLevelType w:val="hybridMultilevel"/>
    <w:tmpl w:val="3FB0B61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538A9"/>
    <w:rsid w:val="000F0C03"/>
    <w:rsid w:val="00111FC5"/>
    <w:rsid w:val="00117A9C"/>
    <w:rsid w:val="0018105C"/>
    <w:rsid w:val="001C5A87"/>
    <w:rsid w:val="001E2E45"/>
    <w:rsid w:val="001F4193"/>
    <w:rsid w:val="002717F2"/>
    <w:rsid w:val="002726F8"/>
    <w:rsid w:val="002832C5"/>
    <w:rsid w:val="002945F0"/>
    <w:rsid w:val="002C3978"/>
    <w:rsid w:val="002D2A59"/>
    <w:rsid w:val="002E0746"/>
    <w:rsid w:val="002E1200"/>
    <w:rsid w:val="002E7ED0"/>
    <w:rsid w:val="00326E91"/>
    <w:rsid w:val="00354995"/>
    <w:rsid w:val="00360896"/>
    <w:rsid w:val="003927AE"/>
    <w:rsid w:val="003A1CFC"/>
    <w:rsid w:val="00411A86"/>
    <w:rsid w:val="00415267"/>
    <w:rsid w:val="00450DC2"/>
    <w:rsid w:val="00535302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5D64"/>
    <w:rsid w:val="00786A39"/>
    <w:rsid w:val="007B04D6"/>
    <w:rsid w:val="007D166F"/>
    <w:rsid w:val="007D5719"/>
    <w:rsid w:val="007E0668"/>
    <w:rsid w:val="00814A9C"/>
    <w:rsid w:val="00840AF4"/>
    <w:rsid w:val="00853272"/>
    <w:rsid w:val="008740A5"/>
    <w:rsid w:val="009426CD"/>
    <w:rsid w:val="009976AC"/>
    <w:rsid w:val="009B35B1"/>
    <w:rsid w:val="00A406EB"/>
    <w:rsid w:val="00A564CA"/>
    <w:rsid w:val="00A847F4"/>
    <w:rsid w:val="00AF008F"/>
    <w:rsid w:val="00B156CF"/>
    <w:rsid w:val="00B349DE"/>
    <w:rsid w:val="00B46C74"/>
    <w:rsid w:val="00C504EA"/>
    <w:rsid w:val="00C52CBE"/>
    <w:rsid w:val="00CA31C3"/>
    <w:rsid w:val="00D05F4B"/>
    <w:rsid w:val="00D21602"/>
    <w:rsid w:val="00DC2696"/>
    <w:rsid w:val="00DE483F"/>
    <w:rsid w:val="00DF66A5"/>
    <w:rsid w:val="00E229B1"/>
    <w:rsid w:val="00E5106F"/>
    <w:rsid w:val="00E9404F"/>
    <w:rsid w:val="00EB3CF3"/>
    <w:rsid w:val="00EE69BF"/>
    <w:rsid w:val="00F11791"/>
    <w:rsid w:val="00F55B6D"/>
    <w:rsid w:val="00F706F1"/>
    <w:rsid w:val="00F82050"/>
    <w:rsid w:val="00F8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Normal (Web)"/>
    <w:basedOn w:val="a"/>
    <w:rsid w:val="002E7ED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47</cp:revision>
  <cp:lastPrinted>2018-03-06T12:08:00Z</cp:lastPrinted>
  <dcterms:created xsi:type="dcterms:W3CDTF">2017-10-09T14:49:00Z</dcterms:created>
  <dcterms:modified xsi:type="dcterms:W3CDTF">2021-01-21T05:45:00Z</dcterms:modified>
</cp:coreProperties>
</file>