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4E0D35">
        <w:rPr>
          <w:b w:val="0"/>
        </w:rPr>
        <w:t>17</w:t>
      </w:r>
      <w:r w:rsidR="0090438F">
        <w:rPr>
          <w:b w:val="0"/>
        </w:rPr>
        <w:t xml:space="preserve"> </w:t>
      </w:r>
      <w:r w:rsidR="004E0D35">
        <w:rPr>
          <w:b w:val="0"/>
        </w:rPr>
        <w:t>июня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4E0D35">
        <w:rPr>
          <w:b w:val="0"/>
        </w:rPr>
        <w:t>20</w:t>
      </w:r>
      <w:r>
        <w:rPr>
          <w:b w:val="0"/>
        </w:rPr>
        <w:t xml:space="preserve"> </w:t>
      </w:r>
      <w:r w:rsidRPr="00225424">
        <w:rPr>
          <w:b w:val="0"/>
        </w:rPr>
        <w:t>года  №</w:t>
      </w:r>
      <w:r w:rsidR="00225424" w:rsidRPr="00225424">
        <w:rPr>
          <w:b w:val="0"/>
        </w:rPr>
        <w:t>71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Default="00B349DE" w:rsidP="004F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7566">
        <w:rPr>
          <w:b/>
          <w:sz w:val="28"/>
          <w:szCs w:val="28"/>
        </w:rPr>
        <w:t xml:space="preserve">Об изменении вида разрешенного использования </w:t>
      </w:r>
    </w:p>
    <w:p w:rsidR="004F7566" w:rsidRDefault="004F7566" w:rsidP="006F4F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земельного участка  с кадастровым номером </w:t>
      </w:r>
      <w:r w:rsidR="0008554B">
        <w:rPr>
          <w:b/>
          <w:sz w:val="28"/>
          <w:szCs w:val="28"/>
        </w:rPr>
        <w:t>29:09:0101</w:t>
      </w:r>
      <w:r w:rsidR="004E0D35">
        <w:rPr>
          <w:b/>
          <w:sz w:val="28"/>
          <w:szCs w:val="28"/>
        </w:rPr>
        <w:t>15</w:t>
      </w:r>
      <w:r w:rsidR="0008554B">
        <w:rPr>
          <w:b/>
          <w:sz w:val="28"/>
          <w:szCs w:val="28"/>
        </w:rPr>
        <w:t>:</w:t>
      </w:r>
      <w:r w:rsidR="004E0D35">
        <w:rPr>
          <w:b/>
          <w:sz w:val="28"/>
          <w:szCs w:val="28"/>
        </w:rPr>
        <w:t>7</w:t>
      </w:r>
    </w:p>
    <w:p w:rsidR="00D05F4B" w:rsidRDefault="00D05F4B" w:rsidP="00D05F4B">
      <w:pPr>
        <w:jc w:val="both"/>
      </w:pPr>
    </w:p>
    <w:p w:rsidR="00B349DE" w:rsidRDefault="004F7566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37 Градостроительного кодекса РФ,  </w:t>
      </w:r>
      <w:r w:rsidR="004E0D3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статьей 85 </w:t>
      </w:r>
      <w:r w:rsidRPr="00EB5F31">
        <w:rPr>
          <w:sz w:val="28"/>
          <w:szCs w:val="28"/>
        </w:rPr>
        <w:t xml:space="preserve">Земельного кодекса </w:t>
      </w:r>
      <w:r>
        <w:rPr>
          <w:sz w:val="28"/>
          <w:szCs w:val="28"/>
        </w:rPr>
        <w:t>РФ</w:t>
      </w:r>
      <w:r w:rsidRPr="00EB5F31">
        <w:rPr>
          <w:sz w:val="28"/>
          <w:szCs w:val="28"/>
        </w:rPr>
        <w:t>, стать</w:t>
      </w:r>
      <w:r>
        <w:rPr>
          <w:sz w:val="28"/>
          <w:szCs w:val="28"/>
        </w:rPr>
        <w:t>ей</w:t>
      </w:r>
      <w:r w:rsidRPr="00EB5F31">
        <w:rPr>
          <w:sz w:val="28"/>
          <w:szCs w:val="28"/>
        </w:rPr>
        <w:t xml:space="preserve"> 3.3. </w:t>
      </w:r>
      <w:proofErr w:type="gramStart"/>
      <w:r w:rsidRPr="00EB5F31">
        <w:rPr>
          <w:sz w:val="28"/>
          <w:szCs w:val="28"/>
        </w:rPr>
        <w:t xml:space="preserve">Федерального закона </w:t>
      </w:r>
      <w:r w:rsidR="004E0D35">
        <w:rPr>
          <w:sz w:val="28"/>
          <w:szCs w:val="28"/>
        </w:rPr>
        <w:t xml:space="preserve">  </w:t>
      </w:r>
      <w:r w:rsidRPr="00EB5F31">
        <w:rPr>
          <w:sz w:val="28"/>
          <w:szCs w:val="28"/>
        </w:rPr>
        <w:t xml:space="preserve">от </w:t>
      </w:r>
      <w:r w:rsidR="004E0D35">
        <w:rPr>
          <w:sz w:val="28"/>
          <w:szCs w:val="28"/>
        </w:rPr>
        <w:t xml:space="preserve"> </w:t>
      </w:r>
      <w:r w:rsidRPr="00EB5F31">
        <w:rPr>
          <w:sz w:val="28"/>
          <w:szCs w:val="28"/>
        </w:rPr>
        <w:t xml:space="preserve">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>
        <w:rPr>
          <w:sz w:val="28"/>
          <w:szCs w:val="28"/>
        </w:rPr>
        <w:t xml:space="preserve">Правилами землепользования и застройки МО «Урдомское», </w:t>
      </w:r>
      <w:r w:rsidRPr="002370D3">
        <w:rPr>
          <w:sz w:val="28"/>
          <w:szCs w:val="28"/>
        </w:rPr>
        <w:t>утвержденны</w:t>
      </w:r>
      <w:r>
        <w:rPr>
          <w:sz w:val="28"/>
          <w:szCs w:val="28"/>
        </w:rPr>
        <w:t>ми</w:t>
      </w:r>
      <w:r w:rsidRPr="002370D3">
        <w:rPr>
          <w:sz w:val="28"/>
          <w:szCs w:val="28"/>
        </w:rPr>
        <w:t xml:space="preserve"> </w:t>
      </w:r>
      <w:r w:rsidR="004E0D35">
        <w:rPr>
          <w:sz w:val="28"/>
          <w:szCs w:val="28"/>
        </w:rPr>
        <w:t>Постановлением Министерства строительства и архитектуры Архангельской области от 04 июня 2019 года №14-п</w:t>
      </w:r>
      <w:r>
        <w:rPr>
          <w:sz w:val="28"/>
          <w:szCs w:val="28"/>
        </w:rPr>
        <w:t>,</w:t>
      </w:r>
      <w:r w:rsidR="0008554B">
        <w:rPr>
          <w:sz w:val="28"/>
          <w:szCs w:val="28"/>
        </w:rPr>
        <w:t xml:space="preserve"> </w:t>
      </w:r>
      <w:r w:rsidR="000C01D0">
        <w:rPr>
          <w:sz w:val="28"/>
          <w:szCs w:val="28"/>
        </w:rPr>
        <w:t>на основании заявлени</w:t>
      </w:r>
      <w:r w:rsidR="00D8267A">
        <w:rPr>
          <w:sz w:val="28"/>
          <w:szCs w:val="28"/>
        </w:rPr>
        <w:t>я</w:t>
      </w:r>
      <w:r w:rsidR="000C01D0">
        <w:rPr>
          <w:sz w:val="28"/>
          <w:szCs w:val="28"/>
        </w:rPr>
        <w:t xml:space="preserve"> </w:t>
      </w:r>
      <w:r w:rsidR="004E0D35">
        <w:rPr>
          <w:sz w:val="28"/>
          <w:szCs w:val="28"/>
        </w:rPr>
        <w:t>Коншина С.А.</w:t>
      </w:r>
      <w:r w:rsidR="00D8267A">
        <w:rPr>
          <w:sz w:val="28"/>
          <w:szCs w:val="28"/>
        </w:rPr>
        <w:t xml:space="preserve"> (вх.№</w:t>
      </w:r>
      <w:r w:rsidR="004E0D35">
        <w:rPr>
          <w:sz w:val="28"/>
          <w:szCs w:val="28"/>
        </w:rPr>
        <w:t>196</w:t>
      </w:r>
      <w:r w:rsidR="00D8267A">
        <w:rPr>
          <w:sz w:val="28"/>
          <w:szCs w:val="28"/>
        </w:rPr>
        <w:t xml:space="preserve"> от </w:t>
      </w:r>
      <w:r w:rsidR="004E0D35">
        <w:rPr>
          <w:sz w:val="28"/>
          <w:szCs w:val="28"/>
        </w:rPr>
        <w:t>22.05.2020</w:t>
      </w:r>
      <w:r w:rsidR="00D8267A">
        <w:rPr>
          <w:sz w:val="28"/>
          <w:szCs w:val="28"/>
        </w:rPr>
        <w:t>)</w:t>
      </w:r>
      <w:r w:rsidR="000C01D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="004E0D35" w:rsidRPr="001056B0">
        <w:rPr>
          <w:sz w:val="28"/>
          <w:szCs w:val="28"/>
        </w:rPr>
        <w:t>руководствуясь Уставом МО «Урдомское»</w:t>
      </w:r>
      <w:r w:rsidR="004E0D35">
        <w:rPr>
          <w:sz w:val="28"/>
          <w:szCs w:val="28"/>
        </w:rPr>
        <w:t xml:space="preserve">, </w:t>
      </w:r>
      <w:r w:rsidR="00B349DE">
        <w:rPr>
          <w:sz w:val="28"/>
          <w:szCs w:val="28"/>
        </w:rPr>
        <w:t xml:space="preserve">Администрация МО «Урдомское»  </w:t>
      </w:r>
      <w:r w:rsidR="00B349DE" w:rsidRPr="006F14CD">
        <w:rPr>
          <w:b/>
          <w:sz w:val="28"/>
          <w:szCs w:val="28"/>
        </w:rPr>
        <w:t>постановляет:</w:t>
      </w:r>
      <w:proofErr w:type="gramEnd"/>
    </w:p>
    <w:p w:rsidR="004F7566" w:rsidRDefault="004F7566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Изменить разрешенное использование земельного участка </w:t>
      </w:r>
      <w:r w:rsidR="00D8267A">
        <w:rPr>
          <w:sz w:val="28"/>
          <w:szCs w:val="28"/>
        </w:rPr>
        <w:t>с кадастровым номером 29:09:0101</w:t>
      </w:r>
      <w:r w:rsidR="004E0D35">
        <w:rPr>
          <w:sz w:val="28"/>
          <w:szCs w:val="28"/>
        </w:rPr>
        <w:t>15</w:t>
      </w:r>
      <w:r w:rsidR="00D8267A">
        <w:rPr>
          <w:sz w:val="28"/>
          <w:szCs w:val="28"/>
        </w:rPr>
        <w:t>:</w:t>
      </w:r>
      <w:r w:rsidR="004E0D35">
        <w:rPr>
          <w:sz w:val="28"/>
          <w:szCs w:val="28"/>
        </w:rPr>
        <w:t>7</w:t>
      </w:r>
      <w:r w:rsidR="00D8267A">
        <w:rPr>
          <w:sz w:val="28"/>
          <w:szCs w:val="28"/>
        </w:rPr>
        <w:t xml:space="preserve"> площадью </w:t>
      </w:r>
      <w:r w:rsidR="004E0D35">
        <w:rPr>
          <w:sz w:val="28"/>
          <w:szCs w:val="28"/>
        </w:rPr>
        <w:t>883</w:t>
      </w:r>
      <w:r w:rsidR="00D8267A">
        <w:rPr>
          <w:sz w:val="28"/>
          <w:szCs w:val="28"/>
        </w:rPr>
        <w:t xml:space="preserve"> кв.м., расположенн</w:t>
      </w:r>
      <w:r w:rsidR="004E0D35">
        <w:rPr>
          <w:sz w:val="28"/>
          <w:szCs w:val="28"/>
        </w:rPr>
        <w:t>ого</w:t>
      </w:r>
      <w:r w:rsidR="00D8267A">
        <w:rPr>
          <w:sz w:val="28"/>
          <w:szCs w:val="28"/>
        </w:rPr>
        <w:t xml:space="preserve"> по адресу: Архангельская область, Ленский район, </w:t>
      </w:r>
      <w:proofErr w:type="spellStart"/>
      <w:r w:rsidR="004E0D35">
        <w:rPr>
          <w:sz w:val="28"/>
          <w:szCs w:val="28"/>
        </w:rPr>
        <w:t>р</w:t>
      </w:r>
      <w:r w:rsidR="00D8267A">
        <w:rPr>
          <w:sz w:val="28"/>
          <w:szCs w:val="28"/>
        </w:rPr>
        <w:t>п</w:t>
      </w:r>
      <w:proofErr w:type="gramStart"/>
      <w:r w:rsidR="00D8267A">
        <w:rPr>
          <w:sz w:val="28"/>
          <w:szCs w:val="28"/>
        </w:rPr>
        <w:t>.У</w:t>
      </w:r>
      <w:proofErr w:type="gramEnd"/>
      <w:r w:rsidR="00D8267A">
        <w:rPr>
          <w:sz w:val="28"/>
          <w:szCs w:val="28"/>
        </w:rPr>
        <w:t>рдома</w:t>
      </w:r>
      <w:proofErr w:type="spellEnd"/>
      <w:r w:rsidR="00D8267A">
        <w:rPr>
          <w:sz w:val="28"/>
          <w:szCs w:val="28"/>
        </w:rPr>
        <w:t>, ул.</w:t>
      </w:r>
      <w:r w:rsidR="004E0D35">
        <w:rPr>
          <w:sz w:val="28"/>
          <w:szCs w:val="28"/>
        </w:rPr>
        <w:t>Ленина</w:t>
      </w:r>
      <w:r w:rsidR="00D8267A">
        <w:rPr>
          <w:sz w:val="28"/>
          <w:szCs w:val="28"/>
        </w:rPr>
        <w:t>, д.</w:t>
      </w:r>
      <w:r w:rsidR="004E0D35">
        <w:rPr>
          <w:sz w:val="28"/>
          <w:szCs w:val="28"/>
        </w:rPr>
        <w:t>18</w:t>
      </w:r>
      <w:r w:rsidR="00D8267A">
        <w:rPr>
          <w:sz w:val="28"/>
          <w:szCs w:val="28"/>
        </w:rPr>
        <w:t>, из категории земель: земли населённых пунктов</w:t>
      </w:r>
      <w:r>
        <w:rPr>
          <w:sz w:val="28"/>
          <w:szCs w:val="28"/>
        </w:rPr>
        <w:t>, с вида «</w:t>
      </w:r>
      <w:r w:rsidR="00A742B9">
        <w:rPr>
          <w:sz w:val="28"/>
          <w:szCs w:val="28"/>
        </w:rPr>
        <w:t>для ведения личного подсобного хозяйства</w:t>
      </w:r>
      <w:r>
        <w:rPr>
          <w:sz w:val="28"/>
          <w:szCs w:val="28"/>
        </w:rPr>
        <w:t xml:space="preserve">» </w:t>
      </w:r>
      <w:r w:rsidR="00A742B9">
        <w:rPr>
          <w:sz w:val="28"/>
          <w:szCs w:val="28"/>
        </w:rPr>
        <w:t>на вид: «малоэтажная многоквартирная жилая застройка», код  вида 2.1.1</w:t>
      </w:r>
      <w:r w:rsidRPr="001056B0">
        <w:rPr>
          <w:sz w:val="28"/>
          <w:szCs w:val="28"/>
        </w:rPr>
        <w:t>.</w:t>
      </w:r>
      <w:r w:rsidR="004E0D35">
        <w:rPr>
          <w:sz w:val="28"/>
          <w:szCs w:val="28"/>
        </w:rPr>
        <w:t xml:space="preserve"> в соответствии с фактическим размещением в его границах части двухквартирного жилого дома.</w:t>
      </w:r>
    </w:p>
    <w:p w:rsidR="00B349DE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F7566">
        <w:rPr>
          <w:sz w:val="28"/>
          <w:szCs w:val="28"/>
        </w:rPr>
        <w:t>Опубликовать настоящее Постановление в установленном порядке.</w:t>
      </w:r>
    </w:p>
    <w:p w:rsidR="002A0CFC" w:rsidRPr="004F7566" w:rsidRDefault="002A0CFC" w:rsidP="002A0CFC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</w:t>
      </w:r>
      <w:r w:rsidR="0022542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D139B7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C65BBF" w:rsidRDefault="00C65BBF" w:rsidP="00B349DE">
      <w:pPr>
        <w:outlineLvl w:val="0"/>
      </w:pPr>
    </w:p>
    <w:p w:rsidR="00C65BBF" w:rsidRDefault="00C65BBF" w:rsidP="00B349DE">
      <w:pPr>
        <w:outlineLvl w:val="0"/>
      </w:pPr>
    </w:p>
    <w:p w:rsidR="00C65BBF" w:rsidRDefault="00C65BBF" w:rsidP="00B349DE">
      <w:pPr>
        <w:outlineLvl w:val="0"/>
      </w:pPr>
    </w:p>
    <w:p w:rsidR="00C65BBF" w:rsidRDefault="00C65BBF" w:rsidP="00B349DE">
      <w:pPr>
        <w:outlineLvl w:val="0"/>
      </w:pPr>
    </w:p>
    <w:p w:rsidR="00C65BBF" w:rsidRDefault="00C65BBF" w:rsidP="00B349DE">
      <w:pPr>
        <w:outlineLvl w:val="0"/>
      </w:pPr>
    </w:p>
    <w:p w:rsidR="00C65BBF" w:rsidRDefault="00C65BBF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8554B"/>
    <w:rsid w:val="000C01D0"/>
    <w:rsid w:val="00101824"/>
    <w:rsid w:val="00114FC4"/>
    <w:rsid w:val="00124233"/>
    <w:rsid w:val="00134034"/>
    <w:rsid w:val="001359CD"/>
    <w:rsid w:val="0014171D"/>
    <w:rsid w:val="00150B2F"/>
    <w:rsid w:val="001D52B3"/>
    <w:rsid w:val="00203BBA"/>
    <w:rsid w:val="0020431C"/>
    <w:rsid w:val="00225424"/>
    <w:rsid w:val="00244685"/>
    <w:rsid w:val="00256888"/>
    <w:rsid w:val="002A0CFC"/>
    <w:rsid w:val="002E7CE2"/>
    <w:rsid w:val="003069B1"/>
    <w:rsid w:val="003451D9"/>
    <w:rsid w:val="003862BB"/>
    <w:rsid w:val="00392E2D"/>
    <w:rsid w:val="003E5FFF"/>
    <w:rsid w:val="00443EFD"/>
    <w:rsid w:val="004B0D1B"/>
    <w:rsid w:val="004D4D19"/>
    <w:rsid w:val="004E0D35"/>
    <w:rsid w:val="004F7566"/>
    <w:rsid w:val="0054326F"/>
    <w:rsid w:val="00554B03"/>
    <w:rsid w:val="00580976"/>
    <w:rsid w:val="005902A0"/>
    <w:rsid w:val="005D4BBB"/>
    <w:rsid w:val="005E71A1"/>
    <w:rsid w:val="00662AF2"/>
    <w:rsid w:val="006A1837"/>
    <w:rsid w:val="006F4F27"/>
    <w:rsid w:val="007C1C31"/>
    <w:rsid w:val="007E1703"/>
    <w:rsid w:val="00870F3A"/>
    <w:rsid w:val="00890D69"/>
    <w:rsid w:val="008C5585"/>
    <w:rsid w:val="0090438F"/>
    <w:rsid w:val="00926D6B"/>
    <w:rsid w:val="009B438D"/>
    <w:rsid w:val="009E4F09"/>
    <w:rsid w:val="00A22B95"/>
    <w:rsid w:val="00A564CA"/>
    <w:rsid w:val="00A6268F"/>
    <w:rsid w:val="00A742B9"/>
    <w:rsid w:val="00B0339F"/>
    <w:rsid w:val="00B349DE"/>
    <w:rsid w:val="00C65BBF"/>
    <w:rsid w:val="00CC03B3"/>
    <w:rsid w:val="00D05F4B"/>
    <w:rsid w:val="00D070CB"/>
    <w:rsid w:val="00D139B7"/>
    <w:rsid w:val="00D8267A"/>
    <w:rsid w:val="00E44103"/>
    <w:rsid w:val="00F379E4"/>
    <w:rsid w:val="00F424BC"/>
    <w:rsid w:val="00F91674"/>
    <w:rsid w:val="00FC0F89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2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41</cp:revision>
  <cp:lastPrinted>2020-06-18T08:11:00Z</cp:lastPrinted>
  <dcterms:created xsi:type="dcterms:W3CDTF">2017-10-09T14:49:00Z</dcterms:created>
  <dcterms:modified xsi:type="dcterms:W3CDTF">2020-06-18T08:13:00Z</dcterms:modified>
</cp:coreProperties>
</file>