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F46A01">
        <w:rPr>
          <w:bCs/>
          <w:color w:val="000000"/>
          <w:sz w:val="28"/>
          <w:szCs w:val="28"/>
        </w:rPr>
        <w:t>24</w:t>
      </w:r>
      <w:r w:rsidR="00361875">
        <w:rPr>
          <w:bCs/>
          <w:color w:val="000000"/>
          <w:sz w:val="28"/>
          <w:szCs w:val="28"/>
        </w:rPr>
        <w:t xml:space="preserve"> </w:t>
      </w:r>
      <w:r w:rsidR="004C6935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CB74CC">
        <w:rPr>
          <w:bCs/>
          <w:color w:val="000000"/>
          <w:sz w:val="28"/>
          <w:szCs w:val="28"/>
        </w:rPr>
        <w:t>3</w:t>
      </w:r>
      <w:r w:rsidR="00FA6E40">
        <w:rPr>
          <w:bCs/>
          <w:color w:val="000000"/>
          <w:sz w:val="28"/>
          <w:szCs w:val="28"/>
        </w:rPr>
        <w:t xml:space="preserve"> года №</w:t>
      </w:r>
      <w:r w:rsidR="00112A53">
        <w:rPr>
          <w:bCs/>
          <w:color w:val="000000"/>
          <w:sz w:val="28"/>
          <w:szCs w:val="28"/>
        </w:rPr>
        <w:t xml:space="preserve"> </w:t>
      </w:r>
      <w:r w:rsidR="00F46A01">
        <w:rPr>
          <w:bCs/>
          <w:color w:val="000000"/>
          <w:sz w:val="28"/>
          <w:szCs w:val="28"/>
        </w:rPr>
        <w:t>152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DA639F" w:rsidRDefault="00DA639F" w:rsidP="005307A8">
      <w:pPr>
        <w:jc w:val="center"/>
        <w:rPr>
          <w:b/>
          <w:sz w:val="28"/>
          <w:szCs w:val="28"/>
        </w:rPr>
      </w:pPr>
    </w:p>
    <w:p w:rsidR="00DA639F" w:rsidRDefault="00DA639F" w:rsidP="00DA63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МО «Урдомское» от 29 апреля 2022 года №35 «О выдаче ПАО</w:t>
      </w:r>
      <w:r w:rsidRPr="00676790"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Ростелеком</w:t>
      </w:r>
      <w:proofErr w:type="spellEnd"/>
      <w:r w:rsidRPr="00676790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разрешения </w:t>
      </w:r>
    </w:p>
    <w:p w:rsidR="004C44A1" w:rsidRPr="00406580" w:rsidRDefault="00DA639F" w:rsidP="00DA639F">
      <w:pPr>
        <w:jc w:val="center"/>
        <w:rPr>
          <w:b/>
        </w:rPr>
      </w:pPr>
      <w:r>
        <w:rPr>
          <w:b/>
          <w:sz w:val="28"/>
          <w:szCs w:val="28"/>
        </w:rPr>
        <w:t>на использование земельного участка без предоставления и установления сервитута для размещения сооружений связи»</w:t>
      </w:r>
    </w:p>
    <w:p w:rsidR="00DA639F" w:rsidRDefault="00DA639F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DA639F" w:rsidRDefault="00DA639F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ED6FDF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>В соответствии с</w:t>
      </w:r>
      <w:r>
        <w:rPr>
          <w:b w:val="0"/>
          <w:sz w:val="28"/>
          <w:szCs w:val="28"/>
        </w:rPr>
        <w:t>о статьями 11, 39.2,</w:t>
      </w:r>
      <w:r w:rsidRPr="00A63B07">
        <w:rPr>
          <w:b w:val="0"/>
          <w:sz w:val="28"/>
          <w:szCs w:val="28"/>
        </w:rPr>
        <w:t xml:space="preserve">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>.6  Земельного кодекса Российской</w:t>
      </w:r>
      <w:r w:rsidRPr="00BA7C4D">
        <w:rPr>
          <w:b w:val="0"/>
          <w:sz w:val="28"/>
          <w:szCs w:val="28"/>
        </w:rPr>
        <w:t xml:space="preserve"> Федерации,  руководствуясь Уставом МО «Урдомское»,</w:t>
      </w:r>
      <w:r>
        <w:rPr>
          <w:b w:val="0"/>
          <w:sz w:val="28"/>
          <w:szCs w:val="28"/>
        </w:rPr>
        <w:t xml:space="preserve"> в связи  с разделом земельного участка с кадастровым номером 29:09:010112:613, в результате которого </w:t>
      </w:r>
      <w:r w:rsidRPr="00ED6FDF">
        <w:rPr>
          <w:b w:val="0"/>
          <w:sz w:val="28"/>
          <w:szCs w:val="28"/>
        </w:rPr>
        <w:t>образ</w:t>
      </w:r>
      <w:r>
        <w:rPr>
          <w:b w:val="0"/>
          <w:sz w:val="28"/>
          <w:szCs w:val="28"/>
        </w:rPr>
        <w:t>ован</w:t>
      </w:r>
      <w:r w:rsidRPr="00ED6FDF">
        <w:rPr>
          <w:b w:val="0"/>
          <w:sz w:val="28"/>
          <w:szCs w:val="28"/>
        </w:rPr>
        <w:t xml:space="preserve"> земельный участок</w:t>
      </w:r>
      <w:r>
        <w:rPr>
          <w:b w:val="0"/>
          <w:sz w:val="28"/>
          <w:szCs w:val="28"/>
        </w:rPr>
        <w:t xml:space="preserve">  с кадастровым номером</w:t>
      </w:r>
      <w:r w:rsidR="00D20B10">
        <w:rPr>
          <w:b w:val="0"/>
          <w:sz w:val="28"/>
          <w:szCs w:val="28"/>
        </w:rPr>
        <w:t xml:space="preserve"> </w:t>
      </w:r>
      <w:r w:rsidR="00D20B10" w:rsidRPr="00D20B10">
        <w:rPr>
          <w:b w:val="0"/>
          <w:sz w:val="28"/>
          <w:szCs w:val="28"/>
        </w:rPr>
        <w:t>29:09:010112:1063</w:t>
      </w:r>
      <w:r w:rsidRPr="00ED6FDF">
        <w:rPr>
          <w:b w:val="0"/>
          <w:sz w:val="28"/>
          <w:szCs w:val="28"/>
        </w:rPr>
        <w:t>, а исходный сохран</w:t>
      </w:r>
      <w:r w:rsidR="00D20B10">
        <w:rPr>
          <w:b w:val="0"/>
          <w:sz w:val="28"/>
          <w:szCs w:val="28"/>
        </w:rPr>
        <w:t>ен</w:t>
      </w:r>
      <w:r w:rsidRPr="00ED6FDF">
        <w:rPr>
          <w:b w:val="0"/>
          <w:sz w:val="28"/>
          <w:szCs w:val="28"/>
        </w:rPr>
        <w:t xml:space="preserve"> в измененных границах и с измененной площадью</w:t>
      </w:r>
      <w:r w:rsidR="00D20B10">
        <w:rPr>
          <w:b w:val="0"/>
          <w:sz w:val="28"/>
          <w:szCs w:val="28"/>
        </w:rPr>
        <w:t>,</w:t>
      </w:r>
      <w:r w:rsidRPr="00ED6FDF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D20B10" w:rsidRDefault="00953B27" w:rsidP="00D20B10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преамбуле Постановления Администрации МО «Урдомское» от 29 </w:t>
      </w:r>
      <w:r w:rsidRPr="00D20B10">
        <w:rPr>
          <w:sz w:val="28"/>
          <w:szCs w:val="28"/>
        </w:rPr>
        <w:t>апреля 2022 года № 35 «О выдаче ПАО «</w:t>
      </w:r>
      <w:proofErr w:type="spellStart"/>
      <w:r w:rsidRPr="00D20B10">
        <w:rPr>
          <w:sz w:val="28"/>
          <w:szCs w:val="28"/>
        </w:rPr>
        <w:t>Ростелеком</w:t>
      </w:r>
      <w:proofErr w:type="spellEnd"/>
      <w:r w:rsidRPr="00D20B10">
        <w:rPr>
          <w:sz w:val="28"/>
          <w:szCs w:val="28"/>
        </w:rPr>
        <w:t>» разрешения на использование земельного участка без предоставления и установления сервитута для размещения сооружений связи»</w:t>
      </w:r>
      <w:r>
        <w:rPr>
          <w:sz w:val="28"/>
          <w:szCs w:val="28"/>
        </w:rPr>
        <w:t xml:space="preserve"> слова «на основании </w:t>
      </w:r>
      <w:r w:rsidRPr="00F345FB">
        <w:rPr>
          <w:sz w:val="28"/>
          <w:szCs w:val="28"/>
        </w:rPr>
        <w:t xml:space="preserve">заявления </w:t>
      </w:r>
      <w:r>
        <w:rPr>
          <w:sz w:val="28"/>
          <w:szCs w:val="28"/>
        </w:rPr>
        <w:t>ООО</w:t>
      </w:r>
      <w:r w:rsidRPr="00F345FB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Газпром газораспределение Архангельск» заменить словами «на основании </w:t>
      </w:r>
      <w:r w:rsidRPr="00F345FB">
        <w:rPr>
          <w:sz w:val="28"/>
          <w:szCs w:val="28"/>
        </w:rPr>
        <w:t xml:space="preserve">заявления </w:t>
      </w:r>
      <w:r w:rsidRPr="00D20B10">
        <w:rPr>
          <w:sz w:val="28"/>
          <w:szCs w:val="28"/>
        </w:rPr>
        <w:t>ПАО «</w:t>
      </w:r>
      <w:proofErr w:type="spellStart"/>
      <w:r w:rsidRPr="00D20B10">
        <w:rPr>
          <w:sz w:val="28"/>
          <w:szCs w:val="28"/>
        </w:rPr>
        <w:t>Ростелеком</w:t>
      </w:r>
      <w:proofErr w:type="spellEnd"/>
      <w:r w:rsidRPr="00D20B1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20B10" w:rsidRPr="00D20B10" w:rsidRDefault="00D20B10" w:rsidP="00D20B10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пункте 1 Постановления Администрации МО «Урдомское» от 29 </w:t>
      </w:r>
      <w:r w:rsidRPr="00D20B10">
        <w:rPr>
          <w:sz w:val="28"/>
          <w:szCs w:val="28"/>
        </w:rPr>
        <w:t>апреля 2022 года № 35 «О выдаче ПАО «</w:t>
      </w:r>
      <w:proofErr w:type="spellStart"/>
      <w:r w:rsidRPr="00D20B10">
        <w:rPr>
          <w:sz w:val="28"/>
          <w:szCs w:val="28"/>
        </w:rPr>
        <w:t>Ростелеком</w:t>
      </w:r>
      <w:proofErr w:type="spellEnd"/>
      <w:r w:rsidRPr="00D20B10">
        <w:rPr>
          <w:sz w:val="28"/>
          <w:szCs w:val="28"/>
        </w:rPr>
        <w:t>» разрешения на использование земельного участка без предоставления и установления сервитута для размещения сооружений связи»</w:t>
      </w:r>
      <w:r>
        <w:rPr>
          <w:sz w:val="28"/>
          <w:szCs w:val="28"/>
        </w:rPr>
        <w:t xml:space="preserve"> слова «использовать часть участка с кадастровым номером 29:09:010112:613» заменить словами «часть участка с кадастровым номером 29:09:010112:1063»</w:t>
      </w:r>
      <w:proofErr w:type="gramEnd"/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4F7A97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DF3BC0" w:rsidRDefault="00DF3BC0" w:rsidP="004C44A1">
      <w:pPr>
        <w:rPr>
          <w:sz w:val="28"/>
          <w:szCs w:val="28"/>
        </w:rPr>
      </w:pPr>
    </w:p>
    <w:p w:rsidR="00C04D6F" w:rsidRDefault="00C04D6F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AC648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</w:t>
      </w:r>
      <w:r w:rsidR="00DD178B"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AC648C">
        <w:rPr>
          <w:b/>
          <w:sz w:val="28"/>
          <w:szCs w:val="28"/>
        </w:rPr>
        <w:t>И</w:t>
      </w:r>
      <w:r w:rsidR="00234313">
        <w:rPr>
          <w:b/>
          <w:sz w:val="28"/>
          <w:szCs w:val="28"/>
        </w:rPr>
        <w:t xml:space="preserve">. </w:t>
      </w:r>
      <w:r w:rsidR="00AC648C">
        <w:rPr>
          <w:b/>
          <w:sz w:val="28"/>
          <w:szCs w:val="28"/>
        </w:rPr>
        <w:t>Якимов</w:t>
      </w:r>
    </w:p>
    <w:sectPr w:rsidR="004C44A1" w:rsidSect="00406580">
      <w:pgSz w:w="11906" w:h="16838"/>
      <w:pgMar w:top="737" w:right="851" w:bottom="73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471FC"/>
    <w:rsid w:val="00064BD2"/>
    <w:rsid w:val="000801E5"/>
    <w:rsid w:val="0008336C"/>
    <w:rsid w:val="00090DAF"/>
    <w:rsid w:val="00096EFF"/>
    <w:rsid w:val="000B4CCA"/>
    <w:rsid w:val="00112A53"/>
    <w:rsid w:val="001A5F7A"/>
    <w:rsid w:val="001E0797"/>
    <w:rsid w:val="001E4F18"/>
    <w:rsid w:val="001F03FD"/>
    <w:rsid w:val="002079C9"/>
    <w:rsid w:val="002136F8"/>
    <w:rsid w:val="002163BD"/>
    <w:rsid w:val="00234313"/>
    <w:rsid w:val="00294A7E"/>
    <w:rsid w:val="002E05C0"/>
    <w:rsid w:val="0030575A"/>
    <w:rsid w:val="00345143"/>
    <w:rsid w:val="003538BB"/>
    <w:rsid w:val="00353E3E"/>
    <w:rsid w:val="00361875"/>
    <w:rsid w:val="00362942"/>
    <w:rsid w:val="003A0EE6"/>
    <w:rsid w:val="00404B42"/>
    <w:rsid w:val="00406580"/>
    <w:rsid w:val="00431B44"/>
    <w:rsid w:val="00445C03"/>
    <w:rsid w:val="00456CAE"/>
    <w:rsid w:val="004B2ED1"/>
    <w:rsid w:val="004C44A1"/>
    <w:rsid w:val="004C6935"/>
    <w:rsid w:val="004F4349"/>
    <w:rsid w:val="004F7A97"/>
    <w:rsid w:val="005133E2"/>
    <w:rsid w:val="00515569"/>
    <w:rsid w:val="005307A8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14DF9"/>
    <w:rsid w:val="006450AD"/>
    <w:rsid w:val="00656FEA"/>
    <w:rsid w:val="00670DC2"/>
    <w:rsid w:val="00674075"/>
    <w:rsid w:val="0069432D"/>
    <w:rsid w:val="006A5E53"/>
    <w:rsid w:val="006A7DFC"/>
    <w:rsid w:val="006B3B7F"/>
    <w:rsid w:val="006D6CBC"/>
    <w:rsid w:val="006E2980"/>
    <w:rsid w:val="006F27DB"/>
    <w:rsid w:val="00741094"/>
    <w:rsid w:val="007E0AED"/>
    <w:rsid w:val="007E696D"/>
    <w:rsid w:val="00813B25"/>
    <w:rsid w:val="00817C5A"/>
    <w:rsid w:val="008231CC"/>
    <w:rsid w:val="008326FA"/>
    <w:rsid w:val="008431A9"/>
    <w:rsid w:val="00856058"/>
    <w:rsid w:val="008A2C7B"/>
    <w:rsid w:val="008A5257"/>
    <w:rsid w:val="008D7FE7"/>
    <w:rsid w:val="008F6010"/>
    <w:rsid w:val="00921FA1"/>
    <w:rsid w:val="009242D4"/>
    <w:rsid w:val="009270CC"/>
    <w:rsid w:val="0095089D"/>
    <w:rsid w:val="00953B27"/>
    <w:rsid w:val="009635B7"/>
    <w:rsid w:val="00A17DFD"/>
    <w:rsid w:val="00A3076E"/>
    <w:rsid w:val="00A61215"/>
    <w:rsid w:val="00A63B07"/>
    <w:rsid w:val="00A7132A"/>
    <w:rsid w:val="00AC2125"/>
    <w:rsid w:val="00AC648C"/>
    <w:rsid w:val="00AF1F22"/>
    <w:rsid w:val="00B557E2"/>
    <w:rsid w:val="00B743CB"/>
    <w:rsid w:val="00B95606"/>
    <w:rsid w:val="00BA7C4D"/>
    <w:rsid w:val="00BC3F8E"/>
    <w:rsid w:val="00BD2101"/>
    <w:rsid w:val="00BD2771"/>
    <w:rsid w:val="00BD4757"/>
    <w:rsid w:val="00BE1A8B"/>
    <w:rsid w:val="00BF2D29"/>
    <w:rsid w:val="00C000B3"/>
    <w:rsid w:val="00C04D6F"/>
    <w:rsid w:val="00C22E30"/>
    <w:rsid w:val="00C8089C"/>
    <w:rsid w:val="00C91B4F"/>
    <w:rsid w:val="00CB121B"/>
    <w:rsid w:val="00CB74CC"/>
    <w:rsid w:val="00CC0B77"/>
    <w:rsid w:val="00CD2774"/>
    <w:rsid w:val="00CE6C38"/>
    <w:rsid w:val="00CF4815"/>
    <w:rsid w:val="00D13172"/>
    <w:rsid w:val="00D20B10"/>
    <w:rsid w:val="00D33AA3"/>
    <w:rsid w:val="00D42E83"/>
    <w:rsid w:val="00D6191C"/>
    <w:rsid w:val="00D64CD7"/>
    <w:rsid w:val="00D8622C"/>
    <w:rsid w:val="00DA2146"/>
    <w:rsid w:val="00DA419B"/>
    <w:rsid w:val="00DA6098"/>
    <w:rsid w:val="00DA639F"/>
    <w:rsid w:val="00DD178B"/>
    <w:rsid w:val="00DD3C8E"/>
    <w:rsid w:val="00DF0491"/>
    <w:rsid w:val="00DF3BC0"/>
    <w:rsid w:val="00E511F6"/>
    <w:rsid w:val="00E618EC"/>
    <w:rsid w:val="00E97352"/>
    <w:rsid w:val="00EB5334"/>
    <w:rsid w:val="00EB5F31"/>
    <w:rsid w:val="00EC000B"/>
    <w:rsid w:val="00ED1E4C"/>
    <w:rsid w:val="00ED6462"/>
    <w:rsid w:val="00ED6FDF"/>
    <w:rsid w:val="00ED7AFA"/>
    <w:rsid w:val="00EE6DF5"/>
    <w:rsid w:val="00F04E5A"/>
    <w:rsid w:val="00F14B94"/>
    <w:rsid w:val="00F21126"/>
    <w:rsid w:val="00F25338"/>
    <w:rsid w:val="00F345FB"/>
    <w:rsid w:val="00F44DA4"/>
    <w:rsid w:val="00F46A01"/>
    <w:rsid w:val="00F50949"/>
    <w:rsid w:val="00F6331B"/>
    <w:rsid w:val="00F7422F"/>
    <w:rsid w:val="00FA36B2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78</cp:revision>
  <cp:lastPrinted>2022-09-22T07:51:00Z</cp:lastPrinted>
  <dcterms:created xsi:type="dcterms:W3CDTF">2017-10-04T08:23:00Z</dcterms:created>
  <dcterms:modified xsi:type="dcterms:W3CDTF">2023-10-24T14:31:00Z</dcterms:modified>
</cp:coreProperties>
</file>