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E465B">
        <w:rPr>
          <w:b w:val="0"/>
        </w:rPr>
        <w:t>03</w:t>
      </w:r>
      <w:r w:rsidR="002D6619">
        <w:rPr>
          <w:b w:val="0"/>
        </w:rPr>
        <w:t xml:space="preserve"> </w:t>
      </w:r>
      <w:r w:rsidR="00D83FD8">
        <w:rPr>
          <w:b w:val="0"/>
        </w:rPr>
        <w:t>декабря</w:t>
      </w:r>
      <w:r>
        <w:rPr>
          <w:b w:val="0"/>
        </w:rPr>
        <w:t xml:space="preserve">  201</w:t>
      </w:r>
      <w:r w:rsidR="00D83FD8">
        <w:rPr>
          <w:b w:val="0"/>
        </w:rPr>
        <w:t>9</w:t>
      </w:r>
      <w:r>
        <w:rPr>
          <w:b w:val="0"/>
        </w:rPr>
        <w:t xml:space="preserve"> года  № </w:t>
      </w:r>
      <w:r w:rsidR="004E465B">
        <w:rPr>
          <w:b w:val="0"/>
        </w:rPr>
        <w:t>13</w:t>
      </w:r>
      <w:r w:rsidR="00167B93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881099" w:rsidRDefault="00881099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644AE5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44AE5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98318D" w:rsidP="009831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11.2, 11.3, 11.9, 11.10, 39.2  Земельного кодекса Российской Федерации, </w:t>
      </w:r>
      <w:r w:rsidRPr="00EB5F3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>
        <w:rPr>
          <w:sz w:val="28"/>
          <w:szCs w:val="28"/>
        </w:rPr>
        <w:t>, 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</w:t>
      </w:r>
      <w:r w:rsidR="00B349DE">
        <w:rPr>
          <w:sz w:val="28"/>
          <w:szCs w:val="28"/>
        </w:rPr>
        <w:t>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644AE5" w:rsidRPr="002D6619" w:rsidRDefault="00B349DE" w:rsidP="002D661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644AE5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644AE5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881099">
        <w:rPr>
          <w:sz w:val="28"/>
          <w:szCs w:val="28"/>
        </w:rPr>
        <w:t xml:space="preserve">на кадастровом плане территории – </w:t>
      </w:r>
      <w:r w:rsidR="00644AE5">
        <w:rPr>
          <w:sz w:val="28"/>
          <w:szCs w:val="28"/>
        </w:rPr>
        <w:t>схему раздела земельного участка с кадастровым номером 29:09:010111:1</w:t>
      </w:r>
      <w:r w:rsidR="00D83FD8">
        <w:rPr>
          <w:sz w:val="28"/>
          <w:szCs w:val="28"/>
        </w:rPr>
        <w:t>6</w:t>
      </w:r>
      <w:r w:rsidR="00644AE5">
        <w:rPr>
          <w:sz w:val="28"/>
          <w:szCs w:val="28"/>
        </w:rPr>
        <w:t xml:space="preserve">, в результате которого образуется </w:t>
      </w:r>
      <w:r w:rsidR="0098318D">
        <w:rPr>
          <w:sz w:val="28"/>
          <w:szCs w:val="28"/>
        </w:rPr>
        <w:t>один</w:t>
      </w:r>
      <w:r w:rsidR="00644AE5">
        <w:rPr>
          <w:sz w:val="28"/>
          <w:szCs w:val="28"/>
        </w:rPr>
        <w:t xml:space="preserve"> новы</w:t>
      </w:r>
      <w:r w:rsidR="0098318D">
        <w:rPr>
          <w:sz w:val="28"/>
          <w:szCs w:val="28"/>
        </w:rPr>
        <w:t>й</w:t>
      </w:r>
      <w:r w:rsidR="00644AE5">
        <w:rPr>
          <w:sz w:val="28"/>
          <w:szCs w:val="28"/>
        </w:rPr>
        <w:t xml:space="preserve"> земельны</w:t>
      </w:r>
      <w:r w:rsidR="0098318D">
        <w:rPr>
          <w:sz w:val="28"/>
          <w:szCs w:val="28"/>
        </w:rPr>
        <w:t>й</w:t>
      </w:r>
      <w:r w:rsidR="00644AE5">
        <w:rPr>
          <w:sz w:val="28"/>
          <w:szCs w:val="28"/>
        </w:rPr>
        <w:t xml:space="preserve"> участ</w:t>
      </w:r>
      <w:r w:rsidR="0098318D">
        <w:rPr>
          <w:sz w:val="28"/>
          <w:szCs w:val="28"/>
        </w:rPr>
        <w:t>о</w:t>
      </w:r>
      <w:r w:rsidR="00644AE5">
        <w:rPr>
          <w:sz w:val="28"/>
          <w:szCs w:val="28"/>
        </w:rPr>
        <w:t>к, а исходный сохраняется в измененных границах</w:t>
      </w:r>
      <w:r w:rsidR="00644AE5" w:rsidRPr="002D6619">
        <w:rPr>
          <w:sz w:val="28"/>
          <w:szCs w:val="28"/>
        </w:rPr>
        <w:t>:</w:t>
      </w:r>
    </w:p>
    <w:p w:rsidR="0098318D" w:rsidRDefault="0098318D" w:rsidP="0098318D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550 кв.м.;</w:t>
      </w:r>
      <w:r w:rsidRPr="00D05F4B">
        <w:rPr>
          <w:sz w:val="28"/>
          <w:szCs w:val="28"/>
        </w:rPr>
        <w:t xml:space="preserve"> </w:t>
      </w:r>
    </w:p>
    <w:p w:rsidR="0098318D" w:rsidRPr="00495690" w:rsidRDefault="0098318D" w:rsidP="0098318D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Pr="008779B5">
        <w:rPr>
          <w:sz w:val="28"/>
          <w:szCs w:val="28"/>
        </w:rPr>
        <w:t>: Российская Федерация, Архангельская область, Ленский район,</w:t>
      </w:r>
      <w:r>
        <w:rPr>
          <w:sz w:val="28"/>
          <w:szCs w:val="28"/>
        </w:rPr>
        <w:t xml:space="preserve"> рабочий поселок Урдома, </w:t>
      </w:r>
      <w:r w:rsidRPr="00495690">
        <w:rPr>
          <w:sz w:val="28"/>
          <w:szCs w:val="28"/>
        </w:rPr>
        <w:t xml:space="preserve">улица </w:t>
      </w:r>
      <w:r w:rsidR="00495690" w:rsidRPr="00495690">
        <w:rPr>
          <w:sz w:val="28"/>
          <w:szCs w:val="28"/>
        </w:rPr>
        <w:t>Железнодорожная</w:t>
      </w:r>
      <w:r w:rsidRPr="00495690">
        <w:rPr>
          <w:sz w:val="28"/>
          <w:szCs w:val="28"/>
        </w:rPr>
        <w:t>;</w:t>
      </w:r>
    </w:p>
    <w:p w:rsidR="0098318D" w:rsidRDefault="0098318D" w:rsidP="0098318D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пунктов;</w:t>
      </w:r>
    </w:p>
    <w:p w:rsidR="0098318D" w:rsidRPr="008779B5" w:rsidRDefault="0098318D" w:rsidP="0098318D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зона: п</w:t>
      </w:r>
      <w:r w:rsidRPr="002D6619">
        <w:rPr>
          <w:sz w:val="28"/>
          <w:szCs w:val="28"/>
        </w:rPr>
        <w:t>роизводственная зона (П-1)</w:t>
      </w:r>
    </w:p>
    <w:p w:rsidR="0098318D" w:rsidRPr="00EA3142" w:rsidRDefault="0098318D" w:rsidP="0098318D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495690">
        <w:rPr>
          <w:sz w:val="28"/>
          <w:szCs w:val="28"/>
        </w:rPr>
        <w:t>железнодорожный транспорт</w:t>
      </w:r>
      <w:r w:rsidR="00881099">
        <w:rPr>
          <w:sz w:val="28"/>
          <w:szCs w:val="28"/>
        </w:rPr>
        <w:t xml:space="preserve"> (7.1)</w:t>
      </w:r>
      <w:r w:rsidRPr="00EA3142">
        <w:rPr>
          <w:sz w:val="28"/>
          <w:szCs w:val="28"/>
        </w:rPr>
        <w:t>.</w:t>
      </w:r>
    </w:p>
    <w:p w:rsidR="0098318D" w:rsidRPr="00495690" w:rsidRDefault="0098318D" w:rsidP="0098318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</w:t>
      </w:r>
      <w:r w:rsidRPr="00495690">
        <w:rPr>
          <w:sz w:val="28"/>
          <w:szCs w:val="28"/>
        </w:rPr>
        <w:t xml:space="preserve">здания ремонта подвижного состава УЖД, кадастровый номер </w:t>
      </w:r>
      <w:r w:rsidR="00495690" w:rsidRPr="00495690">
        <w:rPr>
          <w:sz w:val="28"/>
          <w:szCs w:val="28"/>
        </w:rPr>
        <w:t>29:09:000000:468</w:t>
      </w:r>
      <w:r w:rsidRPr="00495690">
        <w:rPr>
          <w:sz w:val="28"/>
          <w:szCs w:val="28"/>
        </w:rPr>
        <w:t>.</w:t>
      </w:r>
    </w:p>
    <w:p w:rsidR="00224F68" w:rsidRPr="00881099" w:rsidRDefault="00224F68" w:rsidP="0098318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81099">
        <w:rPr>
          <w:sz w:val="28"/>
          <w:szCs w:val="28"/>
        </w:rPr>
        <w:t xml:space="preserve">Доступ на </w:t>
      </w:r>
      <w:r w:rsidR="00881099" w:rsidRPr="00881099">
        <w:rPr>
          <w:sz w:val="28"/>
          <w:szCs w:val="28"/>
        </w:rPr>
        <w:t>вновь образуемый участок обеспечить через земельный участок с кадастровым номером 29:09:010111:16, государственная собственность на который не разграничена.</w:t>
      </w:r>
    </w:p>
    <w:p w:rsidR="0098318D" w:rsidRDefault="0098318D" w:rsidP="0098318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98318D" w:rsidRPr="00D139B7" w:rsidRDefault="0098318D" w:rsidP="0098318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11486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A564CA" w:rsidRDefault="00A564CA"/>
    <w:sectPr w:rsidR="00A564CA" w:rsidSect="00881099">
      <w:pgSz w:w="11906" w:h="16838"/>
      <w:pgMar w:top="851" w:right="851" w:bottom="851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1486"/>
    <w:rsid w:val="0012603D"/>
    <w:rsid w:val="00167B93"/>
    <w:rsid w:val="001D407D"/>
    <w:rsid w:val="00224F68"/>
    <w:rsid w:val="00256888"/>
    <w:rsid w:val="002A0ADE"/>
    <w:rsid w:val="002D6619"/>
    <w:rsid w:val="003862BB"/>
    <w:rsid w:val="00440BFA"/>
    <w:rsid w:val="00495690"/>
    <w:rsid w:val="004D4D19"/>
    <w:rsid w:val="004E465B"/>
    <w:rsid w:val="005B1BA1"/>
    <w:rsid w:val="005C4866"/>
    <w:rsid w:val="005D6002"/>
    <w:rsid w:val="00644AE5"/>
    <w:rsid w:val="006A1837"/>
    <w:rsid w:val="00720546"/>
    <w:rsid w:val="0085794D"/>
    <w:rsid w:val="00881099"/>
    <w:rsid w:val="0098318D"/>
    <w:rsid w:val="00A564CA"/>
    <w:rsid w:val="00B349DE"/>
    <w:rsid w:val="00B476BC"/>
    <w:rsid w:val="00B63D17"/>
    <w:rsid w:val="00C04107"/>
    <w:rsid w:val="00C26AFA"/>
    <w:rsid w:val="00D05F4B"/>
    <w:rsid w:val="00D139B7"/>
    <w:rsid w:val="00D83FD8"/>
    <w:rsid w:val="00E2756A"/>
    <w:rsid w:val="00F379E4"/>
    <w:rsid w:val="00FD3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2017-10-09T14:49:00Z</dcterms:created>
  <dcterms:modified xsi:type="dcterms:W3CDTF">2019-12-03T13:04:00Z</dcterms:modified>
</cp:coreProperties>
</file>