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11B" w:rsidRPr="00EE547C" w:rsidRDefault="00BA111B" w:rsidP="00BA111B">
      <w:pPr>
        <w:pStyle w:val="ConsPlusNormal"/>
        <w:jc w:val="right"/>
        <w:outlineLvl w:val="0"/>
        <w:rPr>
          <w:sz w:val="24"/>
          <w:szCs w:val="24"/>
        </w:rPr>
      </w:pPr>
      <w:r w:rsidRPr="00EE547C">
        <w:rPr>
          <w:sz w:val="24"/>
          <w:szCs w:val="24"/>
        </w:rPr>
        <w:t>Утверждено</w:t>
      </w:r>
    </w:p>
    <w:p w:rsidR="00BA111B" w:rsidRPr="00EE547C" w:rsidRDefault="004431A5" w:rsidP="00BA111B">
      <w:pPr>
        <w:pStyle w:val="ConsPlusNormal"/>
        <w:jc w:val="right"/>
        <w:rPr>
          <w:sz w:val="24"/>
          <w:szCs w:val="24"/>
        </w:rPr>
      </w:pPr>
      <w:r w:rsidRPr="00EE547C">
        <w:rPr>
          <w:sz w:val="24"/>
          <w:szCs w:val="24"/>
        </w:rPr>
        <w:t>п</w:t>
      </w:r>
      <w:r w:rsidR="00BA111B" w:rsidRPr="00EE547C">
        <w:rPr>
          <w:sz w:val="24"/>
          <w:szCs w:val="24"/>
        </w:rPr>
        <w:t>остановлением Администрации МО «</w:t>
      </w:r>
      <w:r w:rsidR="00EE547C" w:rsidRPr="00EE547C">
        <w:rPr>
          <w:sz w:val="24"/>
          <w:szCs w:val="24"/>
        </w:rPr>
        <w:t>Урдомское»</w:t>
      </w:r>
    </w:p>
    <w:p w:rsidR="00793D64" w:rsidRDefault="00793D64" w:rsidP="00793D6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22 </w:t>
      </w:r>
      <w:r w:rsidRPr="00793D64">
        <w:t>января</w:t>
      </w:r>
      <w:r>
        <w:rPr>
          <w:sz w:val="28"/>
          <w:szCs w:val="28"/>
        </w:rPr>
        <w:t xml:space="preserve"> 2016 года № 02</w:t>
      </w:r>
    </w:p>
    <w:p w:rsidR="00007263" w:rsidRPr="00B237AC" w:rsidRDefault="00007263" w:rsidP="00B237AC">
      <w:pPr>
        <w:jc w:val="center"/>
        <w:rPr>
          <w:sz w:val="28"/>
          <w:szCs w:val="28"/>
        </w:rPr>
      </w:pPr>
    </w:p>
    <w:p w:rsidR="00007263" w:rsidRPr="009A7DC6" w:rsidRDefault="00007263" w:rsidP="00B237AC">
      <w:pPr>
        <w:jc w:val="center"/>
        <w:rPr>
          <w:b/>
          <w:sz w:val="28"/>
          <w:szCs w:val="28"/>
        </w:rPr>
      </w:pPr>
      <w:bookmarkStart w:id="0" w:name="Par28"/>
      <w:bookmarkEnd w:id="0"/>
      <w:r w:rsidRPr="009A7DC6">
        <w:rPr>
          <w:b/>
          <w:sz w:val="28"/>
          <w:szCs w:val="28"/>
        </w:rPr>
        <w:t>ПОЛОЖЕНИЕ</w:t>
      </w:r>
    </w:p>
    <w:p w:rsidR="00BA111B" w:rsidRPr="009A7DC6" w:rsidRDefault="009A7DC6" w:rsidP="00B237AC">
      <w:pPr>
        <w:jc w:val="center"/>
        <w:rPr>
          <w:b/>
          <w:sz w:val="28"/>
          <w:szCs w:val="28"/>
        </w:rPr>
      </w:pPr>
      <w:r w:rsidRPr="009A7DC6">
        <w:rPr>
          <w:b/>
          <w:sz w:val="28"/>
          <w:szCs w:val="28"/>
        </w:rPr>
        <w:t>о подготовке  населения в области гражданской обороны на территории МО «Урдомское»</w:t>
      </w:r>
    </w:p>
    <w:p w:rsidR="00BA111B" w:rsidRPr="00B237AC" w:rsidRDefault="00BA111B" w:rsidP="00B237AC">
      <w:pPr>
        <w:jc w:val="both"/>
        <w:rPr>
          <w:sz w:val="28"/>
          <w:szCs w:val="28"/>
        </w:rPr>
      </w:pPr>
    </w:p>
    <w:p w:rsidR="00007263" w:rsidRPr="009A7DC6" w:rsidRDefault="00007263" w:rsidP="00310E48">
      <w:pPr>
        <w:pStyle w:val="a5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9A7DC6">
        <w:rPr>
          <w:sz w:val="28"/>
          <w:szCs w:val="28"/>
        </w:rPr>
        <w:t>Настоящее Положение, разработанное</w:t>
      </w:r>
      <w:r w:rsidR="0037116D" w:rsidRPr="009A7DC6">
        <w:rPr>
          <w:sz w:val="28"/>
          <w:szCs w:val="28"/>
        </w:rPr>
        <w:t xml:space="preserve"> в  соответствии с Федеральным </w:t>
      </w:r>
      <w:hyperlink r:id="rId7" w:history="1">
        <w:r w:rsidR="0037116D" w:rsidRPr="009A7DC6">
          <w:rPr>
            <w:sz w:val="28"/>
            <w:szCs w:val="28"/>
          </w:rPr>
          <w:t>законом</w:t>
        </w:r>
      </w:hyperlink>
      <w:r w:rsidR="0037116D" w:rsidRPr="009A7DC6">
        <w:rPr>
          <w:sz w:val="28"/>
          <w:szCs w:val="28"/>
        </w:rPr>
        <w:t xml:space="preserve"> от 12 февраля 1998 года N 28-ФЗ "О гражданской обороне",</w:t>
      </w:r>
      <w:r w:rsidRPr="009A7DC6">
        <w:rPr>
          <w:sz w:val="28"/>
          <w:szCs w:val="28"/>
        </w:rPr>
        <w:t xml:space="preserve"> опр</w:t>
      </w:r>
      <w:r w:rsidR="00513FF6" w:rsidRPr="009A7DC6">
        <w:rPr>
          <w:sz w:val="28"/>
          <w:szCs w:val="28"/>
        </w:rPr>
        <w:t>еделяет основные задачи обуче</w:t>
      </w:r>
      <w:r w:rsidR="004431A5" w:rsidRPr="009A7DC6">
        <w:rPr>
          <w:sz w:val="28"/>
          <w:szCs w:val="28"/>
        </w:rPr>
        <w:t>ния</w:t>
      </w:r>
      <w:r w:rsidRPr="009A7DC6">
        <w:rPr>
          <w:sz w:val="28"/>
          <w:szCs w:val="28"/>
        </w:rPr>
        <w:t xml:space="preserve"> населения в области гражданской обороны, соответствующие функции</w:t>
      </w:r>
      <w:r w:rsidR="0037116D" w:rsidRPr="009A7DC6">
        <w:rPr>
          <w:sz w:val="28"/>
          <w:szCs w:val="28"/>
        </w:rPr>
        <w:t xml:space="preserve"> МО «</w:t>
      </w:r>
      <w:r w:rsidR="009A7DC6" w:rsidRPr="009A7DC6">
        <w:rPr>
          <w:sz w:val="28"/>
          <w:szCs w:val="28"/>
        </w:rPr>
        <w:t>Урдомское</w:t>
      </w:r>
      <w:r w:rsidR="0037116D" w:rsidRPr="009A7DC6">
        <w:rPr>
          <w:sz w:val="28"/>
          <w:szCs w:val="28"/>
        </w:rPr>
        <w:t xml:space="preserve">» </w:t>
      </w:r>
      <w:r w:rsidR="004431A5" w:rsidRPr="009A7DC6">
        <w:rPr>
          <w:sz w:val="28"/>
          <w:szCs w:val="28"/>
        </w:rPr>
        <w:t>(</w:t>
      </w:r>
      <w:r w:rsidR="0037116D" w:rsidRPr="009A7DC6">
        <w:rPr>
          <w:sz w:val="28"/>
          <w:szCs w:val="28"/>
        </w:rPr>
        <w:t xml:space="preserve">далее именуется - </w:t>
      </w:r>
      <w:r w:rsidRPr="009A7DC6">
        <w:rPr>
          <w:sz w:val="28"/>
          <w:szCs w:val="28"/>
        </w:rPr>
        <w:t>органов местного самоуправления</w:t>
      </w:r>
      <w:r w:rsidR="0037116D" w:rsidRPr="009A7DC6">
        <w:rPr>
          <w:sz w:val="28"/>
          <w:szCs w:val="28"/>
        </w:rPr>
        <w:t xml:space="preserve">) </w:t>
      </w:r>
      <w:r w:rsidRPr="009A7DC6">
        <w:rPr>
          <w:sz w:val="28"/>
          <w:szCs w:val="28"/>
        </w:rPr>
        <w:t xml:space="preserve"> и организаций, а также виды обучения.</w:t>
      </w:r>
    </w:p>
    <w:p w:rsidR="00310E48" w:rsidRDefault="00007263" w:rsidP="00310E48">
      <w:pPr>
        <w:pStyle w:val="a5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>Основными задачами обучения населения в области гражданской обороны являются:</w:t>
      </w:r>
    </w:p>
    <w:p w:rsidR="00310E48" w:rsidRDefault="00007263" w:rsidP="00310E48">
      <w:pPr>
        <w:pStyle w:val="a5"/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>а) изучение способов защиты от опасностей, возникающих при ведении военных действий или вследствие этих действий, порядка действий по сигналам оповещения, приемов оказания первой медицинской помощи, правил пользования коллективными и индивидуальными средствами защиты;</w:t>
      </w:r>
    </w:p>
    <w:p w:rsidR="00310E48" w:rsidRDefault="00007263" w:rsidP="00310E48">
      <w:pPr>
        <w:pStyle w:val="a5"/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>б) совершенствование навыков по организации и проведению мероприятий по гражданской обороне;</w:t>
      </w:r>
    </w:p>
    <w:p w:rsidR="00310E48" w:rsidRDefault="00007263" w:rsidP="00310E48">
      <w:pPr>
        <w:pStyle w:val="a5"/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>в) выработка умений и навыков для проведения аварийно-спасательных и других неотложных работ;</w:t>
      </w:r>
    </w:p>
    <w:p w:rsidR="00310E48" w:rsidRDefault="00007263" w:rsidP="00310E48">
      <w:pPr>
        <w:pStyle w:val="a5"/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>г) овладение личным составом нештатных аварийно-спасательных формирований и спасательных служб (далее именуются - формирования и службы) приемами и способами действий по защите населения,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310E48" w:rsidRDefault="00007263" w:rsidP="00310E48">
      <w:pPr>
        <w:pStyle w:val="a5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>Лица, подлежащие обучению, подразделяются на следующие группы:</w:t>
      </w:r>
      <w:bookmarkStart w:id="1" w:name="Par44"/>
      <w:bookmarkEnd w:id="1"/>
    </w:p>
    <w:p w:rsidR="00310E48" w:rsidRDefault="0037116D" w:rsidP="00310E48">
      <w:pPr>
        <w:pStyle w:val="a5"/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>а) Глава муниципального образования</w:t>
      </w:r>
      <w:r w:rsidR="00007263" w:rsidRPr="00310E48">
        <w:rPr>
          <w:sz w:val="28"/>
          <w:szCs w:val="28"/>
        </w:rPr>
        <w:t>, главы местных администраций и руководители организаций (далее именуются - руководители);</w:t>
      </w:r>
    </w:p>
    <w:p w:rsidR="00310E48" w:rsidRDefault="00007263" w:rsidP="00310E48">
      <w:pPr>
        <w:pStyle w:val="a5"/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>б) должностные лица гражданской обороны, руководители и работники органов, осуществляющих управление гражданской обороной (далее именуются - должностные лица и работники гражданской обороны), преподаватели курса "Основы безопасности жизнедеятельности" и дисциплины "Безопасность жизнедеятельности"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</w:t>
      </w:r>
      <w:r w:rsidR="0037116D" w:rsidRPr="00310E48">
        <w:rPr>
          <w:sz w:val="28"/>
          <w:szCs w:val="28"/>
        </w:rPr>
        <w:t>ого образования</w:t>
      </w:r>
      <w:r w:rsidRPr="00310E48">
        <w:rPr>
          <w:sz w:val="28"/>
          <w:szCs w:val="28"/>
        </w:rPr>
        <w:t>;</w:t>
      </w:r>
    </w:p>
    <w:p w:rsidR="00310E48" w:rsidRDefault="00007263" w:rsidP="00310E48">
      <w:pPr>
        <w:pStyle w:val="a5"/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>в) личный состав формирований и служб;</w:t>
      </w:r>
      <w:bookmarkStart w:id="2" w:name="Par48"/>
      <w:bookmarkEnd w:id="2"/>
    </w:p>
    <w:p w:rsidR="00310E48" w:rsidRDefault="00007263" w:rsidP="00310E48">
      <w:pPr>
        <w:pStyle w:val="a5"/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>г) работающее население;</w:t>
      </w:r>
    </w:p>
    <w:p w:rsidR="00310E48" w:rsidRDefault="00007263" w:rsidP="00310E48">
      <w:pPr>
        <w:pStyle w:val="a5"/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lastRenderedPageBreak/>
        <w:t>д) обучающиеся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(далее именуются - обучающиеся);</w:t>
      </w:r>
    </w:p>
    <w:p w:rsidR="00310E48" w:rsidRDefault="00007263" w:rsidP="00310E48">
      <w:pPr>
        <w:pStyle w:val="a5"/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>е) неработающее население.</w:t>
      </w:r>
    </w:p>
    <w:p w:rsidR="00310E48" w:rsidRDefault="00007263" w:rsidP="00310E48">
      <w:pPr>
        <w:pStyle w:val="a5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 xml:space="preserve">Обучение населения в 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 по видам согласно </w:t>
      </w:r>
      <w:hyperlink w:anchor="Par118" w:history="1">
        <w:r w:rsidRPr="00310E48">
          <w:rPr>
            <w:rStyle w:val="a3"/>
            <w:color w:val="auto"/>
            <w:sz w:val="28"/>
            <w:szCs w:val="28"/>
          </w:rPr>
          <w:t>приложению</w:t>
        </w:r>
      </w:hyperlink>
      <w:r w:rsidRPr="00310E48">
        <w:rPr>
          <w:sz w:val="28"/>
          <w:szCs w:val="28"/>
        </w:rPr>
        <w:t>.</w:t>
      </w:r>
    </w:p>
    <w:p w:rsidR="00310E48" w:rsidRDefault="00007263" w:rsidP="00310E48">
      <w:pPr>
        <w:pStyle w:val="a5"/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>Обучение является обязательным и проводится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</w:t>
      </w:r>
      <w:r w:rsidR="0047377C" w:rsidRPr="00310E48">
        <w:rPr>
          <w:sz w:val="28"/>
          <w:szCs w:val="28"/>
        </w:rPr>
        <w:t>ого образования</w:t>
      </w:r>
      <w:r w:rsidRPr="00310E48">
        <w:rPr>
          <w:sz w:val="28"/>
          <w:szCs w:val="28"/>
        </w:rPr>
        <w:t>, в учебно-методических центрах по гражданской обороне и чрезвычайным ситуациям субъектов Российской Федерации (далее именуются - учебно-методические центры) и в других организациях, осуществляющих образовательную деятельность по дополнительным профессиональным программам в области гражданской обороны, на курсах гражданской обороны муниципальных образований (далее именуются - курсы гражданской обороны), по месту работы, учебы и месту жительства граждан.</w:t>
      </w:r>
      <w:r w:rsidR="004431A5" w:rsidRPr="00310E48">
        <w:rPr>
          <w:sz w:val="28"/>
          <w:szCs w:val="28"/>
        </w:rPr>
        <w:t xml:space="preserve"> </w:t>
      </w:r>
    </w:p>
    <w:p w:rsidR="00310E48" w:rsidRDefault="00007263" w:rsidP="00310E48">
      <w:pPr>
        <w:pStyle w:val="a5"/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>Повышение квалификации руководителей организаций, должностных лиц и работников гражданской обороны проводится не реже одного раза в 5 лет, повышение квалификации преподавателей курса "Основы безопасности жизнедеятельности" и дисциплины "Безопасность жизнедеятельности" организаций, осуществляющих образовательную деятельность, - не реже одного раза в 3 года. Для данных категорий лиц, впервые назначенных на должность, повышение квалификации в области гражданской обороны в течение первого года работы является обязательным.</w:t>
      </w:r>
      <w:r w:rsidR="004431A5" w:rsidRPr="00310E48">
        <w:rPr>
          <w:sz w:val="28"/>
          <w:szCs w:val="28"/>
        </w:rPr>
        <w:t xml:space="preserve">      </w:t>
      </w:r>
    </w:p>
    <w:p w:rsidR="00310E48" w:rsidRDefault="00007263" w:rsidP="00310E48">
      <w:pPr>
        <w:pStyle w:val="a5"/>
        <w:widowControl w:val="0"/>
        <w:ind w:left="0" w:firstLine="357"/>
        <w:contextualSpacing w:val="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 xml:space="preserve">Обучение групп населения, указанных в </w:t>
      </w:r>
      <w:hyperlink w:anchor="Par44" w:history="1">
        <w:r w:rsidRPr="00310E48">
          <w:rPr>
            <w:rStyle w:val="a3"/>
            <w:color w:val="auto"/>
            <w:sz w:val="28"/>
            <w:szCs w:val="28"/>
          </w:rPr>
          <w:t>подпунктах "а"</w:t>
        </w:r>
      </w:hyperlink>
      <w:r w:rsidRPr="00310E48">
        <w:rPr>
          <w:sz w:val="28"/>
          <w:szCs w:val="28"/>
        </w:rPr>
        <w:t xml:space="preserve"> - </w:t>
      </w:r>
      <w:hyperlink w:anchor="Par48" w:history="1">
        <w:r w:rsidRPr="00310E48">
          <w:rPr>
            <w:rStyle w:val="a3"/>
            <w:color w:val="auto"/>
            <w:sz w:val="28"/>
            <w:szCs w:val="28"/>
          </w:rPr>
          <w:t>"г" пункта 3</w:t>
        </w:r>
      </w:hyperlink>
      <w:r w:rsidRPr="00310E48">
        <w:rPr>
          <w:sz w:val="28"/>
          <w:szCs w:val="28"/>
        </w:rPr>
        <w:t xml:space="preserve"> настоящего Положения, в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в организациях по месту работы граждан и на курсах гражданской обороны по программам курсового обучения в области гражданской обороны осуществляется по соответствующим программам, разрабатываемым организациями, осуществляющими образовательную деятельность, и другими организациями на основе соответственно примерных дополнительных профессиональных программ в области гражданской обороны и примерных программ курсового обучения в области гражданской обороны, утверждаемых Министерством Российской Федерации по делам гражданской обороны, чрезвычайным ситуациям и ликвидации последствий стихийных бедствий.</w:t>
      </w:r>
      <w:r w:rsidR="004431A5" w:rsidRPr="00310E48">
        <w:rPr>
          <w:sz w:val="28"/>
          <w:szCs w:val="28"/>
        </w:rPr>
        <w:t xml:space="preserve">       </w:t>
      </w:r>
    </w:p>
    <w:p w:rsidR="00310E48" w:rsidRDefault="00007263" w:rsidP="00310E48">
      <w:pPr>
        <w:pStyle w:val="a5"/>
        <w:widowControl w:val="0"/>
        <w:ind w:left="0" w:firstLine="357"/>
        <w:contextualSpacing w:val="0"/>
        <w:jc w:val="both"/>
        <w:rPr>
          <w:sz w:val="28"/>
          <w:szCs w:val="28"/>
        </w:rPr>
      </w:pPr>
      <w:r w:rsidRPr="00310E48">
        <w:rPr>
          <w:sz w:val="28"/>
          <w:szCs w:val="28"/>
        </w:rPr>
        <w:lastRenderedPageBreak/>
        <w:t>Обучение в области гражданской обороны лиц, обучающихся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осуществляется в соответствии с федеральными государственными образовательными стандартами и с учетом соответствующих примерных основных образовательных программ.</w:t>
      </w:r>
    </w:p>
    <w:p w:rsidR="00007263" w:rsidRPr="00310E48" w:rsidRDefault="00007263" w:rsidP="00310E48">
      <w:pPr>
        <w:pStyle w:val="a5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310E48">
        <w:rPr>
          <w:sz w:val="28"/>
          <w:szCs w:val="28"/>
        </w:rPr>
        <w:t>В целях организации и осуществления обучения населения в области гражданской обороны:</w:t>
      </w:r>
    </w:p>
    <w:p w:rsidR="00007263" w:rsidRPr="00B237AC" w:rsidRDefault="0047377C" w:rsidP="00310E4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007263" w:rsidRPr="00B237AC">
        <w:rPr>
          <w:sz w:val="28"/>
          <w:szCs w:val="28"/>
        </w:rPr>
        <w:t>) органы местного самоуправления в пределах территорий муниципальных образований:</w:t>
      </w:r>
    </w:p>
    <w:p w:rsidR="00007263" w:rsidRPr="00B237AC" w:rsidRDefault="00007263" w:rsidP="00310E48">
      <w:pPr>
        <w:ind w:firstLine="360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организуют и осуществляют обучение населения муниципальных образований способам защиты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:rsidR="00007263" w:rsidRPr="00B237AC" w:rsidRDefault="00007263" w:rsidP="00310E48">
      <w:pPr>
        <w:ind w:firstLine="360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осуществляют обучение личного состава формирований и служб муниципальных образований;</w:t>
      </w:r>
    </w:p>
    <w:p w:rsidR="00007263" w:rsidRPr="00B237AC" w:rsidRDefault="00007263" w:rsidP="00310E48">
      <w:pPr>
        <w:ind w:firstLine="360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проводят учения и тренировки по гражданской обороне;</w:t>
      </w:r>
    </w:p>
    <w:p w:rsidR="00007263" w:rsidRPr="00B237AC" w:rsidRDefault="00007263" w:rsidP="00310E48">
      <w:pPr>
        <w:ind w:firstLine="360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осуществляют организационно-методическое руководство и контроль за обучением работников, личного состава формирований и служб организаций, находящихся на территориях муниципальных образований;</w:t>
      </w:r>
    </w:p>
    <w:p w:rsidR="00007263" w:rsidRPr="00B237AC" w:rsidRDefault="00007263" w:rsidP="00310E48">
      <w:pPr>
        <w:ind w:firstLine="360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создают, оснащают курсы гражданской обороны и учебно-консультационные пункты по гражданской обороне и организуют их деятельность либо обеспечивают курсовое обучение соответствующих групп населения и оказание населению консультационных услуг в области гражданской обороны в других организациях;</w:t>
      </w:r>
    </w:p>
    <w:p w:rsidR="00007263" w:rsidRPr="00B237AC" w:rsidRDefault="00007263" w:rsidP="00310E48">
      <w:pPr>
        <w:ind w:firstLine="360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г) организации:</w:t>
      </w:r>
    </w:p>
    <w:p w:rsidR="00007263" w:rsidRPr="00B237AC" w:rsidRDefault="00007263" w:rsidP="00310E48">
      <w:pPr>
        <w:ind w:firstLine="360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разрабатывают с учетом особенностей деятельности организаций и на основе примерных программ, утвержденных соответственно Министерством Российской Федерации по делам гражданской обороны, чрезвычайным ситуациям и ликвидации последствий стихийных бедствий, органом исполнительной власти субъекта Российской Федерации или органом местного самоуправления, рабочие программы обучения личного состава формирований и служб организаций, а также рабочие программы обучения работников организаций в области гражданской обороны;</w:t>
      </w:r>
    </w:p>
    <w:p w:rsidR="00007263" w:rsidRPr="00B237AC" w:rsidRDefault="00007263" w:rsidP="00310E48">
      <w:pPr>
        <w:ind w:firstLine="360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осуществляют обучение личного состава формирований и служб организаций, а также работников организаций в области гражданской обороны;</w:t>
      </w:r>
    </w:p>
    <w:p w:rsidR="00007263" w:rsidRPr="00B237AC" w:rsidRDefault="00007263" w:rsidP="00310E48">
      <w:pPr>
        <w:ind w:firstLine="360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создают и поддерживают в рабочем состоянии соответст</w:t>
      </w:r>
      <w:r w:rsidR="004431A5">
        <w:rPr>
          <w:sz w:val="28"/>
          <w:szCs w:val="28"/>
        </w:rPr>
        <w:t>вующую учебно-материальную базу.</w:t>
      </w:r>
    </w:p>
    <w:p w:rsidR="00310E48" w:rsidRDefault="00310E4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07263" w:rsidRPr="00310E48" w:rsidRDefault="00007263" w:rsidP="0047377C">
      <w:pPr>
        <w:jc w:val="right"/>
      </w:pPr>
      <w:r w:rsidRPr="00310E48">
        <w:lastRenderedPageBreak/>
        <w:t>Приложение</w:t>
      </w:r>
    </w:p>
    <w:p w:rsidR="00310E48" w:rsidRDefault="00007263" w:rsidP="0047377C">
      <w:pPr>
        <w:jc w:val="right"/>
      </w:pPr>
      <w:r w:rsidRPr="00310E48">
        <w:t>к Положению об организации</w:t>
      </w:r>
      <w:r w:rsidR="00310E48">
        <w:t xml:space="preserve"> </w:t>
      </w:r>
      <w:r w:rsidRPr="00310E48">
        <w:t>обучения населения</w:t>
      </w:r>
    </w:p>
    <w:p w:rsidR="0047377C" w:rsidRDefault="00007263" w:rsidP="0047377C">
      <w:pPr>
        <w:jc w:val="right"/>
        <w:rPr>
          <w:sz w:val="28"/>
          <w:szCs w:val="28"/>
        </w:rPr>
      </w:pPr>
      <w:r w:rsidRPr="00310E48">
        <w:t xml:space="preserve"> в области</w:t>
      </w:r>
      <w:r w:rsidR="00310E48">
        <w:t xml:space="preserve"> </w:t>
      </w:r>
      <w:r w:rsidRPr="00310E48">
        <w:t>гражданской обороны</w:t>
      </w:r>
    </w:p>
    <w:p w:rsidR="0047377C" w:rsidRPr="00B237AC" w:rsidRDefault="0047377C" w:rsidP="0047377C">
      <w:pPr>
        <w:jc w:val="right"/>
        <w:rPr>
          <w:sz w:val="28"/>
          <w:szCs w:val="28"/>
        </w:rPr>
      </w:pPr>
    </w:p>
    <w:p w:rsidR="00007263" w:rsidRPr="00B237AC" w:rsidRDefault="00007263" w:rsidP="0047377C">
      <w:pPr>
        <w:jc w:val="right"/>
        <w:rPr>
          <w:sz w:val="28"/>
          <w:szCs w:val="28"/>
        </w:rPr>
      </w:pPr>
    </w:p>
    <w:p w:rsidR="00007263" w:rsidRPr="00B237AC" w:rsidRDefault="00007263" w:rsidP="0047377C">
      <w:pPr>
        <w:jc w:val="center"/>
        <w:rPr>
          <w:sz w:val="28"/>
          <w:szCs w:val="28"/>
        </w:rPr>
      </w:pPr>
      <w:bookmarkStart w:id="3" w:name="Par118"/>
      <w:bookmarkEnd w:id="3"/>
      <w:r w:rsidRPr="00B237AC">
        <w:rPr>
          <w:sz w:val="28"/>
          <w:szCs w:val="28"/>
        </w:rPr>
        <w:t>ВИДЫ ОБУЧЕНИЯ В ОБЛАСТИ ГРАЖДАНСКОЙ ОБОРОНЫ</w:t>
      </w:r>
    </w:p>
    <w:p w:rsidR="00007263" w:rsidRPr="00B237AC" w:rsidRDefault="00007263" w:rsidP="0047377C">
      <w:pPr>
        <w:jc w:val="center"/>
        <w:rPr>
          <w:sz w:val="28"/>
          <w:szCs w:val="28"/>
        </w:rPr>
      </w:pPr>
      <w:r w:rsidRPr="00B237AC">
        <w:rPr>
          <w:sz w:val="28"/>
          <w:szCs w:val="28"/>
        </w:rPr>
        <w:t>(ПО ГРУППАМ ЛИЦ, ПОДЛЕЖАЩИХ ОБУЧЕНИЮ)</w:t>
      </w:r>
    </w:p>
    <w:p w:rsidR="00007263" w:rsidRPr="00B237AC" w:rsidRDefault="00007263" w:rsidP="00B237AC">
      <w:pPr>
        <w:jc w:val="both"/>
        <w:rPr>
          <w:sz w:val="28"/>
          <w:szCs w:val="28"/>
        </w:rPr>
      </w:pP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 xml:space="preserve">1. </w:t>
      </w:r>
      <w:r w:rsidR="0047377C">
        <w:rPr>
          <w:sz w:val="28"/>
          <w:szCs w:val="28"/>
        </w:rPr>
        <w:t>Г</w:t>
      </w:r>
      <w:r w:rsidR="00443D8C">
        <w:rPr>
          <w:sz w:val="28"/>
          <w:szCs w:val="28"/>
        </w:rPr>
        <w:t>лава муниципального  образования</w:t>
      </w:r>
      <w:r w:rsidRPr="00B237AC">
        <w:rPr>
          <w:sz w:val="28"/>
          <w:szCs w:val="28"/>
        </w:rPr>
        <w:t>, исполняющие полномочия председателей представительных органов муниципальных образований: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а) самостоятельная работа с нормативными документами по вопросам организации, планирования и проведения мероприятий по гражданской обороне;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б) изучение своих функциональных обязанностей по гражданской обороне;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в) личное участие в учебно-методических сборах, учениях, тренировках и других плановых мероприятиях по гражданской обороне.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2. Главы местных администраций, руководители организаций, должностные лица и работники гражданской обороны: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а) самостоятельная работа с нормативными документами по вопросам организации, планирования и проведения мероприятий по гражданской обороне;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б) дополнительное профессиональное образование или курсовое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на курсах гражданской обороны и в других организациях;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в) участие в учениях, тренировках и других плановых мероприятиях по гражданской обороне.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3. Личный состав формирований и служб: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а) курсовое обучение руководителей формирований и служб в организациях,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учебно-методических центрах и на курсах гражданской обороны, а также в других организациях;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б) проведение занятий с личным составом формирований и служб по месту работы;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lastRenderedPageBreak/>
        <w:t>в) участие в учениях и тренировках по гражданской обороне.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4. Работающее население: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а) проведение занятий по месту работы;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б) участие в учениях, тренировках и других плановых мероприятиях по гражданской обороне;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в) индивидуальное изучение способов защиты от опасностей, возникающих при ведении военных действий или вследствие этих действий.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5. Обучающиеся: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а) обучение (в учебное время) по курсу "Основы безопасности жизнедеятельности" и дисциплине "Безопасность жизнедеятельности";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б) участие в учениях и тренировках по гражданской обороне;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6. Неработающее население (по месту жительства):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а) посещение мероприятий, проводимых по тематике гражданской обороны (беседы, лекции, вечера вопросов и ответов, консультации, показ учебных фильмов и др.);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б) участие в учениях по гражданской обороне;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  <w:r w:rsidRPr="00B237AC">
        <w:rPr>
          <w:sz w:val="28"/>
          <w:szCs w:val="28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:rsidR="00007263" w:rsidRPr="00B237AC" w:rsidRDefault="00007263" w:rsidP="00310E48">
      <w:pPr>
        <w:ind w:firstLine="567"/>
        <w:jc w:val="both"/>
        <w:rPr>
          <w:sz w:val="28"/>
          <w:szCs w:val="28"/>
        </w:rPr>
      </w:pPr>
    </w:p>
    <w:p w:rsidR="00007263" w:rsidRPr="00B237AC" w:rsidRDefault="00007263" w:rsidP="00B237AC">
      <w:pPr>
        <w:jc w:val="both"/>
        <w:rPr>
          <w:sz w:val="28"/>
          <w:szCs w:val="28"/>
        </w:rPr>
      </w:pPr>
    </w:p>
    <w:p w:rsidR="004B63AB" w:rsidRPr="00B237AC" w:rsidRDefault="004B63AB" w:rsidP="00B237AC">
      <w:pPr>
        <w:jc w:val="both"/>
        <w:rPr>
          <w:sz w:val="28"/>
          <w:szCs w:val="28"/>
        </w:rPr>
      </w:pPr>
    </w:p>
    <w:sectPr w:rsidR="004B63AB" w:rsidRPr="00B237AC" w:rsidSect="00533DEF">
      <w:headerReference w:type="default" r:id="rId8"/>
      <w:pgSz w:w="11906" w:h="16838" w:code="9"/>
      <w:pgMar w:top="1418" w:right="851" w:bottom="1134" w:left="1701" w:header="567" w:footer="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2DD3" w:rsidRDefault="000F2DD3" w:rsidP="00533DEF">
      <w:r>
        <w:separator/>
      </w:r>
    </w:p>
  </w:endnote>
  <w:endnote w:type="continuationSeparator" w:id="0">
    <w:p w:rsidR="000F2DD3" w:rsidRDefault="000F2DD3" w:rsidP="00533D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2DD3" w:rsidRDefault="000F2DD3" w:rsidP="00533DEF">
      <w:r>
        <w:separator/>
      </w:r>
    </w:p>
  </w:footnote>
  <w:footnote w:type="continuationSeparator" w:id="0">
    <w:p w:rsidR="000F2DD3" w:rsidRDefault="000F2DD3" w:rsidP="00533D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03986"/>
      <w:docPartObj>
        <w:docPartGallery w:val="Page Numbers (Top of Page)"/>
        <w:docPartUnique/>
      </w:docPartObj>
    </w:sdtPr>
    <w:sdtContent>
      <w:p w:rsidR="00533DEF" w:rsidRDefault="009A00CC">
        <w:pPr>
          <w:pStyle w:val="a6"/>
          <w:jc w:val="center"/>
        </w:pPr>
        <w:fldSimple w:instr=" PAGE   \* MERGEFORMAT ">
          <w:r w:rsidR="00793D64">
            <w:rPr>
              <w:noProof/>
            </w:rPr>
            <w:t>5</w:t>
          </w:r>
        </w:fldSimple>
      </w:p>
    </w:sdtContent>
  </w:sdt>
  <w:p w:rsidR="00533DEF" w:rsidRDefault="00533DE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7263"/>
    <w:rsid w:val="00007263"/>
    <w:rsid w:val="000F2DD3"/>
    <w:rsid w:val="00193382"/>
    <w:rsid w:val="00310E48"/>
    <w:rsid w:val="0037116D"/>
    <w:rsid w:val="003849EA"/>
    <w:rsid w:val="003E29CA"/>
    <w:rsid w:val="004431A5"/>
    <w:rsid w:val="00443D8C"/>
    <w:rsid w:val="004716B7"/>
    <w:rsid w:val="0047377C"/>
    <w:rsid w:val="004B63AB"/>
    <w:rsid w:val="00513FF6"/>
    <w:rsid w:val="00533DEF"/>
    <w:rsid w:val="00793D64"/>
    <w:rsid w:val="008C2900"/>
    <w:rsid w:val="009A00CC"/>
    <w:rsid w:val="009A7DC6"/>
    <w:rsid w:val="00A035B5"/>
    <w:rsid w:val="00B237AC"/>
    <w:rsid w:val="00BA111B"/>
    <w:rsid w:val="00C07B5C"/>
    <w:rsid w:val="00E2081B"/>
    <w:rsid w:val="00E23A48"/>
    <w:rsid w:val="00E6379B"/>
    <w:rsid w:val="00ED1F58"/>
    <w:rsid w:val="00EE547C"/>
    <w:rsid w:val="00F12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uiPriority w:val="34"/>
    <w:qFormat/>
    <w:rsid w:val="00EE547C"/>
    <w:pPr>
      <w:ind w:left="720"/>
      <w:contextualSpacing/>
    </w:pPr>
  </w:style>
  <w:style w:type="paragraph" w:styleId="a6">
    <w:name w:val="header"/>
    <w:basedOn w:val="a"/>
    <w:link w:val="a7"/>
    <w:uiPriority w:val="99"/>
    <w:rsid w:val="00533D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3DEF"/>
    <w:rPr>
      <w:sz w:val="24"/>
      <w:szCs w:val="24"/>
    </w:rPr>
  </w:style>
  <w:style w:type="paragraph" w:styleId="a8">
    <w:name w:val="footer"/>
    <w:basedOn w:val="a"/>
    <w:link w:val="a9"/>
    <w:rsid w:val="00533D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33DE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5E1A3D07EF540AB244DB6958E134D66D36C62BE614D1D0902ED586336B5f3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1571</Words>
  <Characters>8956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/>
  <LinksUpToDate>false</LinksUpToDate>
  <CharactersWithSpaces>10506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User</dc:creator>
  <cp:keywords/>
  <dc:description/>
  <cp:lastModifiedBy>Admin</cp:lastModifiedBy>
  <cp:revision>4</cp:revision>
  <cp:lastPrinted>2016-01-22T07:42:00Z</cp:lastPrinted>
  <dcterms:created xsi:type="dcterms:W3CDTF">2016-01-25T06:28:00Z</dcterms:created>
  <dcterms:modified xsi:type="dcterms:W3CDTF">2016-01-25T11:27:00Z</dcterms:modified>
</cp:coreProperties>
</file>