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152605">
        <w:rPr>
          <w:b w:val="0"/>
        </w:rPr>
        <w:t>21</w:t>
      </w:r>
      <w:r w:rsidR="00694871" w:rsidRPr="003510B8">
        <w:rPr>
          <w:b w:val="0"/>
        </w:rPr>
        <w:t xml:space="preserve"> </w:t>
      </w:r>
      <w:r w:rsidR="00DB6964">
        <w:rPr>
          <w:b w:val="0"/>
        </w:rPr>
        <w:t>ноября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152605">
        <w:rPr>
          <w:b w:val="0"/>
        </w:rPr>
        <w:t xml:space="preserve"> 148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DB6964" w:rsidRPr="00DB6964">
        <w:rPr>
          <w:color w:val="000000"/>
          <w:sz w:val="28"/>
          <w:szCs w:val="28"/>
          <w:shd w:val="clear" w:color="auto" w:fill="FFFFFF"/>
        </w:rPr>
        <w:t>21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октября 202</w:t>
      </w:r>
      <w:r w:rsidR="00DB6964" w:rsidRPr="00DB6964">
        <w:rPr>
          <w:color w:val="000000"/>
          <w:sz w:val="28"/>
          <w:szCs w:val="28"/>
          <w:shd w:val="clear" w:color="auto" w:fill="FFFFFF"/>
        </w:rPr>
        <w:t>2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для эксплуатации существующего инженерного сооружения </w:t>
      </w:r>
      <w:r w:rsidR="00560395" w:rsidRPr="00560395">
        <w:rPr>
          <w:color w:val="000000"/>
          <w:sz w:val="28"/>
          <w:szCs w:val="28"/>
          <w:shd w:val="clear" w:color="auto" w:fill="FFFFFF"/>
        </w:rPr>
        <w:t xml:space="preserve">«Линия воздушная 0,4 кВ </w:t>
      </w:r>
      <w:proofErr w:type="gramStart"/>
      <w:r w:rsidR="00560395" w:rsidRPr="00560395">
        <w:rPr>
          <w:color w:val="000000"/>
          <w:sz w:val="28"/>
          <w:szCs w:val="28"/>
          <w:shd w:val="clear" w:color="auto" w:fill="FFFFFF"/>
        </w:rPr>
        <w:t>с изолированными проводами 170-Л1 Таежная"»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504CB2" w:rsidRDefault="00B9009F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8A3CA1">
        <w:rPr>
          <w:sz w:val="28"/>
          <w:szCs w:val="28"/>
        </w:rPr>
        <w:t xml:space="preserve">эксплуатации существующего инженерного сооружения </w:t>
      </w:r>
      <w:r w:rsidR="00560395" w:rsidRPr="00560395">
        <w:rPr>
          <w:color w:val="000000"/>
          <w:sz w:val="28"/>
          <w:szCs w:val="28"/>
          <w:shd w:val="clear" w:color="auto" w:fill="FFFFFF"/>
        </w:rPr>
        <w:t>«Линия воздушная 0,4 кВ с изолированными проводами 170-Л1 Таежная"»</w:t>
      </w:r>
      <w:r w:rsidR="008A3CA1" w:rsidRPr="008A3CA1">
        <w:rPr>
          <w:color w:val="000000"/>
          <w:sz w:val="28"/>
          <w:szCs w:val="28"/>
          <w:shd w:val="clear" w:color="auto" w:fill="FFFFFF"/>
        </w:rPr>
        <w:t>, возведенного в 201</w:t>
      </w:r>
      <w:r w:rsidR="00560395">
        <w:rPr>
          <w:color w:val="000000"/>
          <w:sz w:val="28"/>
          <w:szCs w:val="28"/>
          <w:shd w:val="clear" w:color="auto" w:fill="FFFFFF"/>
        </w:rPr>
        <w:t>2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году, </w:t>
      </w:r>
      <w:r w:rsidR="00310418" w:rsidRPr="008A3CA1">
        <w:rPr>
          <w:color w:val="000000"/>
          <w:sz w:val="28"/>
          <w:szCs w:val="28"/>
          <w:shd w:val="clear" w:color="auto" w:fill="FFFFFF"/>
        </w:rPr>
        <w:t xml:space="preserve"> (далее – объект)</w:t>
      </w:r>
      <w:r w:rsidR="00CD3CE1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общей </w:t>
      </w:r>
      <w:r w:rsidR="008A3CA1" w:rsidRPr="008A3CA1">
        <w:rPr>
          <w:color w:val="000000"/>
          <w:sz w:val="28"/>
          <w:szCs w:val="28"/>
        </w:rPr>
        <w:t xml:space="preserve">площадью </w:t>
      </w:r>
      <w:r w:rsidR="001A1AD6">
        <w:rPr>
          <w:color w:val="000000"/>
          <w:sz w:val="28"/>
          <w:szCs w:val="28"/>
        </w:rPr>
        <w:t>676</w:t>
      </w:r>
      <w:r w:rsidR="008A3CA1" w:rsidRPr="008A3CA1">
        <w:rPr>
          <w:color w:val="000000"/>
          <w:sz w:val="28"/>
          <w:szCs w:val="28"/>
        </w:rPr>
        <w:t xml:space="preserve"> кв.м. </w:t>
      </w:r>
      <w:r w:rsidRPr="008A3CA1">
        <w:rPr>
          <w:color w:val="000000"/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8A3CA1">
        <w:rPr>
          <w:color w:val="000000"/>
          <w:sz w:val="28"/>
          <w:szCs w:val="28"/>
          <w:shd w:val="clear" w:color="auto" w:fill="FFFFFF"/>
        </w:rPr>
        <w:t>е</w:t>
      </w:r>
      <w:r w:rsidRPr="008A3CA1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девять) лет в отношении </w:t>
      </w:r>
      <w:r w:rsidR="001A1AD6">
        <w:rPr>
          <w:color w:val="000000"/>
          <w:sz w:val="28"/>
          <w:szCs w:val="28"/>
          <w:shd w:val="clear" w:color="auto" w:fill="FFFFFF"/>
        </w:rPr>
        <w:t>земель кадастрового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 xml:space="preserve"> квартала 29:09:010102, государственная собственность на </w:t>
      </w:r>
      <w:proofErr w:type="gramStart"/>
      <w:r w:rsidR="001A1AD6">
        <w:rPr>
          <w:color w:val="000000"/>
          <w:sz w:val="28"/>
          <w:szCs w:val="28"/>
          <w:shd w:val="clear" w:color="auto" w:fill="FFFFFF"/>
        </w:rPr>
        <w:t>которые</w:t>
      </w:r>
      <w:proofErr w:type="gramEnd"/>
      <w:r w:rsidR="001A1AD6">
        <w:rPr>
          <w:color w:val="000000"/>
          <w:sz w:val="28"/>
          <w:szCs w:val="28"/>
          <w:shd w:val="clear" w:color="auto" w:fill="FFFFFF"/>
        </w:rPr>
        <w:t xml:space="preserve"> не разграничена, и </w:t>
      </w:r>
      <w:r w:rsidR="00397AE5" w:rsidRPr="008A3CA1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>
        <w:rPr>
          <w:color w:val="000000"/>
          <w:sz w:val="28"/>
          <w:szCs w:val="28"/>
          <w:shd w:val="clear" w:color="auto" w:fill="FFFFFF"/>
        </w:rPr>
        <w:t>:</w:t>
      </w:r>
    </w:p>
    <w:p w:rsidR="001A1AD6" w:rsidRDefault="001A1AD6" w:rsidP="001A1AD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1A1AD6">
        <w:rPr>
          <w:color w:val="000000"/>
          <w:szCs w:val="28"/>
          <w:shd w:val="clear" w:color="auto" w:fill="FFFFFF"/>
        </w:rPr>
        <w:t>земельный участок КН 29:09:010102:90, адрес: Архангельская область, Ленский район, рабочий поселок Урдома, улица Таежная, 4;</w:t>
      </w:r>
    </w:p>
    <w:p w:rsidR="001A1AD6" w:rsidRDefault="001A1AD6" w:rsidP="001A1AD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1A1AD6">
        <w:rPr>
          <w:color w:val="000000"/>
          <w:szCs w:val="28"/>
          <w:shd w:val="clear" w:color="auto" w:fill="FFFFFF"/>
        </w:rPr>
        <w:lastRenderedPageBreak/>
        <w:t>земельный участок КН 29:09:010102:174, адрес: Архангельская область, Ленский район, рабочий поселок Урдома, улица Таежная, участок №6;</w:t>
      </w:r>
    </w:p>
    <w:p w:rsidR="001A1AD6" w:rsidRPr="001A1AD6" w:rsidRDefault="001A1AD6" w:rsidP="001A1AD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1A1AD6">
        <w:rPr>
          <w:color w:val="000000"/>
          <w:szCs w:val="28"/>
          <w:shd w:val="clear" w:color="auto" w:fill="FFFFFF"/>
        </w:rPr>
        <w:t xml:space="preserve">земельный участок КН 29:09:010102:146, адрес: Архангельская область, Ленский район, рабочий поселок Урдома, улица Таежная, </w:t>
      </w:r>
      <w:proofErr w:type="spellStart"/>
      <w:r w:rsidRPr="001A1AD6">
        <w:rPr>
          <w:color w:val="000000"/>
          <w:szCs w:val="28"/>
          <w:shd w:val="clear" w:color="auto" w:fill="FFFFFF"/>
        </w:rPr>
        <w:t>з</w:t>
      </w:r>
      <w:proofErr w:type="spellEnd"/>
      <w:r w:rsidRPr="001A1AD6">
        <w:rPr>
          <w:color w:val="000000"/>
          <w:szCs w:val="28"/>
          <w:shd w:val="clear" w:color="auto" w:fill="FFFFFF"/>
        </w:rPr>
        <w:t>/у 8;</w:t>
      </w:r>
    </w:p>
    <w:p w:rsidR="001A1AD6" w:rsidRPr="001A1AD6" w:rsidRDefault="001A1AD6" w:rsidP="001A1AD6">
      <w:pPr>
        <w:pStyle w:val="a6"/>
        <w:numPr>
          <w:ilvl w:val="0"/>
          <w:numId w:val="11"/>
        </w:numPr>
        <w:tabs>
          <w:tab w:val="left" w:pos="567"/>
        </w:tabs>
        <w:ind w:left="0" w:firstLine="567"/>
        <w:rPr>
          <w:color w:val="000000"/>
          <w:szCs w:val="28"/>
          <w:shd w:val="clear" w:color="auto" w:fill="FFFFFF"/>
        </w:rPr>
      </w:pPr>
      <w:r w:rsidRPr="001A1AD6">
        <w:rPr>
          <w:color w:val="000000"/>
          <w:szCs w:val="28"/>
          <w:shd w:val="clear" w:color="auto" w:fill="FFFFFF"/>
        </w:rPr>
        <w:t>земельный участок КН 29:09:010102:630, адрес: Архангельская область, Ленский район, п. Урдома, ул. Таежная, по смежеству с земельным участком с КН 29:09:010102:129</w:t>
      </w:r>
      <w:r>
        <w:rPr>
          <w:color w:val="000000"/>
          <w:szCs w:val="28"/>
          <w:shd w:val="clear" w:color="auto" w:fill="FFFFFF"/>
        </w:rPr>
        <w:t>.</w:t>
      </w:r>
    </w:p>
    <w:p w:rsidR="00BE05B2" w:rsidRPr="008A3CA1" w:rsidRDefault="001E4A29" w:rsidP="003901E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sz w:val="28"/>
          <w:szCs w:val="28"/>
        </w:rPr>
        <w:t xml:space="preserve">Правообладателем </w:t>
      </w:r>
      <w:r w:rsidR="00310418" w:rsidRPr="008A3CA1">
        <w:rPr>
          <w:sz w:val="28"/>
          <w:szCs w:val="28"/>
        </w:rPr>
        <w:t>объекта</w:t>
      </w:r>
      <w:r w:rsidRPr="008A3CA1">
        <w:rPr>
          <w:sz w:val="28"/>
          <w:szCs w:val="28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Pr="008A3CA1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8A3CA1">
        <w:rPr>
          <w:color w:val="000000"/>
          <w:sz w:val="28"/>
          <w:szCs w:val="28"/>
          <w:shd w:val="clear" w:color="auto" w:fill="FFFFFF"/>
        </w:rPr>
        <w:t>е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8A3CA1">
        <w:rPr>
          <w:color w:val="000000"/>
          <w:sz w:val="28"/>
          <w:szCs w:val="28"/>
          <w:shd w:val="clear" w:color="auto" w:fill="FFFFFF"/>
        </w:rPr>
        <w:t>о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8A3CA1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8A3CA1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»  </w:t>
      </w:r>
      <w:r w:rsidRPr="008A3CA1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8A3CA1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8A3CA1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8A3CA1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BF0722" w:rsidRPr="00BF0722">
        <w:rPr>
          <w:color w:val="000000"/>
          <w:sz w:val="28"/>
          <w:szCs w:val="28"/>
          <w:shd w:val="clear" w:color="auto" w:fill="FFFFFF"/>
        </w:rPr>
        <w:t>Акт</w:t>
      </w:r>
      <w:r w:rsidR="00BF0722">
        <w:rPr>
          <w:color w:val="000000"/>
          <w:sz w:val="28"/>
          <w:szCs w:val="28"/>
          <w:shd w:val="clear" w:color="auto" w:fill="FFFFFF"/>
        </w:rPr>
        <w:t>а</w:t>
      </w:r>
      <w:r w:rsidR="00BF0722" w:rsidRPr="003B2194">
        <w:t xml:space="preserve"> </w:t>
      </w:r>
      <w:r w:rsidR="00BF0722" w:rsidRPr="00BF0722">
        <w:rPr>
          <w:color w:val="000000"/>
          <w:sz w:val="28"/>
          <w:szCs w:val="28"/>
          <w:shd w:val="clear" w:color="auto" w:fill="FFFFFF"/>
        </w:rPr>
        <w:t>о приеме-передаче здания (сооружения) № 670 от 28.09.2012, Акт</w:t>
      </w:r>
      <w:r w:rsidR="00BF0722">
        <w:rPr>
          <w:color w:val="000000"/>
          <w:sz w:val="28"/>
          <w:szCs w:val="28"/>
          <w:shd w:val="clear" w:color="auto" w:fill="FFFFFF"/>
        </w:rPr>
        <w:t>а</w:t>
      </w:r>
      <w:r w:rsidR="00BF0722" w:rsidRPr="00BF0722">
        <w:rPr>
          <w:color w:val="000000"/>
          <w:sz w:val="28"/>
          <w:szCs w:val="28"/>
          <w:shd w:val="clear" w:color="auto" w:fill="FFFFFF"/>
        </w:rPr>
        <w:t xml:space="preserve"> приемки № 40/2012 от 28.09.2012</w:t>
      </w:r>
      <w:r w:rsidR="00BE05B2" w:rsidRPr="00BF0722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</w:t>
      </w:r>
      <w:proofErr w:type="gramStart"/>
      <w:r w:rsidRPr="001E4A29">
        <w:rPr>
          <w:sz w:val="28"/>
          <w:szCs w:val="28"/>
        </w:rPr>
        <w:t>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  <w:proofErr w:type="gramEnd"/>
    </w:p>
    <w:p w:rsidR="008A3CA1" w:rsidRDefault="001372FD" w:rsidP="008A3CA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 w:rsidR="006F4EF5"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="00D75684" w:rsidRPr="00D75684">
        <w:rPr>
          <w:color w:val="000000"/>
          <w:sz w:val="28"/>
          <w:szCs w:val="28"/>
          <w:shd w:val="clear" w:color="auto" w:fill="FFFFFF"/>
        </w:rPr>
        <w:t>земельн</w:t>
      </w:r>
      <w:r w:rsidR="00D75684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 w:rsidR="00D75684">
        <w:rPr>
          <w:color w:val="000000"/>
          <w:sz w:val="28"/>
          <w:szCs w:val="28"/>
          <w:shd w:val="clear" w:color="auto" w:fill="FFFFFF"/>
        </w:rPr>
        <w:t>ов</w:t>
      </w:r>
      <w:r w:rsidR="00D75684" w:rsidRPr="00D75684">
        <w:rPr>
          <w:color w:val="000000"/>
          <w:sz w:val="28"/>
          <w:szCs w:val="28"/>
          <w:shd w:val="clear" w:color="auto" w:fill="FFFFFF"/>
        </w:rPr>
        <w:t>, находящ</w:t>
      </w:r>
      <w:r w:rsidR="00D75684">
        <w:rPr>
          <w:color w:val="000000"/>
          <w:sz w:val="28"/>
          <w:szCs w:val="28"/>
          <w:shd w:val="clear" w:color="auto" w:fill="FFFFFF"/>
        </w:rPr>
        <w:t>их</w:t>
      </w:r>
      <w:r w:rsidR="00D75684"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 w:rsidR="006F4EF5">
        <w:rPr>
          <w:color w:val="000000"/>
          <w:sz w:val="28"/>
          <w:szCs w:val="28"/>
          <w:shd w:val="clear" w:color="auto" w:fill="FFFFFF"/>
        </w:rPr>
        <w:t>ых</w:t>
      </w:r>
      <w:r w:rsidR="00D75684"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 w:rsidR="006F4EF5">
        <w:rPr>
          <w:color w:val="000000"/>
          <w:sz w:val="28"/>
          <w:szCs w:val="28"/>
          <w:shd w:val="clear" w:color="auto" w:fill="FFFFFF"/>
        </w:rPr>
        <w:t>,</w:t>
      </w:r>
      <w:r w:rsidR="00D75684">
        <w:rPr>
          <w:color w:val="000000"/>
          <w:sz w:val="28"/>
          <w:szCs w:val="28"/>
          <w:shd w:val="clear" w:color="auto" w:fill="FFFFFF"/>
        </w:rPr>
        <w:t xml:space="preserve">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не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 w:rsidR="00D75684">
        <w:rPr>
          <w:color w:val="000000"/>
          <w:sz w:val="28"/>
          <w:szCs w:val="28"/>
          <w:shd w:val="clear" w:color="auto" w:fill="FFFFFF"/>
        </w:rPr>
        <w:t xml:space="preserve"> на основании </w:t>
      </w:r>
      <w:r w:rsidR="008A3CA1">
        <w:rPr>
          <w:color w:val="000000"/>
          <w:sz w:val="28"/>
          <w:szCs w:val="28"/>
          <w:shd w:val="clear" w:color="auto" w:fill="FFFFFF"/>
        </w:rPr>
        <w:t xml:space="preserve">пункта 4 </w:t>
      </w:r>
      <w:r w:rsidR="00D75684">
        <w:rPr>
          <w:color w:val="000000"/>
          <w:sz w:val="28"/>
          <w:szCs w:val="28"/>
          <w:shd w:val="clear" w:color="auto" w:fill="FFFFFF"/>
        </w:rPr>
        <w:t xml:space="preserve">статьи 3.6 </w:t>
      </w:r>
      <w:r w:rsidR="008A3CA1" w:rsidRPr="008A3CA1">
        <w:rPr>
          <w:color w:val="000000"/>
          <w:sz w:val="28"/>
          <w:szCs w:val="28"/>
          <w:shd w:val="clear" w:color="auto" w:fill="FFFFFF"/>
        </w:rPr>
        <w:t>Федеральн</w:t>
      </w:r>
      <w:r w:rsidR="008A3CA1">
        <w:rPr>
          <w:color w:val="000000"/>
          <w:sz w:val="28"/>
          <w:szCs w:val="28"/>
          <w:shd w:val="clear" w:color="auto" w:fill="FFFFFF"/>
        </w:rPr>
        <w:t>ого</w:t>
      </w:r>
      <w:r w:rsidR="008A3CA1" w:rsidRPr="008A3CA1">
        <w:rPr>
          <w:color w:val="000000"/>
          <w:sz w:val="28"/>
          <w:szCs w:val="28"/>
          <w:shd w:val="clear" w:color="auto" w:fill="FFFFFF"/>
        </w:rPr>
        <w:t xml:space="preserve"> закон</w:t>
      </w:r>
      <w:r w:rsidR="008A3CA1">
        <w:rPr>
          <w:color w:val="000000"/>
          <w:sz w:val="28"/>
          <w:szCs w:val="28"/>
          <w:shd w:val="clear" w:color="auto" w:fill="FFFFFF"/>
        </w:rPr>
        <w:t xml:space="preserve">а от 25 октября 2001 </w:t>
      </w:r>
      <w:r w:rsidR="008A3CA1">
        <w:rPr>
          <w:color w:val="000000"/>
          <w:sz w:val="28"/>
          <w:szCs w:val="28"/>
          <w:shd w:val="clear" w:color="auto" w:fill="FFFFFF"/>
        </w:rPr>
        <w:lastRenderedPageBreak/>
        <w:t>года № 137-ФЗ «</w:t>
      </w:r>
      <w:r w:rsidR="008A3CA1" w:rsidRPr="008A3CA1">
        <w:rPr>
          <w:color w:val="000000"/>
          <w:sz w:val="28"/>
          <w:szCs w:val="28"/>
          <w:shd w:val="clear" w:color="auto" w:fill="FFFFFF"/>
        </w:rPr>
        <w:t>О введении в действие Земельно</w:t>
      </w:r>
      <w:r w:rsidR="008A3CA1">
        <w:rPr>
          <w:color w:val="000000"/>
          <w:sz w:val="28"/>
          <w:szCs w:val="28"/>
          <w:shd w:val="clear" w:color="auto" w:fill="FFFFFF"/>
        </w:rPr>
        <w:t>го кодекса Российской Федерации».</w:t>
      </w:r>
    </w:p>
    <w:p w:rsidR="001372FD" w:rsidRPr="008A3CA1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B03D05">
      <w:pPr>
        <w:pStyle w:val="7"/>
        <w:widowControl/>
        <w:tabs>
          <w:tab w:val="left" w:pos="0"/>
        </w:tabs>
        <w:spacing w:before="0" w:after="0" w:line="240" w:lineRule="auto"/>
        <w:ind w:left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>6.5. по согласованию с Администрацией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310418">
        <w:rPr>
          <w:rStyle w:val="11"/>
          <w:rFonts w:eastAsiaTheme="minorHAnsi"/>
          <w:color w:val="auto"/>
          <w:sz w:val="28"/>
          <w:szCs w:val="28"/>
        </w:rPr>
        <w:t xml:space="preserve">на опорах объекта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336512" w:rsidRPr="00373E62" w:rsidRDefault="00336512" w:rsidP="0033651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>осуществлять покос травы, 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 xml:space="preserve">участков, способах связи с ним, </w:t>
      </w:r>
      <w:r w:rsidRPr="00B07164">
        <w:rPr>
          <w:color w:val="000000"/>
          <w:sz w:val="28"/>
          <w:szCs w:val="28"/>
          <w:shd w:val="clear" w:color="auto" w:fill="FFFFFF"/>
        </w:rPr>
        <w:lastRenderedPageBreak/>
        <w:t>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AC34E1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152605">
        <w:rPr>
          <w:sz w:val="28"/>
          <w:szCs w:val="28"/>
        </w:rPr>
        <w:t xml:space="preserve">момента </w:t>
      </w:r>
      <w:r w:rsidR="004F7A56" w:rsidRPr="00152605">
        <w:rPr>
          <w:sz w:val="28"/>
          <w:szCs w:val="28"/>
        </w:rPr>
        <w:t>о</w:t>
      </w:r>
      <w:r w:rsidRPr="00152605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A564CA"/>
    <w:rsid w:val="0000660C"/>
    <w:rsid w:val="00011E83"/>
    <w:rsid w:val="000152A1"/>
    <w:rsid w:val="00095385"/>
    <w:rsid w:val="000A2F6C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2605"/>
    <w:rsid w:val="0015315C"/>
    <w:rsid w:val="001620DD"/>
    <w:rsid w:val="00173452"/>
    <w:rsid w:val="00192B33"/>
    <w:rsid w:val="001A1AD6"/>
    <w:rsid w:val="001A7053"/>
    <w:rsid w:val="001B0785"/>
    <w:rsid w:val="001C0547"/>
    <w:rsid w:val="001D3B9A"/>
    <w:rsid w:val="001D52B3"/>
    <w:rsid w:val="001E2158"/>
    <w:rsid w:val="001E4A29"/>
    <w:rsid w:val="00203BBA"/>
    <w:rsid w:val="00225F10"/>
    <w:rsid w:val="00236E75"/>
    <w:rsid w:val="00256888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5396D"/>
    <w:rsid w:val="004B012E"/>
    <w:rsid w:val="004B0D1B"/>
    <w:rsid w:val="004D4D19"/>
    <w:rsid w:val="004E6CB0"/>
    <w:rsid w:val="004F138A"/>
    <w:rsid w:val="004F7A56"/>
    <w:rsid w:val="00504CB2"/>
    <w:rsid w:val="00506DBE"/>
    <w:rsid w:val="005260A2"/>
    <w:rsid w:val="005337AC"/>
    <w:rsid w:val="0054326F"/>
    <w:rsid w:val="00554B03"/>
    <w:rsid w:val="00554E94"/>
    <w:rsid w:val="00560395"/>
    <w:rsid w:val="00566D6B"/>
    <w:rsid w:val="0058164B"/>
    <w:rsid w:val="00582541"/>
    <w:rsid w:val="0058579B"/>
    <w:rsid w:val="005A23D2"/>
    <w:rsid w:val="005A2D4C"/>
    <w:rsid w:val="005A4F04"/>
    <w:rsid w:val="005E413D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4EF5"/>
    <w:rsid w:val="00761DCA"/>
    <w:rsid w:val="007A74C1"/>
    <w:rsid w:val="007B7E1F"/>
    <w:rsid w:val="007E068E"/>
    <w:rsid w:val="007E2CFE"/>
    <w:rsid w:val="007F22C4"/>
    <w:rsid w:val="007F76EE"/>
    <w:rsid w:val="00832111"/>
    <w:rsid w:val="00870F3A"/>
    <w:rsid w:val="008767A2"/>
    <w:rsid w:val="00896DFF"/>
    <w:rsid w:val="008A3CA1"/>
    <w:rsid w:val="00926749"/>
    <w:rsid w:val="00926D6B"/>
    <w:rsid w:val="00957CBA"/>
    <w:rsid w:val="00962AB5"/>
    <w:rsid w:val="009C6D42"/>
    <w:rsid w:val="009D66C0"/>
    <w:rsid w:val="009E4E0A"/>
    <w:rsid w:val="009E4F09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C34E1"/>
    <w:rsid w:val="00AD1582"/>
    <w:rsid w:val="00AD3D97"/>
    <w:rsid w:val="00AE14E1"/>
    <w:rsid w:val="00AF1805"/>
    <w:rsid w:val="00B03D05"/>
    <w:rsid w:val="00B07164"/>
    <w:rsid w:val="00B17C22"/>
    <w:rsid w:val="00B349DE"/>
    <w:rsid w:val="00B7162B"/>
    <w:rsid w:val="00B7502C"/>
    <w:rsid w:val="00B9009F"/>
    <w:rsid w:val="00BB5E06"/>
    <w:rsid w:val="00BE05B2"/>
    <w:rsid w:val="00BE7E3C"/>
    <w:rsid w:val="00BF0722"/>
    <w:rsid w:val="00BF4BAD"/>
    <w:rsid w:val="00C01813"/>
    <w:rsid w:val="00C252F6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54CC"/>
    <w:rsid w:val="00DB632A"/>
    <w:rsid w:val="00DB6964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045F"/>
    <w:rsid w:val="00F379E4"/>
    <w:rsid w:val="00F435FF"/>
    <w:rsid w:val="00F91674"/>
    <w:rsid w:val="00FA68FC"/>
    <w:rsid w:val="00FB00A0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84434-747A-41BD-A24C-788142F85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1829</TotalTime>
  <Pages>4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123</cp:revision>
  <cp:lastPrinted>2022-11-21T08:56:00Z</cp:lastPrinted>
  <dcterms:created xsi:type="dcterms:W3CDTF">2017-10-09T14:49:00Z</dcterms:created>
  <dcterms:modified xsi:type="dcterms:W3CDTF">2022-11-21T08:57:00Z</dcterms:modified>
</cp:coreProperties>
</file>