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D95" w:rsidRPr="00023A91" w:rsidRDefault="00FD6D95" w:rsidP="00222795">
      <w:pPr>
        <w:pStyle w:val="1"/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АРХАНГЕЛЬСКАЯ  ОБЛАСТЬ</w:t>
      </w:r>
    </w:p>
    <w:p w:rsidR="00FD6D95" w:rsidRPr="00023A91" w:rsidRDefault="00FD6D95" w:rsidP="00222795">
      <w:pPr>
        <w:jc w:val="center"/>
        <w:rPr>
          <w:i/>
          <w:color w:val="000000"/>
          <w:sz w:val="28"/>
          <w:szCs w:val="28"/>
        </w:rPr>
      </w:pPr>
    </w:p>
    <w:p w:rsidR="00FD6D95" w:rsidRDefault="00FD6D95" w:rsidP="00222795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АДМИНИСТРАЦИЯ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 </w:t>
      </w:r>
      <w:r>
        <w:rPr>
          <w:b/>
          <w:color w:val="000000"/>
          <w:sz w:val="28"/>
          <w:szCs w:val="28"/>
        </w:rPr>
        <w:t xml:space="preserve"> </w:t>
      </w:r>
    </w:p>
    <w:p w:rsidR="00FD6D95" w:rsidRPr="00023A91" w:rsidRDefault="00FD6D95" w:rsidP="00222795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FD6D95" w:rsidRPr="00023A91" w:rsidRDefault="00FD6D95" w:rsidP="00222795">
      <w:pPr>
        <w:jc w:val="center"/>
        <w:rPr>
          <w:b/>
          <w:bCs/>
          <w:color w:val="000000"/>
          <w:sz w:val="28"/>
          <w:szCs w:val="28"/>
        </w:rPr>
      </w:pPr>
    </w:p>
    <w:p w:rsidR="00FD6D95" w:rsidRPr="00850F16" w:rsidRDefault="00FD6D95" w:rsidP="00222795">
      <w:pPr>
        <w:spacing w:line="360" w:lineRule="auto"/>
        <w:jc w:val="center"/>
        <w:rPr>
          <w:b/>
          <w:sz w:val="28"/>
          <w:szCs w:val="28"/>
        </w:rPr>
      </w:pPr>
      <w:proofErr w:type="gramStart"/>
      <w:r w:rsidRPr="00850F16">
        <w:rPr>
          <w:b/>
          <w:sz w:val="28"/>
          <w:szCs w:val="28"/>
        </w:rPr>
        <w:t>П</w:t>
      </w:r>
      <w:proofErr w:type="gramEnd"/>
      <w:r w:rsidRPr="00850F16">
        <w:rPr>
          <w:b/>
          <w:sz w:val="28"/>
          <w:szCs w:val="28"/>
        </w:rPr>
        <w:t xml:space="preserve"> О С Т А Н О В Л Е Н И Е</w:t>
      </w:r>
    </w:p>
    <w:p w:rsidR="00FD6D95" w:rsidRPr="00512D70" w:rsidRDefault="00FD6D95" w:rsidP="00222795">
      <w:pPr>
        <w:rPr>
          <w:b/>
          <w:bCs/>
          <w:color w:val="000000"/>
          <w:szCs w:val="28"/>
        </w:rPr>
      </w:pPr>
    </w:p>
    <w:p w:rsidR="00FD6D95" w:rsidRPr="00B97190" w:rsidRDefault="00FD6D95" w:rsidP="00222795">
      <w:pPr>
        <w:jc w:val="center"/>
        <w:rPr>
          <w:b/>
          <w:bCs/>
          <w:color w:val="000000"/>
          <w:sz w:val="28"/>
          <w:szCs w:val="28"/>
        </w:rPr>
      </w:pPr>
      <w:r w:rsidRPr="00F94239">
        <w:rPr>
          <w:bCs/>
          <w:color w:val="000000"/>
          <w:sz w:val="28"/>
          <w:szCs w:val="28"/>
        </w:rPr>
        <w:t xml:space="preserve">от </w:t>
      </w:r>
      <w:r>
        <w:rPr>
          <w:bCs/>
          <w:color w:val="000000"/>
          <w:sz w:val="28"/>
          <w:szCs w:val="28"/>
        </w:rPr>
        <w:t>1</w:t>
      </w:r>
      <w:r w:rsidR="000E4EC5">
        <w:rPr>
          <w:bCs/>
          <w:color w:val="000000"/>
          <w:sz w:val="28"/>
          <w:szCs w:val="28"/>
        </w:rPr>
        <w:t>8</w:t>
      </w:r>
      <w:r>
        <w:rPr>
          <w:bCs/>
          <w:color w:val="000000"/>
          <w:sz w:val="28"/>
          <w:szCs w:val="28"/>
        </w:rPr>
        <w:t xml:space="preserve"> мая 2017</w:t>
      </w:r>
      <w:r w:rsidRPr="00F94239">
        <w:rPr>
          <w:bCs/>
          <w:color w:val="000000"/>
          <w:sz w:val="28"/>
          <w:szCs w:val="28"/>
        </w:rPr>
        <w:t xml:space="preserve"> года № </w:t>
      </w:r>
      <w:r>
        <w:rPr>
          <w:bCs/>
          <w:color w:val="000000"/>
          <w:sz w:val="28"/>
          <w:szCs w:val="28"/>
        </w:rPr>
        <w:t xml:space="preserve"> </w:t>
      </w:r>
      <w:r w:rsidR="000E4EC5">
        <w:rPr>
          <w:bCs/>
          <w:color w:val="000000"/>
          <w:sz w:val="28"/>
          <w:szCs w:val="28"/>
        </w:rPr>
        <w:t>50</w:t>
      </w:r>
    </w:p>
    <w:p w:rsidR="00FD6D95" w:rsidRPr="008570A6" w:rsidRDefault="00FD6D95" w:rsidP="00222795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Pr="00596575">
        <w:rPr>
          <w:color w:val="000000"/>
          <w:sz w:val="20"/>
        </w:rPr>
        <w:t>. Урдома</w:t>
      </w:r>
    </w:p>
    <w:p w:rsidR="00FD6D95" w:rsidRPr="00AC2A72" w:rsidRDefault="00FD6D95" w:rsidP="00222795">
      <w:pPr>
        <w:spacing w:line="276" w:lineRule="auto"/>
        <w:ind w:firstLine="360"/>
        <w:rPr>
          <w:sz w:val="16"/>
          <w:szCs w:val="16"/>
        </w:rPr>
      </w:pPr>
    </w:p>
    <w:p w:rsidR="00FD6D95" w:rsidRDefault="00FD6D95" w:rsidP="00222795">
      <w:pPr>
        <w:suppressAutoHyphens/>
        <w:jc w:val="center"/>
        <w:rPr>
          <w:b/>
          <w:sz w:val="28"/>
          <w:szCs w:val="28"/>
        </w:rPr>
      </w:pPr>
    </w:p>
    <w:p w:rsidR="00FD6D95" w:rsidRPr="002B65BE" w:rsidRDefault="00FD6D95" w:rsidP="00222795">
      <w:pPr>
        <w:jc w:val="center"/>
        <w:rPr>
          <w:b/>
          <w:color w:val="000000"/>
          <w:sz w:val="28"/>
          <w:szCs w:val="28"/>
        </w:rPr>
      </w:pPr>
      <w:r w:rsidRPr="00800646">
        <w:rPr>
          <w:b/>
          <w:sz w:val="28"/>
          <w:szCs w:val="28"/>
        </w:rPr>
        <w:t xml:space="preserve">Об утверждении градостроительного плана земельного участка </w:t>
      </w:r>
      <w:r>
        <w:rPr>
          <w:b/>
          <w:color w:val="000000"/>
          <w:sz w:val="28"/>
          <w:szCs w:val="28"/>
        </w:rPr>
        <w:t>д</w:t>
      </w:r>
      <w:r w:rsidRPr="00800646">
        <w:rPr>
          <w:b/>
          <w:color w:val="000000"/>
          <w:sz w:val="28"/>
          <w:szCs w:val="28"/>
        </w:rPr>
        <w:t>ля реконструкции объекта</w:t>
      </w:r>
      <w:r>
        <w:rPr>
          <w:b/>
          <w:color w:val="000000"/>
          <w:sz w:val="28"/>
          <w:szCs w:val="28"/>
        </w:rPr>
        <w:t>: «</w:t>
      </w:r>
      <w:r w:rsidR="00123C4D" w:rsidRPr="00123C4D">
        <w:rPr>
          <w:b/>
          <w:color w:val="000000"/>
          <w:sz w:val="28"/>
          <w:szCs w:val="28"/>
        </w:rPr>
        <w:t xml:space="preserve">многоквартирного жилого дома  в жилой дом по ул. </w:t>
      </w:r>
      <w:proofErr w:type="gramStart"/>
      <w:r w:rsidR="00123C4D" w:rsidRPr="00123C4D">
        <w:rPr>
          <w:b/>
          <w:color w:val="000000"/>
          <w:sz w:val="28"/>
          <w:szCs w:val="28"/>
        </w:rPr>
        <w:t>Железнодорожная</w:t>
      </w:r>
      <w:proofErr w:type="gramEnd"/>
      <w:r w:rsidR="00123C4D" w:rsidRPr="00123C4D">
        <w:rPr>
          <w:b/>
          <w:color w:val="000000"/>
          <w:sz w:val="28"/>
          <w:szCs w:val="28"/>
        </w:rPr>
        <w:t xml:space="preserve"> дом №13 </w:t>
      </w:r>
      <w:r w:rsidRPr="009C1A71">
        <w:rPr>
          <w:b/>
          <w:bCs/>
          <w:color w:val="000000"/>
          <w:sz w:val="28"/>
          <w:szCs w:val="28"/>
        </w:rPr>
        <w:t xml:space="preserve">в </w:t>
      </w:r>
      <w:proofErr w:type="spellStart"/>
      <w:r w:rsidR="000E4EC5">
        <w:rPr>
          <w:b/>
          <w:bCs/>
          <w:color w:val="000000"/>
          <w:sz w:val="28"/>
          <w:szCs w:val="28"/>
        </w:rPr>
        <w:t>р</w:t>
      </w:r>
      <w:r w:rsidRPr="009C1A71">
        <w:rPr>
          <w:b/>
          <w:bCs/>
          <w:color w:val="000000"/>
          <w:sz w:val="28"/>
          <w:szCs w:val="28"/>
        </w:rPr>
        <w:t>п</w:t>
      </w:r>
      <w:proofErr w:type="spellEnd"/>
      <w:r w:rsidRPr="009C1A71">
        <w:rPr>
          <w:b/>
          <w:bCs/>
          <w:color w:val="000000"/>
          <w:sz w:val="28"/>
          <w:szCs w:val="28"/>
        </w:rPr>
        <w:t>.</w:t>
      </w:r>
      <w:r>
        <w:rPr>
          <w:b/>
          <w:bCs/>
          <w:color w:val="000000"/>
          <w:sz w:val="28"/>
          <w:szCs w:val="28"/>
        </w:rPr>
        <w:t xml:space="preserve"> </w:t>
      </w:r>
      <w:r w:rsidRPr="009C1A71">
        <w:rPr>
          <w:b/>
          <w:bCs/>
          <w:color w:val="000000"/>
          <w:sz w:val="28"/>
          <w:szCs w:val="28"/>
        </w:rPr>
        <w:t>Урдома МО «</w:t>
      </w:r>
      <w:proofErr w:type="spellStart"/>
      <w:r w:rsidRPr="009C1A71">
        <w:rPr>
          <w:b/>
          <w:bCs/>
          <w:color w:val="000000"/>
          <w:sz w:val="28"/>
          <w:szCs w:val="28"/>
        </w:rPr>
        <w:t>Урдомское</w:t>
      </w:r>
      <w:proofErr w:type="spellEnd"/>
      <w:r w:rsidRPr="009C1A71">
        <w:rPr>
          <w:b/>
          <w:bCs/>
          <w:color w:val="000000"/>
          <w:sz w:val="28"/>
          <w:szCs w:val="28"/>
        </w:rPr>
        <w:t>» Ленского района Архангельской области</w:t>
      </w:r>
      <w:r w:rsidRPr="009C1A71">
        <w:rPr>
          <w:b/>
          <w:color w:val="000000"/>
          <w:sz w:val="28"/>
          <w:szCs w:val="28"/>
        </w:rPr>
        <w:t>»</w:t>
      </w:r>
    </w:p>
    <w:p w:rsidR="00FD6D95" w:rsidRPr="00582D99" w:rsidRDefault="00FD6D95" w:rsidP="00222795">
      <w:pPr>
        <w:rPr>
          <w:b/>
          <w:sz w:val="28"/>
          <w:szCs w:val="28"/>
        </w:rPr>
      </w:pPr>
    </w:p>
    <w:p w:rsidR="00FD6D95" w:rsidRDefault="00FD6D95" w:rsidP="00123C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соответствии</w:t>
      </w:r>
      <w:r w:rsidRPr="00B57A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 статьями </w:t>
      </w:r>
      <w:r w:rsidRPr="00B57AF3">
        <w:rPr>
          <w:sz w:val="28"/>
          <w:szCs w:val="28"/>
        </w:rPr>
        <w:t>44,46 Градостроительного кодекс</w:t>
      </w:r>
      <w:r>
        <w:rPr>
          <w:sz w:val="28"/>
          <w:szCs w:val="28"/>
        </w:rPr>
        <w:t xml:space="preserve">а Российской Федерации от 29 декабря </w:t>
      </w:r>
      <w:r w:rsidRPr="00B57AF3">
        <w:rPr>
          <w:sz w:val="28"/>
          <w:szCs w:val="28"/>
        </w:rPr>
        <w:t>2004 г. № 190-ФЗ</w:t>
      </w:r>
      <w:r>
        <w:rPr>
          <w:sz w:val="28"/>
          <w:szCs w:val="28"/>
        </w:rPr>
        <w:t xml:space="preserve">, Федеральным законом от 29 декабря </w:t>
      </w:r>
      <w:r w:rsidRPr="00B57AF3">
        <w:rPr>
          <w:sz w:val="28"/>
          <w:szCs w:val="28"/>
        </w:rPr>
        <w:t xml:space="preserve">2004 г. № </w:t>
      </w:r>
      <w:r>
        <w:rPr>
          <w:sz w:val="28"/>
          <w:szCs w:val="28"/>
        </w:rPr>
        <w:t>191</w:t>
      </w:r>
      <w:r w:rsidRPr="00B57AF3">
        <w:rPr>
          <w:sz w:val="28"/>
          <w:szCs w:val="28"/>
        </w:rPr>
        <w:t>-ФЗ</w:t>
      </w:r>
      <w:r>
        <w:rPr>
          <w:sz w:val="28"/>
          <w:szCs w:val="28"/>
        </w:rPr>
        <w:t xml:space="preserve"> «О введении в действие Градостроительного кодекса Российской Федерации,  Федеральным законом от 06 октября </w:t>
      </w:r>
      <w:r w:rsidRPr="002832A1">
        <w:rPr>
          <w:sz w:val="28"/>
          <w:szCs w:val="28"/>
        </w:rPr>
        <w:t>2003 № 131 – 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 Приказом Министерства строительства и жилищно-коммунального хозяйства РФ от 6 июня 2016 г. N 400/пр</w:t>
      </w:r>
      <w:r w:rsidR="00C9567F">
        <w:rPr>
          <w:sz w:val="28"/>
          <w:szCs w:val="28"/>
        </w:rPr>
        <w:t>.</w:t>
      </w:r>
      <w:r w:rsidRPr="00B57AF3">
        <w:rPr>
          <w:sz w:val="28"/>
          <w:szCs w:val="28"/>
        </w:rPr>
        <w:t xml:space="preserve">, рассмотрев </w:t>
      </w:r>
      <w:r w:rsidR="00C9567F">
        <w:rPr>
          <w:sz w:val="28"/>
          <w:szCs w:val="28"/>
        </w:rPr>
        <w:t xml:space="preserve">заявление </w:t>
      </w:r>
      <w:r w:rsidR="000E4EC5">
        <w:rPr>
          <w:sz w:val="28"/>
          <w:szCs w:val="28"/>
        </w:rPr>
        <w:t xml:space="preserve"> </w:t>
      </w:r>
      <w:proofErr w:type="spellStart"/>
      <w:r w:rsidR="00123C4D" w:rsidRPr="00123C4D">
        <w:rPr>
          <w:sz w:val="28"/>
          <w:szCs w:val="28"/>
        </w:rPr>
        <w:t>Телиной</w:t>
      </w:r>
      <w:proofErr w:type="spellEnd"/>
      <w:r w:rsidR="00123C4D" w:rsidRPr="00123C4D">
        <w:rPr>
          <w:sz w:val="28"/>
          <w:szCs w:val="28"/>
        </w:rPr>
        <w:t xml:space="preserve"> Юлии Игнатьевны,  01.12.1948 года рождения, место рождения: с. Яренск Ленского района Архангельской области, паспорт гражданина Российской Федерации 11 02 № 727387, выдан 30.10.2002 года ОВД Ленского района Архангельской области код подразделения: 292-017, зарегистрирован по адресу: Архангельская область, Ленский район, пос. Урдома, ул. Железнодорожная, дом 13</w:t>
      </w:r>
      <w:r w:rsidR="00123C4D" w:rsidRPr="00D96D06">
        <w:rPr>
          <w:sz w:val="28"/>
          <w:szCs w:val="28"/>
        </w:rPr>
        <w:t xml:space="preserve"> (</w:t>
      </w:r>
      <w:proofErr w:type="spellStart"/>
      <w:r w:rsidR="00123C4D" w:rsidRPr="00D96D06">
        <w:rPr>
          <w:sz w:val="28"/>
          <w:szCs w:val="28"/>
        </w:rPr>
        <w:t>вх</w:t>
      </w:r>
      <w:proofErr w:type="spellEnd"/>
      <w:r w:rsidR="00123C4D" w:rsidRPr="00D96D06">
        <w:rPr>
          <w:sz w:val="28"/>
          <w:szCs w:val="28"/>
        </w:rPr>
        <w:t xml:space="preserve">. № </w:t>
      </w:r>
      <w:r w:rsidR="000E4EC5">
        <w:rPr>
          <w:sz w:val="28"/>
          <w:szCs w:val="28"/>
        </w:rPr>
        <w:t>144</w:t>
      </w:r>
      <w:r w:rsidR="00123C4D" w:rsidRPr="00D96D06">
        <w:rPr>
          <w:sz w:val="28"/>
          <w:szCs w:val="28"/>
        </w:rPr>
        <w:t xml:space="preserve"> от 1</w:t>
      </w:r>
      <w:r w:rsidR="000E4EC5">
        <w:rPr>
          <w:sz w:val="28"/>
          <w:szCs w:val="28"/>
        </w:rPr>
        <w:t>5</w:t>
      </w:r>
      <w:r w:rsidR="00123C4D" w:rsidRPr="00D96D06">
        <w:rPr>
          <w:sz w:val="28"/>
          <w:szCs w:val="28"/>
        </w:rPr>
        <w:t>.0</w:t>
      </w:r>
      <w:r w:rsidR="000E4EC5">
        <w:rPr>
          <w:sz w:val="28"/>
          <w:szCs w:val="28"/>
        </w:rPr>
        <w:t>5</w:t>
      </w:r>
      <w:r w:rsidR="00123C4D" w:rsidRPr="00D96D06">
        <w:rPr>
          <w:sz w:val="28"/>
          <w:szCs w:val="28"/>
        </w:rPr>
        <w:t>.2017 года</w:t>
      </w:r>
      <w:r w:rsidR="00123C4D" w:rsidRPr="00D96D06">
        <w:rPr>
          <w:b/>
          <w:sz w:val="28"/>
          <w:szCs w:val="28"/>
        </w:rPr>
        <w:t xml:space="preserve">) </w:t>
      </w:r>
      <w:r w:rsidR="00AC45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руководствуясь Уставом </w:t>
      </w:r>
      <w:r w:rsidRPr="00B57AF3">
        <w:rPr>
          <w:sz w:val="28"/>
          <w:szCs w:val="28"/>
        </w:rPr>
        <w:t>МО «</w:t>
      </w:r>
      <w:proofErr w:type="spellStart"/>
      <w:r w:rsidRPr="00B57AF3">
        <w:rPr>
          <w:sz w:val="28"/>
          <w:szCs w:val="28"/>
        </w:rPr>
        <w:t>Урдомское</w:t>
      </w:r>
      <w:proofErr w:type="spellEnd"/>
      <w:r w:rsidRPr="00B57AF3">
        <w:rPr>
          <w:sz w:val="28"/>
          <w:szCs w:val="28"/>
        </w:rPr>
        <w:t>»</w:t>
      </w:r>
      <w:r>
        <w:rPr>
          <w:sz w:val="28"/>
          <w:szCs w:val="28"/>
        </w:rPr>
        <w:t>, администрация МО «</w:t>
      </w:r>
      <w:proofErr w:type="spellStart"/>
      <w:r>
        <w:rPr>
          <w:sz w:val="28"/>
          <w:szCs w:val="28"/>
        </w:rPr>
        <w:t>Урдомское</w:t>
      </w:r>
      <w:proofErr w:type="spellEnd"/>
      <w:r>
        <w:rPr>
          <w:sz w:val="28"/>
          <w:szCs w:val="28"/>
        </w:rPr>
        <w:t xml:space="preserve">» </w:t>
      </w:r>
      <w:proofErr w:type="spellStart"/>
      <w:proofErr w:type="gramStart"/>
      <w:r>
        <w:rPr>
          <w:b/>
          <w:sz w:val="28"/>
          <w:szCs w:val="28"/>
        </w:rPr>
        <w:t>п</w:t>
      </w:r>
      <w:proofErr w:type="spellEnd"/>
      <w:proofErr w:type="gramEnd"/>
      <w:r>
        <w:rPr>
          <w:b/>
          <w:sz w:val="28"/>
          <w:szCs w:val="28"/>
        </w:rPr>
        <w:t xml:space="preserve"> о с т а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о в л я е т </w:t>
      </w:r>
      <w:r w:rsidRPr="00DE5789">
        <w:rPr>
          <w:sz w:val="28"/>
          <w:szCs w:val="28"/>
        </w:rPr>
        <w:t>:</w:t>
      </w:r>
    </w:p>
    <w:p w:rsidR="00FD6D95" w:rsidRPr="000E4EC5" w:rsidRDefault="00FD6D95" w:rsidP="000E4EC5">
      <w:pPr>
        <w:numPr>
          <w:ilvl w:val="0"/>
          <w:numId w:val="1"/>
        </w:numPr>
        <w:jc w:val="both"/>
        <w:rPr>
          <w:sz w:val="28"/>
          <w:szCs w:val="28"/>
        </w:rPr>
      </w:pPr>
      <w:r w:rsidRPr="00255348">
        <w:rPr>
          <w:sz w:val="28"/>
          <w:szCs w:val="28"/>
        </w:rPr>
        <w:t xml:space="preserve">Утвердить градостроительный план земельного участка от </w:t>
      </w:r>
      <w:r w:rsidR="00C9567F">
        <w:rPr>
          <w:sz w:val="28"/>
          <w:szCs w:val="28"/>
        </w:rPr>
        <w:t>1</w:t>
      </w:r>
      <w:r w:rsidR="000E4EC5">
        <w:rPr>
          <w:sz w:val="28"/>
          <w:szCs w:val="28"/>
        </w:rPr>
        <w:t>8</w:t>
      </w:r>
      <w:r w:rsidRPr="003D42D1">
        <w:rPr>
          <w:sz w:val="28"/>
          <w:szCs w:val="28"/>
        </w:rPr>
        <w:t xml:space="preserve"> </w:t>
      </w:r>
      <w:r w:rsidR="00C9567F">
        <w:rPr>
          <w:sz w:val="28"/>
          <w:szCs w:val="28"/>
        </w:rPr>
        <w:t>ма</w:t>
      </w:r>
      <w:r>
        <w:rPr>
          <w:sz w:val="28"/>
          <w:szCs w:val="28"/>
        </w:rPr>
        <w:t xml:space="preserve">я </w:t>
      </w:r>
      <w:r w:rsidRPr="003D42D1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255348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</w:t>
      </w:r>
      <w:r w:rsidRPr="00F94239">
        <w:rPr>
          <w:sz w:val="28"/>
          <w:szCs w:val="28"/>
        </w:rPr>
        <w:t>RU29516101-0</w:t>
      </w:r>
      <w:r>
        <w:rPr>
          <w:sz w:val="28"/>
          <w:szCs w:val="28"/>
        </w:rPr>
        <w:t>0</w:t>
      </w:r>
      <w:r w:rsidR="000E4EC5">
        <w:rPr>
          <w:sz w:val="28"/>
          <w:szCs w:val="28"/>
        </w:rPr>
        <w:t>6</w:t>
      </w:r>
      <w:r w:rsidRPr="00255348">
        <w:rPr>
          <w:color w:val="000000"/>
          <w:sz w:val="28"/>
          <w:szCs w:val="28"/>
        </w:rPr>
        <w:t xml:space="preserve"> </w:t>
      </w:r>
      <w:r w:rsidRPr="00345326">
        <w:rPr>
          <w:color w:val="000000"/>
          <w:sz w:val="28"/>
          <w:szCs w:val="28"/>
        </w:rPr>
        <w:t>для р</w:t>
      </w:r>
      <w:r>
        <w:rPr>
          <w:color w:val="000000"/>
          <w:sz w:val="28"/>
          <w:szCs w:val="28"/>
        </w:rPr>
        <w:t>еконструкции объекта: «</w:t>
      </w:r>
      <w:r w:rsidR="000E4EC5" w:rsidRPr="000E4EC5">
        <w:rPr>
          <w:color w:val="000000"/>
          <w:sz w:val="28"/>
          <w:szCs w:val="28"/>
        </w:rPr>
        <w:t xml:space="preserve">многоквартирного жилого дома  в жилой дом по ул. </w:t>
      </w:r>
      <w:proofErr w:type="gramStart"/>
      <w:r w:rsidR="000E4EC5" w:rsidRPr="000E4EC5">
        <w:rPr>
          <w:color w:val="000000"/>
          <w:sz w:val="28"/>
          <w:szCs w:val="28"/>
        </w:rPr>
        <w:t>Железнодорожная</w:t>
      </w:r>
      <w:proofErr w:type="gramEnd"/>
      <w:r w:rsidR="000E4EC5" w:rsidRPr="000E4EC5">
        <w:rPr>
          <w:color w:val="000000"/>
          <w:sz w:val="28"/>
          <w:szCs w:val="28"/>
        </w:rPr>
        <w:t xml:space="preserve"> дом №13</w:t>
      </w:r>
      <w:r w:rsidR="000E4EC5" w:rsidRPr="00123C4D">
        <w:rPr>
          <w:b/>
          <w:color w:val="000000"/>
          <w:sz w:val="28"/>
          <w:szCs w:val="28"/>
        </w:rPr>
        <w:t xml:space="preserve"> </w:t>
      </w:r>
      <w:r w:rsidRPr="00345326">
        <w:rPr>
          <w:bCs/>
          <w:color w:val="000000"/>
          <w:sz w:val="28"/>
          <w:szCs w:val="28"/>
        </w:rPr>
        <w:t xml:space="preserve">в </w:t>
      </w:r>
      <w:proofErr w:type="spellStart"/>
      <w:r w:rsidR="000E4EC5">
        <w:rPr>
          <w:bCs/>
          <w:color w:val="000000"/>
          <w:sz w:val="28"/>
          <w:szCs w:val="28"/>
        </w:rPr>
        <w:t>р</w:t>
      </w:r>
      <w:r w:rsidRPr="00345326">
        <w:rPr>
          <w:bCs/>
          <w:color w:val="000000"/>
          <w:sz w:val="28"/>
          <w:szCs w:val="28"/>
        </w:rPr>
        <w:t>п</w:t>
      </w:r>
      <w:proofErr w:type="spellEnd"/>
      <w:r w:rsidRPr="00345326">
        <w:rPr>
          <w:bCs/>
          <w:color w:val="000000"/>
          <w:sz w:val="28"/>
          <w:szCs w:val="28"/>
        </w:rPr>
        <w:t>.</w:t>
      </w:r>
      <w:r w:rsidR="000E4EC5">
        <w:rPr>
          <w:bCs/>
          <w:color w:val="000000"/>
          <w:sz w:val="28"/>
          <w:szCs w:val="28"/>
        </w:rPr>
        <w:t xml:space="preserve"> </w:t>
      </w:r>
      <w:r w:rsidRPr="00345326">
        <w:rPr>
          <w:bCs/>
          <w:color w:val="000000"/>
          <w:sz w:val="28"/>
          <w:szCs w:val="28"/>
        </w:rPr>
        <w:t>Урдома</w:t>
      </w:r>
      <w:r>
        <w:rPr>
          <w:bCs/>
          <w:color w:val="000000"/>
          <w:sz w:val="28"/>
          <w:szCs w:val="28"/>
        </w:rPr>
        <w:t xml:space="preserve"> </w:t>
      </w:r>
      <w:r w:rsidRPr="00345326">
        <w:rPr>
          <w:bCs/>
          <w:color w:val="000000"/>
          <w:sz w:val="28"/>
          <w:szCs w:val="28"/>
        </w:rPr>
        <w:t xml:space="preserve"> МО «</w:t>
      </w:r>
      <w:proofErr w:type="spellStart"/>
      <w:r w:rsidRPr="00345326">
        <w:rPr>
          <w:bCs/>
          <w:color w:val="000000"/>
          <w:sz w:val="28"/>
          <w:szCs w:val="28"/>
        </w:rPr>
        <w:t>Урдомское</w:t>
      </w:r>
      <w:proofErr w:type="spellEnd"/>
      <w:r w:rsidRPr="00345326">
        <w:rPr>
          <w:bCs/>
          <w:color w:val="000000"/>
          <w:sz w:val="28"/>
          <w:szCs w:val="28"/>
        </w:rPr>
        <w:t>» Ленского района Архангельской области</w:t>
      </w:r>
      <w:r w:rsidRPr="00345326">
        <w:rPr>
          <w:color w:val="000000"/>
          <w:sz w:val="28"/>
          <w:szCs w:val="28"/>
        </w:rPr>
        <w:t>».</w:t>
      </w:r>
    </w:p>
    <w:p w:rsidR="00FD6D95" w:rsidRPr="00255348" w:rsidRDefault="00FD6D95" w:rsidP="00222795">
      <w:pPr>
        <w:numPr>
          <w:ilvl w:val="0"/>
          <w:numId w:val="1"/>
        </w:numPr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порядке.</w:t>
      </w:r>
    </w:p>
    <w:p w:rsidR="00FD6D95" w:rsidRPr="00B57AF3" w:rsidRDefault="00FD6D95" w:rsidP="00222795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B57AF3">
        <w:rPr>
          <w:sz w:val="28"/>
          <w:szCs w:val="28"/>
        </w:rPr>
        <w:t>Контроль за</w:t>
      </w:r>
      <w:proofErr w:type="gramEnd"/>
      <w:r w:rsidRPr="00B57AF3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FD6D95" w:rsidRDefault="00FD6D95" w:rsidP="00222795">
      <w:pPr>
        <w:spacing w:line="276" w:lineRule="auto"/>
      </w:pPr>
    </w:p>
    <w:p w:rsidR="00FD6D95" w:rsidRDefault="00FD6D95" w:rsidP="00222795">
      <w:pPr>
        <w:spacing w:line="276" w:lineRule="auto"/>
      </w:pPr>
    </w:p>
    <w:p w:rsidR="00FD6D95" w:rsidRDefault="00FD6D95" w:rsidP="00222795">
      <w:pPr>
        <w:spacing w:line="276" w:lineRule="auto"/>
      </w:pPr>
      <w:r>
        <w:rPr>
          <w:b/>
          <w:sz w:val="28"/>
          <w:szCs w:val="28"/>
        </w:rPr>
        <w:t xml:space="preserve">Глава </w:t>
      </w:r>
      <w:r w:rsidRPr="00C431D0">
        <w:rPr>
          <w:b/>
          <w:sz w:val="28"/>
          <w:szCs w:val="28"/>
        </w:rPr>
        <w:t xml:space="preserve"> МО «</w:t>
      </w:r>
      <w:proofErr w:type="spellStart"/>
      <w:r w:rsidRPr="00C431D0">
        <w:rPr>
          <w:b/>
          <w:sz w:val="28"/>
          <w:szCs w:val="28"/>
        </w:rPr>
        <w:t>Урдомское</w:t>
      </w:r>
      <w:proofErr w:type="spellEnd"/>
      <w:r w:rsidRPr="00C431D0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ab/>
        <w:t xml:space="preserve">                                                        Е.В. Смирнова </w:t>
      </w:r>
    </w:p>
    <w:p w:rsidR="00FD6D95" w:rsidRDefault="00FD6D95" w:rsidP="00222795"/>
    <w:p w:rsidR="000E4EC5" w:rsidRDefault="000E4EC5" w:rsidP="00222795"/>
    <w:p w:rsidR="00FD6D95" w:rsidRDefault="00FD6D95" w:rsidP="00222795"/>
    <w:p w:rsidR="00FD6D95" w:rsidRPr="000A2A7B" w:rsidRDefault="00FD6D95" w:rsidP="00222795">
      <w:r w:rsidRPr="000A2A7B">
        <w:lastRenderedPageBreak/>
        <w:t>Согласованно</w:t>
      </w:r>
      <w:r>
        <w:t>:</w:t>
      </w:r>
    </w:p>
    <w:p w:rsidR="00FD6D95" w:rsidRPr="000A2A7B" w:rsidRDefault="00FD6D95" w:rsidP="00222795">
      <w:r w:rsidRPr="000A2A7B">
        <w:t>Юрисконсульт Ад</w:t>
      </w:r>
      <w:r>
        <w:t>министрации МО «</w:t>
      </w:r>
      <w:proofErr w:type="spellStart"/>
      <w:r>
        <w:t>Урдомское</w:t>
      </w:r>
      <w:proofErr w:type="spellEnd"/>
      <w:r>
        <w:t xml:space="preserve">» </w:t>
      </w:r>
      <w:r>
        <w:tab/>
      </w:r>
      <w:r>
        <w:tab/>
      </w:r>
      <w:r>
        <w:tab/>
        <w:t xml:space="preserve">       </w:t>
      </w:r>
      <w:r w:rsidRPr="000A2A7B">
        <w:t>А.В. Сапронова</w:t>
      </w:r>
    </w:p>
    <w:p w:rsidR="00FD6D95" w:rsidRDefault="00FD6D95" w:rsidP="00222795"/>
    <w:p w:rsidR="00FD6D95" w:rsidRDefault="00FD6D95" w:rsidP="00222795"/>
    <w:p w:rsidR="00FD6D95" w:rsidRDefault="00FD6D95" w:rsidP="00222795"/>
    <w:p w:rsidR="00FD6D95" w:rsidRDefault="00FD6D95" w:rsidP="00222795"/>
    <w:p w:rsidR="00FD6D95" w:rsidRPr="000A2A7B" w:rsidRDefault="00FD6D95" w:rsidP="00222795">
      <w:r w:rsidRPr="000A2A7B">
        <w:t>Исполнитель</w:t>
      </w:r>
      <w:r>
        <w:t>:</w:t>
      </w:r>
    </w:p>
    <w:p w:rsidR="001865B9" w:rsidRDefault="00FD6D95">
      <w:r>
        <w:t>Зам. Главы администрации МО «</w:t>
      </w:r>
      <w:proofErr w:type="spellStart"/>
      <w:r>
        <w:t>Урдомское</w:t>
      </w:r>
      <w:proofErr w:type="spellEnd"/>
      <w:r>
        <w:t>»                                                А.И. Ларионов</w:t>
      </w:r>
    </w:p>
    <w:sectPr w:rsidR="001865B9" w:rsidSect="001865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0B54BB"/>
    <w:multiLevelType w:val="hybridMultilevel"/>
    <w:tmpl w:val="204C5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6D95"/>
    <w:rsid w:val="000C7C11"/>
    <w:rsid w:val="000E4EC5"/>
    <w:rsid w:val="00123C4D"/>
    <w:rsid w:val="001865B9"/>
    <w:rsid w:val="00217FD3"/>
    <w:rsid w:val="00315995"/>
    <w:rsid w:val="00911C9C"/>
    <w:rsid w:val="009D358F"/>
    <w:rsid w:val="00AC45F4"/>
    <w:rsid w:val="00B6450B"/>
    <w:rsid w:val="00C9567F"/>
    <w:rsid w:val="00FD6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D6D95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6D95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306</Words>
  <Characters>1750</Characters>
  <Application>Microsoft Office Word</Application>
  <DocSecurity>0</DocSecurity>
  <Lines>14</Lines>
  <Paragraphs>4</Paragraphs>
  <ScaleCrop>false</ScaleCrop>
  <Company>Microsoft</Company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2017-05-18T07:09:00Z</cp:lastPrinted>
  <dcterms:created xsi:type="dcterms:W3CDTF">2017-05-18T07:06:00Z</dcterms:created>
  <dcterms:modified xsi:type="dcterms:W3CDTF">2017-05-18T07:09:00Z</dcterms:modified>
</cp:coreProperties>
</file>