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20AD" w:rsidRPr="009523D0" w:rsidRDefault="009F20AD" w:rsidP="009F20AD">
      <w:pPr>
        <w:pStyle w:val="2"/>
        <w:jc w:val="center"/>
        <w:rPr>
          <w:rFonts w:ascii="Times New Roman" w:hAnsi="Times New Roman" w:cs="Times New Roman"/>
          <w:b w:val="0"/>
          <w:i w:val="0"/>
        </w:rPr>
      </w:pPr>
      <w:r w:rsidRPr="009523D0">
        <w:rPr>
          <w:rFonts w:ascii="Times New Roman" w:hAnsi="Times New Roman" w:cs="Times New Roman"/>
          <w:i w:val="0"/>
        </w:rPr>
        <w:t>АРХАНГЕЛЬСКАЯ ОБЛАСТЬ</w:t>
      </w:r>
    </w:p>
    <w:p w:rsidR="009F20AD" w:rsidRPr="00D576E4" w:rsidRDefault="009F20AD" w:rsidP="009F20AD">
      <w:pPr>
        <w:rPr>
          <w:rFonts w:ascii="Calibri" w:eastAsia="Calibri" w:hAnsi="Calibri"/>
        </w:rPr>
      </w:pPr>
    </w:p>
    <w:p w:rsidR="009F20AD" w:rsidRPr="008E49BC" w:rsidRDefault="009F20AD" w:rsidP="009F20AD">
      <w:pPr>
        <w:pStyle w:val="1"/>
        <w:rPr>
          <w:b w:val="0"/>
          <w:sz w:val="28"/>
          <w:szCs w:val="28"/>
        </w:rPr>
      </w:pPr>
      <w:r w:rsidRPr="008E49BC">
        <w:rPr>
          <w:sz w:val="28"/>
          <w:szCs w:val="28"/>
        </w:rPr>
        <w:t xml:space="preserve">АДМИНИСТРАЦИЯ МУНИЦИПАЛЬНОГО ОБРАЗОВАНИЯ </w:t>
      </w:r>
    </w:p>
    <w:p w:rsidR="009F20AD" w:rsidRPr="008E49BC" w:rsidRDefault="009F20AD" w:rsidP="009F20AD">
      <w:pPr>
        <w:pStyle w:val="1"/>
        <w:rPr>
          <w:b w:val="0"/>
          <w:sz w:val="28"/>
          <w:szCs w:val="28"/>
        </w:rPr>
      </w:pPr>
      <w:r w:rsidRPr="008E49BC">
        <w:rPr>
          <w:sz w:val="28"/>
          <w:szCs w:val="28"/>
        </w:rPr>
        <w:t>«УРДОМСКОЕ»</w:t>
      </w:r>
    </w:p>
    <w:p w:rsidR="009F20AD" w:rsidRPr="008E49BC" w:rsidRDefault="009F20AD" w:rsidP="009F20AD">
      <w:pPr>
        <w:jc w:val="center"/>
        <w:rPr>
          <w:rFonts w:ascii="Calibri" w:eastAsia="Calibri" w:hAnsi="Calibri"/>
          <w:sz w:val="28"/>
          <w:szCs w:val="28"/>
        </w:rPr>
      </w:pPr>
    </w:p>
    <w:p w:rsidR="009F20AD" w:rsidRPr="00D576E4" w:rsidRDefault="009F20AD" w:rsidP="009F20AD">
      <w:pPr>
        <w:jc w:val="center"/>
        <w:rPr>
          <w:rFonts w:eastAsia="Calibri"/>
          <w:b/>
          <w:sz w:val="28"/>
          <w:szCs w:val="28"/>
        </w:rPr>
      </w:pPr>
      <w:proofErr w:type="gramStart"/>
      <w:r w:rsidRPr="00D576E4">
        <w:rPr>
          <w:rFonts w:eastAsia="Calibri"/>
          <w:b/>
          <w:sz w:val="28"/>
          <w:szCs w:val="28"/>
        </w:rPr>
        <w:t>П</w:t>
      </w:r>
      <w:proofErr w:type="gramEnd"/>
      <w:r w:rsidRPr="00D576E4">
        <w:rPr>
          <w:rFonts w:eastAsia="Calibri"/>
          <w:b/>
          <w:sz w:val="28"/>
          <w:szCs w:val="28"/>
        </w:rPr>
        <w:t xml:space="preserve"> О С Т А Н О В Л Е Н И Е</w:t>
      </w:r>
    </w:p>
    <w:p w:rsidR="009F20AD" w:rsidRPr="009523D0" w:rsidRDefault="009F20AD" w:rsidP="009F20AD">
      <w:pPr>
        <w:pStyle w:val="2"/>
        <w:tabs>
          <w:tab w:val="left" w:pos="1760"/>
          <w:tab w:val="center" w:pos="4819"/>
        </w:tabs>
        <w:jc w:val="center"/>
        <w:rPr>
          <w:rFonts w:ascii="Times New Roman" w:hAnsi="Times New Roman" w:cs="Times New Roman"/>
          <w:b w:val="0"/>
          <w:i w:val="0"/>
        </w:rPr>
      </w:pPr>
      <w:r w:rsidRPr="009523D0">
        <w:rPr>
          <w:rFonts w:ascii="Times New Roman" w:hAnsi="Times New Roman" w:cs="Times New Roman"/>
          <w:b w:val="0"/>
          <w:i w:val="0"/>
        </w:rPr>
        <w:t xml:space="preserve">от </w:t>
      </w:r>
      <w:r w:rsidR="00977C2F">
        <w:rPr>
          <w:rFonts w:ascii="Times New Roman" w:hAnsi="Times New Roman" w:cs="Times New Roman"/>
          <w:b w:val="0"/>
          <w:i w:val="0"/>
        </w:rPr>
        <w:t>22</w:t>
      </w:r>
      <w:r w:rsidRPr="009523D0">
        <w:rPr>
          <w:rFonts w:ascii="Times New Roman" w:hAnsi="Times New Roman" w:cs="Times New Roman"/>
          <w:b w:val="0"/>
          <w:i w:val="0"/>
        </w:rPr>
        <w:t xml:space="preserve"> </w:t>
      </w:r>
      <w:r>
        <w:rPr>
          <w:rFonts w:ascii="Times New Roman" w:hAnsi="Times New Roman" w:cs="Times New Roman"/>
          <w:b w:val="0"/>
          <w:i w:val="0"/>
        </w:rPr>
        <w:t>ноября</w:t>
      </w:r>
      <w:r w:rsidRPr="009523D0">
        <w:rPr>
          <w:rFonts w:ascii="Times New Roman" w:hAnsi="Times New Roman" w:cs="Times New Roman"/>
          <w:b w:val="0"/>
          <w:i w:val="0"/>
        </w:rPr>
        <w:t xml:space="preserve"> 2018 года № </w:t>
      </w:r>
      <w:r w:rsidR="00977C2F">
        <w:rPr>
          <w:rFonts w:ascii="Times New Roman" w:hAnsi="Times New Roman" w:cs="Times New Roman"/>
          <w:b w:val="0"/>
          <w:i w:val="0"/>
        </w:rPr>
        <w:t>183</w:t>
      </w:r>
    </w:p>
    <w:p w:rsidR="009F20AD" w:rsidRPr="00D576E4" w:rsidRDefault="009F20AD" w:rsidP="009F20AD">
      <w:pPr>
        <w:rPr>
          <w:rFonts w:ascii="Calibri" w:eastAsia="Calibri" w:hAnsi="Calibri"/>
        </w:rPr>
      </w:pPr>
    </w:p>
    <w:p w:rsidR="009F20AD" w:rsidRDefault="009F20AD" w:rsidP="009F20AD">
      <w:pPr>
        <w:tabs>
          <w:tab w:val="left" w:pos="3967"/>
        </w:tabs>
        <w:jc w:val="center"/>
        <w:rPr>
          <w:rFonts w:eastAsia="Calibri"/>
          <w:sz w:val="22"/>
          <w:szCs w:val="22"/>
        </w:rPr>
      </w:pPr>
      <w:proofErr w:type="spellStart"/>
      <w:r w:rsidRPr="009523D0">
        <w:rPr>
          <w:rFonts w:eastAsia="Calibri"/>
          <w:sz w:val="22"/>
          <w:szCs w:val="22"/>
        </w:rPr>
        <w:t>рп</w:t>
      </w:r>
      <w:proofErr w:type="spellEnd"/>
      <w:r w:rsidRPr="009523D0">
        <w:rPr>
          <w:rFonts w:eastAsia="Calibri"/>
          <w:sz w:val="22"/>
          <w:szCs w:val="22"/>
        </w:rPr>
        <w:t>. Урдома</w:t>
      </w:r>
    </w:p>
    <w:p w:rsidR="009F20AD" w:rsidRDefault="009F20AD" w:rsidP="009F20AD">
      <w:pPr>
        <w:tabs>
          <w:tab w:val="left" w:pos="3967"/>
        </w:tabs>
        <w:jc w:val="center"/>
        <w:rPr>
          <w:rFonts w:eastAsia="Calibri"/>
          <w:sz w:val="22"/>
          <w:szCs w:val="22"/>
        </w:rPr>
      </w:pPr>
    </w:p>
    <w:p w:rsidR="009F20AD" w:rsidRPr="00B911AA" w:rsidRDefault="009F20AD" w:rsidP="009F20AD">
      <w:pPr>
        <w:spacing w:before="168" w:after="168" w:line="368" w:lineRule="atLeast"/>
        <w:ind w:firstLine="837"/>
        <w:jc w:val="center"/>
        <w:rPr>
          <w:b/>
          <w:sz w:val="28"/>
          <w:szCs w:val="28"/>
        </w:rPr>
      </w:pPr>
      <w:r w:rsidRPr="00B911AA">
        <w:rPr>
          <w:b/>
          <w:color w:val="000000"/>
          <w:sz w:val="29"/>
          <w:szCs w:val="29"/>
        </w:rPr>
        <w:t>«Об утверждении методики расчета размера ущерба</w:t>
      </w:r>
      <w:r>
        <w:rPr>
          <w:b/>
          <w:color w:val="000000"/>
          <w:sz w:val="29"/>
          <w:szCs w:val="29"/>
        </w:rPr>
        <w:t xml:space="preserve"> </w:t>
      </w:r>
      <w:r w:rsidRPr="00B911AA">
        <w:rPr>
          <w:b/>
          <w:color w:val="000000"/>
          <w:sz w:val="29"/>
          <w:szCs w:val="29"/>
        </w:rPr>
        <w:t>за вырубку (снос) зеленых насаждений</w:t>
      </w:r>
      <w:r>
        <w:rPr>
          <w:b/>
          <w:color w:val="000000"/>
          <w:sz w:val="29"/>
          <w:szCs w:val="29"/>
        </w:rPr>
        <w:t xml:space="preserve"> </w:t>
      </w:r>
      <w:r w:rsidRPr="00B911AA">
        <w:rPr>
          <w:b/>
          <w:color w:val="000000"/>
          <w:sz w:val="29"/>
          <w:szCs w:val="29"/>
        </w:rPr>
        <w:t>на территории МО</w:t>
      </w:r>
      <w:r w:rsidRPr="00B911AA">
        <w:rPr>
          <w:b/>
          <w:sz w:val="28"/>
          <w:szCs w:val="28"/>
        </w:rPr>
        <w:t xml:space="preserve"> «Урдомское»</w:t>
      </w:r>
    </w:p>
    <w:p w:rsidR="009F20AD" w:rsidRPr="00C45780" w:rsidRDefault="009F20AD" w:rsidP="009F20AD">
      <w:pPr>
        <w:jc w:val="both"/>
        <w:rPr>
          <w:b/>
          <w:sz w:val="28"/>
          <w:szCs w:val="28"/>
        </w:rPr>
      </w:pPr>
    </w:p>
    <w:p w:rsidR="009F20AD" w:rsidRPr="00C45780" w:rsidRDefault="009F20AD" w:rsidP="009F20AD">
      <w:pPr>
        <w:spacing w:before="168" w:after="168" w:line="368" w:lineRule="atLeast"/>
        <w:ind w:firstLine="837"/>
        <w:jc w:val="both"/>
        <w:rPr>
          <w:sz w:val="28"/>
          <w:szCs w:val="28"/>
        </w:rPr>
      </w:pPr>
      <w:r w:rsidRPr="00035C2E">
        <w:rPr>
          <w:color w:val="000000"/>
          <w:sz w:val="29"/>
          <w:szCs w:val="29"/>
        </w:rPr>
        <w:t>В целях обеспечения сохранения и развития зеленого фонда</w:t>
      </w:r>
      <w:r>
        <w:rPr>
          <w:color w:val="000000"/>
          <w:sz w:val="29"/>
          <w:szCs w:val="29"/>
        </w:rPr>
        <w:t xml:space="preserve"> </w:t>
      </w:r>
      <w:r w:rsidRPr="00035C2E">
        <w:rPr>
          <w:color w:val="000000"/>
          <w:sz w:val="29"/>
          <w:szCs w:val="29"/>
        </w:rPr>
        <w:t xml:space="preserve">поселения, в соответствии </w:t>
      </w:r>
      <w:r>
        <w:rPr>
          <w:color w:val="000000"/>
          <w:sz w:val="29"/>
          <w:szCs w:val="29"/>
        </w:rPr>
        <w:t>с Правилами благоустройства территории МО «Урдомское»</w:t>
      </w:r>
      <w:r w:rsidRPr="00035C2E">
        <w:rPr>
          <w:color w:val="000000"/>
          <w:sz w:val="29"/>
          <w:szCs w:val="29"/>
        </w:rPr>
        <w:t>, утвержденным</w:t>
      </w:r>
      <w:r>
        <w:rPr>
          <w:color w:val="000000"/>
          <w:sz w:val="29"/>
          <w:szCs w:val="29"/>
        </w:rPr>
        <w:t>и</w:t>
      </w:r>
      <w:r w:rsidRPr="00035C2E">
        <w:rPr>
          <w:color w:val="000000"/>
          <w:sz w:val="29"/>
          <w:szCs w:val="29"/>
        </w:rPr>
        <w:t xml:space="preserve"> </w:t>
      </w:r>
      <w:r>
        <w:rPr>
          <w:color w:val="000000"/>
          <w:sz w:val="29"/>
          <w:szCs w:val="29"/>
        </w:rPr>
        <w:t xml:space="preserve"> </w:t>
      </w:r>
      <w:r w:rsidRPr="00B911AA">
        <w:rPr>
          <w:sz w:val="28"/>
          <w:szCs w:val="28"/>
        </w:rPr>
        <w:t>решением Совета депутатов МО «Урдомское » от «10»ноября  2017 года  № 30-А</w:t>
      </w:r>
      <w:r w:rsidRPr="00C45780">
        <w:rPr>
          <w:sz w:val="28"/>
          <w:szCs w:val="28"/>
        </w:rPr>
        <w:t>,</w:t>
      </w:r>
      <w:r w:rsidRPr="00C45780">
        <w:rPr>
          <w:color w:val="000000"/>
          <w:sz w:val="28"/>
          <w:szCs w:val="28"/>
          <w:shd w:val="clear" w:color="auto" w:fill="FFFFFF"/>
        </w:rPr>
        <w:t xml:space="preserve"> Уставом муниципального образования «Урдомское» </w:t>
      </w:r>
      <w:r w:rsidRPr="00C45780">
        <w:rPr>
          <w:sz w:val="28"/>
          <w:szCs w:val="28"/>
        </w:rPr>
        <w:t>Администрация МО «Урдомское»</w:t>
      </w:r>
      <w:r>
        <w:rPr>
          <w:sz w:val="28"/>
          <w:szCs w:val="28"/>
        </w:rPr>
        <w:t xml:space="preserve"> </w:t>
      </w:r>
      <w:r w:rsidRPr="00C45780">
        <w:rPr>
          <w:b/>
          <w:sz w:val="28"/>
          <w:szCs w:val="28"/>
        </w:rPr>
        <w:t>постановляет</w:t>
      </w:r>
      <w:r w:rsidRPr="00C45780">
        <w:rPr>
          <w:sz w:val="28"/>
          <w:szCs w:val="28"/>
        </w:rPr>
        <w:t>:</w:t>
      </w:r>
    </w:p>
    <w:p w:rsidR="009F20AD" w:rsidRPr="00035C2E" w:rsidRDefault="009F20AD" w:rsidP="009F20AD">
      <w:pPr>
        <w:spacing w:before="168" w:after="168" w:line="368" w:lineRule="atLeast"/>
        <w:jc w:val="both"/>
        <w:rPr>
          <w:color w:val="000000"/>
          <w:sz w:val="29"/>
          <w:szCs w:val="29"/>
        </w:rPr>
      </w:pPr>
      <w:r w:rsidRPr="00C45780">
        <w:rPr>
          <w:sz w:val="28"/>
          <w:szCs w:val="28"/>
        </w:rPr>
        <w:t>1.</w:t>
      </w:r>
      <w:r w:rsidRPr="00B911AA">
        <w:rPr>
          <w:color w:val="000000"/>
          <w:sz w:val="29"/>
          <w:szCs w:val="29"/>
        </w:rPr>
        <w:t xml:space="preserve"> </w:t>
      </w:r>
      <w:r w:rsidRPr="00035C2E">
        <w:rPr>
          <w:color w:val="000000"/>
          <w:sz w:val="29"/>
          <w:szCs w:val="29"/>
        </w:rPr>
        <w:t xml:space="preserve">Утвердить методику расчета размера ущерба за вырубку (снос) зеленых насаждений на территории </w:t>
      </w:r>
      <w:r>
        <w:rPr>
          <w:color w:val="000000"/>
          <w:sz w:val="29"/>
          <w:szCs w:val="29"/>
        </w:rPr>
        <w:t>МО «Урдомское»</w:t>
      </w:r>
      <w:r w:rsidRPr="00035C2E">
        <w:rPr>
          <w:color w:val="000000"/>
          <w:sz w:val="29"/>
          <w:szCs w:val="29"/>
        </w:rPr>
        <w:t xml:space="preserve"> (</w:t>
      </w:r>
      <w:r>
        <w:rPr>
          <w:color w:val="000000"/>
          <w:sz w:val="29"/>
          <w:szCs w:val="29"/>
        </w:rPr>
        <w:t>Приложени</w:t>
      </w:r>
      <w:r w:rsidR="00C92215">
        <w:rPr>
          <w:color w:val="000000"/>
          <w:sz w:val="29"/>
          <w:szCs w:val="29"/>
        </w:rPr>
        <w:t>я</w:t>
      </w:r>
      <w:r>
        <w:rPr>
          <w:color w:val="000000"/>
          <w:sz w:val="29"/>
          <w:szCs w:val="29"/>
        </w:rPr>
        <w:t xml:space="preserve"> №1</w:t>
      </w:r>
      <w:r w:rsidR="00987D19">
        <w:rPr>
          <w:color w:val="000000"/>
          <w:sz w:val="29"/>
          <w:szCs w:val="29"/>
        </w:rPr>
        <w:t>, № 2, № 3</w:t>
      </w:r>
      <w:r w:rsidRPr="00035C2E">
        <w:rPr>
          <w:color w:val="000000"/>
          <w:sz w:val="29"/>
          <w:szCs w:val="29"/>
        </w:rPr>
        <w:t>).</w:t>
      </w:r>
    </w:p>
    <w:p w:rsidR="009F20AD" w:rsidRDefault="009F20AD" w:rsidP="009F20AD">
      <w:pPr>
        <w:spacing w:before="168" w:after="168" w:line="368" w:lineRule="atLeast"/>
        <w:jc w:val="both"/>
        <w:rPr>
          <w:color w:val="000000"/>
          <w:sz w:val="28"/>
          <w:szCs w:val="28"/>
        </w:rPr>
      </w:pPr>
      <w:r w:rsidRPr="00035C2E">
        <w:rPr>
          <w:color w:val="000000"/>
          <w:sz w:val="29"/>
          <w:szCs w:val="29"/>
        </w:rPr>
        <w:t xml:space="preserve">2. </w:t>
      </w:r>
      <w:proofErr w:type="gramStart"/>
      <w:r w:rsidRPr="00392926">
        <w:rPr>
          <w:color w:val="000000"/>
          <w:sz w:val="28"/>
          <w:szCs w:val="28"/>
        </w:rPr>
        <w:t>Разместить постановление</w:t>
      </w:r>
      <w:proofErr w:type="gramEnd"/>
      <w:r w:rsidRPr="00392926">
        <w:rPr>
          <w:color w:val="000000"/>
          <w:sz w:val="28"/>
          <w:szCs w:val="28"/>
        </w:rPr>
        <w:t xml:space="preserve"> на официальном сайте  </w:t>
      </w:r>
      <w:r>
        <w:rPr>
          <w:color w:val="000000"/>
          <w:sz w:val="28"/>
          <w:szCs w:val="28"/>
        </w:rPr>
        <w:t>МО</w:t>
      </w:r>
      <w:r w:rsidRPr="00392926">
        <w:rPr>
          <w:color w:val="000000"/>
          <w:sz w:val="28"/>
          <w:szCs w:val="28"/>
        </w:rPr>
        <w:t xml:space="preserve"> «</w:t>
      </w:r>
      <w:r>
        <w:rPr>
          <w:color w:val="000000"/>
          <w:sz w:val="28"/>
          <w:szCs w:val="28"/>
        </w:rPr>
        <w:t>Урдомское».</w:t>
      </w:r>
    </w:p>
    <w:p w:rsidR="009F20AD" w:rsidRPr="00C45780" w:rsidRDefault="009F20AD" w:rsidP="009F20AD">
      <w:pPr>
        <w:spacing w:before="168" w:after="168" w:line="368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C45780">
        <w:rPr>
          <w:sz w:val="28"/>
          <w:szCs w:val="28"/>
        </w:rPr>
        <w:t xml:space="preserve">. </w:t>
      </w:r>
      <w:proofErr w:type="gramStart"/>
      <w:r w:rsidRPr="00C45780">
        <w:rPr>
          <w:sz w:val="28"/>
          <w:szCs w:val="28"/>
        </w:rPr>
        <w:t>Контроль за</w:t>
      </w:r>
      <w:proofErr w:type="gramEnd"/>
      <w:r w:rsidRPr="00C45780">
        <w:rPr>
          <w:sz w:val="28"/>
          <w:szCs w:val="28"/>
        </w:rPr>
        <w:t xml:space="preserve"> выполнением настоящего постановления </w:t>
      </w:r>
      <w:r>
        <w:rPr>
          <w:sz w:val="28"/>
          <w:szCs w:val="28"/>
        </w:rPr>
        <w:t>возложить на помощника Главы Администрации МО «Урдомское» по экономическим вопросам</w:t>
      </w:r>
      <w:r w:rsidRPr="00C45780">
        <w:rPr>
          <w:sz w:val="28"/>
          <w:szCs w:val="28"/>
        </w:rPr>
        <w:t>.</w:t>
      </w:r>
    </w:p>
    <w:p w:rsidR="009F20AD" w:rsidRPr="00C45780" w:rsidRDefault="009F20AD" w:rsidP="009F20AD">
      <w:pPr>
        <w:tabs>
          <w:tab w:val="left" w:pos="6915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C45780">
        <w:rPr>
          <w:sz w:val="28"/>
          <w:szCs w:val="28"/>
        </w:rPr>
        <w:t>. Постановление вступает в силу со дня его подписания.</w:t>
      </w:r>
      <w:r w:rsidRPr="00C45780">
        <w:rPr>
          <w:sz w:val="28"/>
          <w:szCs w:val="28"/>
        </w:rPr>
        <w:tab/>
      </w:r>
    </w:p>
    <w:p w:rsidR="009F20AD" w:rsidRPr="00C45780" w:rsidRDefault="009F20AD" w:rsidP="009F20AD">
      <w:pPr>
        <w:spacing w:line="360" w:lineRule="auto"/>
        <w:jc w:val="both"/>
        <w:rPr>
          <w:sz w:val="28"/>
          <w:szCs w:val="28"/>
        </w:rPr>
      </w:pPr>
    </w:p>
    <w:p w:rsidR="00977C2F" w:rsidRDefault="009F20AD" w:rsidP="00977C2F">
      <w:pPr>
        <w:spacing w:line="360" w:lineRule="auto"/>
        <w:jc w:val="both"/>
        <w:rPr>
          <w:b/>
          <w:sz w:val="28"/>
          <w:szCs w:val="28"/>
        </w:rPr>
      </w:pPr>
      <w:r w:rsidRPr="00C45780">
        <w:rPr>
          <w:b/>
          <w:sz w:val="28"/>
          <w:szCs w:val="28"/>
        </w:rPr>
        <w:t>Глава МО «Урдомское»</w:t>
      </w:r>
      <w:r w:rsidRPr="00C45780">
        <w:rPr>
          <w:b/>
          <w:sz w:val="28"/>
          <w:szCs w:val="28"/>
        </w:rPr>
        <w:tab/>
      </w:r>
      <w:r w:rsidRPr="00C45780">
        <w:rPr>
          <w:b/>
          <w:sz w:val="28"/>
          <w:szCs w:val="28"/>
        </w:rPr>
        <w:tab/>
      </w:r>
      <w:r w:rsidRPr="00C45780">
        <w:rPr>
          <w:b/>
          <w:sz w:val="28"/>
          <w:szCs w:val="28"/>
        </w:rPr>
        <w:tab/>
      </w:r>
      <w:r w:rsidRPr="00C45780"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C45780">
        <w:rPr>
          <w:b/>
          <w:sz w:val="28"/>
          <w:szCs w:val="28"/>
        </w:rPr>
        <w:tab/>
        <w:t>Е.В.Смирн</w:t>
      </w:r>
      <w:r w:rsidR="00977C2F">
        <w:rPr>
          <w:b/>
          <w:sz w:val="28"/>
          <w:szCs w:val="28"/>
        </w:rPr>
        <w:t>ова</w:t>
      </w:r>
    </w:p>
    <w:p w:rsidR="00977C2F" w:rsidRDefault="00977C2F" w:rsidP="00977C2F">
      <w:pPr>
        <w:spacing w:line="360" w:lineRule="auto"/>
        <w:jc w:val="both"/>
        <w:rPr>
          <w:b/>
          <w:sz w:val="28"/>
          <w:szCs w:val="28"/>
        </w:rPr>
      </w:pPr>
    </w:p>
    <w:p w:rsidR="00977C2F" w:rsidRDefault="00977C2F" w:rsidP="00977C2F">
      <w:pPr>
        <w:spacing w:line="360" w:lineRule="auto"/>
        <w:jc w:val="both"/>
        <w:rPr>
          <w:b/>
          <w:sz w:val="28"/>
          <w:szCs w:val="28"/>
        </w:rPr>
      </w:pPr>
    </w:p>
    <w:p w:rsidR="00977C2F" w:rsidRDefault="00977C2F" w:rsidP="00977C2F">
      <w:pPr>
        <w:spacing w:line="360" w:lineRule="auto"/>
        <w:jc w:val="both"/>
        <w:rPr>
          <w:b/>
          <w:sz w:val="28"/>
          <w:szCs w:val="28"/>
        </w:rPr>
      </w:pPr>
    </w:p>
    <w:p w:rsidR="00977C2F" w:rsidRDefault="00977C2F" w:rsidP="00977C2F">
      <w:pPr>
        <w:spacing w:line="360" w:lineRule="auto"/>
        <w:jc w:val="both"/>
        <w:rPr>
          <w:b/>
          <w:sz w:val="28"/>
          <w:szCs w:val="28"/>
        </w:rPr>
      </w:pPr>
    </w:p>
    <w:p w:rsidR="00977C2F" w:rsidRDefault="00977C2F" w:rsidP="009F20AD">
      <w:pPr>
        <w:pStyle w:val="FR3"/>
        <w:keepNext/>
        <w:keepLines/>
        <w:widowControl/>
        <w:ind w:left="0" w:firstLine="709"/>
        <w:jc w:val="right"/>
        <w:rPr>
          <w:color w:val="000000"/>
          <w:sz w:val="28"/>
          <w:szCs w:val="28"/>
        </w:rPr>
      </w:pPr>
    </w:p>
    <w:p w:rsidR="009F20AD" w:rsidRPr="00C45780" w:rsidRDefault="009F20AD" w:rsidP="009F20AD">
      <w:pPr>
        <w:pStyle w:val="FR3"/>
        <w:keepNext/>
        <w:keepLines/>
        <w:widowControl/>
        <w:ind w:left="0" w:firstLine="709"/>
        <w:jc w:val="right"/>
        <w:rPr>
          <w:color w:val="000000"/>
          <w:sz w:val="28"/>
          <w:szCs w:val="28"/>
        </w:rPr>
      </w:pPr>
      <w:r w:rsidRPr="00C45780">
        <w:rPr>
          <w:color w:val="000000"/>
          <w:sz w:val="28"/>
          <w:szCs w:val="28"/>
        </w:rPr>
        <w:t xml:space="preserve">Приложение № 1 </w:t>
      </w:r>
    </w:p>
    <w:p w:rsidR="009F20AD" w:rsidRPr="00C45780" w:rsidRDefault="009F20AD" w:rsidP="009F20AD">
      <w:pPr>
        <w:pStyle w:val="FR3"/>
        <w:keepNext/>
        <w:keepLines/>
        <w:widowControl/>
        <w:ind w:left="0" w:firstLine="709"/>
        <w:jc w:val="right"/>
        <w:rPr>
          <w:color w:val="000000"/>
          <w:sz w:val="28"/>
          <w:szCs w:val="28"/>
        </w:rPr>
      </w:pPr>
      <w:r w:rsidRPr="00C45780">
        <w:rPr>
          <w:color w:val="000000"/>
          <w:sz w:val="28"/>
          <w:szCs w:val="28"/>
        </w:rPr>
        <w:t xml:space="preserve">к постановлению администрации  </w:t>
      </w:r>
    </w:p>
    <w:p w:rsidR="009F20AD" w:rsidRPr="00C45780" w:rsidRDefault="009F20AD" w:rsidP="009F20AD">
      <w:pPr>
        <w:pStyle w:val="FR3"/>
        <w:keepNext/>
        <w:keepLines/>
        <w:widowControl/>
        <w:ind w:left="0" w:firstLine="709"/>
        <w:jc w:val="right"/>
        <w:rPr>
          <w:color w:val="000000"/>
          <w:sz w:val="28"/>
          <w:szCs w:val="28"/>
        </w:rPr>
      </w:pPr>
      <w:r w:rsidRPr="00C45780">
        <w:rPr>
          <w:color w:val="000000"/>
          <w:sz w:val="28"/>
          <w:szCs w:val="28"/>
        </w:rPr>
        <w:t>МО «Урдомское»</w:t>
      </w:r>
    </w:p>
    <w:p w:rsidR="009F20AD" w:rsidRPr="00C45780" w:rsidRDefault="009F20AD" w:rsidP="009F20AD">
      <w:pPr>
        <w:pStyle w:val="FR3"/>
        <w:keepNext/>
        <w:keepLines/>
        <w:widowControl/>
        <w:ind w:left="0" w:firstLine="709"/>
        <w:jc w:val="right"/>
        <w:rPr>
          <w:color w:val="000000"/>
          <w:sz w:val="28"/>
          <w:szCs w:val="28"/>
        </w:rPr>
      </w:pPr>
      <w:r w:rsidRPr="00C45780">
        <w:rPr>
          <w:color w:val="000000"/>
          <w:sz w:val="28"/>
          <w:szCs w:val="28"/>
        </w:rPr>
        <w:t>от «</w:t>
      </w:r>
      <w:r w:rsidR="00977C2F">
        <w:rPr>
          <w:color w:val="000000"/>
          <w:sz w:val="28"/>
          <w:szCs w:val="28"/>
        </w:rPr>
        <w:t>22</w:t>
      </w:r>
      <w:r w:rsidRPr="00C45780">
        <w:rPr>
          <w:color w:val="000000"/>
          <w:sz w:val="28"/>
          <w:szCs w:val="28"/>
        </w:rPr>
        <w:t xml:space="preserve">» ноября 2018 г. № </w:t>
      </w:r>
      <w:r w:rsidR="00977C2F">
        <w:rPr>
          <w:color w:val="000000"/>
          <w:sz w:val="28"/>
          <w:szCs w:val="28"/>
        </w:rPr>
        <w:t>183</w:t>
      </w:r>
    </w:p>
    <w:p w:rsidR="009F20AD" w:rsidRPr="00C45780" w:rsidRDefault="009F20AD" w:rsidP="009F20AD">
      <w:pPr>
        <w:pStyle w:val="FR3"/>
        <w:keepNext/>
        <w:keepLines/>
        <w:widowControl/>
        <w:spacing w:line="360" w:lineRule="auto"/>
        <w:ind w:left="0" w:firstLine="709"/>
        <w:jc w:val="both"/>
        <w:rPr>
          <w:color w:val="000000"/>
          <w:sz w:val="28"/>
          <w:szCs w:val="28"/>
        </w:rPr>
      </w:pPr>
    </w:p>
    <w:p w:rsidR="009F20AD" w:rsidRPr="00044672" w:rsidRDefault="009F20AD" w:rsidP="009F20AD">
      <w:pPr>
        <w:ind w:firstLine="837"/>
        <w:jc w:val="center"/>
        <w:rPr>
          <w:b/>
          <w:color w:val="000000"/>
          <w:sz w:val="28"/>
          <w:szCs w:val="28"/>
        </w:rPr>
      </w:pPr>
      <w:r w:rsidRPr="00044672">
        <w:rPr>
          <w:b/>
          <w:color w:val="000000"/>
          <w:sz w:val="28"/>
          <w:szCs w:val="28"/>
        </w:rPr>
        <w:t>МЕТОДИКА</w:t>
      </w:r>
    </w:p>
    <w:p w:rsidR="009F20AD" w:rsidRPr="00044672" w:rsidRDefault="009F20AD" w:rsidP="009F20AD">
      <w:pPr>
        <w:ind w:firstLine="1005"/>
        <w:jc w:val="center"/>
        <w:outlineLvl w:val="1"/>
        <w:rPr>
          <w:b/>
          <w:color w:val="000000"/>
          <w:sz w:val="28"/>
          <w:szCs w:val="28"/>
        </w:rPr>
      </w:pPr>
      <w:r w:rsidRPr="00044672">
        <w:rPr>
          <w:b/>
          <w:color w:val="000000"/>
          <w:sz w:val="28"/>
          <w:szCs w:val="28"/>
        </w:rPr>
        <w:t>РАСЧЕТА РАЗМЕРА УЩЕРБА ЗА ВЫРУБКУ (СНОС)</w:t>
      </w:r>
    </w:p>
    <w:p w:rsidR="009F20AD" w:rsidRPr="00044672" w:rsidRDefault="009F20AD" w:rsidP="009F20AD">
      <w:pPr>
        <w:ind w:firstLine="1005"/>
        <w:jc w:val="center"/>
        <w:outlineLvl w:val="1"/>
        <w:rPr>
          <w:b/>
          <w:color w:val="000000"/>
          <w:sz w:val="28"/>
          <w:szCs w:val="28"/>
        </w:rPr>
      </w:pPr>
      <w:r w:rsidRPr="00044672">
        <w:rPr>
          <w:b/>
          <w:color w:val="000000"/>
          <w:sz w:val="28"/>
          <w:szCs w:val="28"/>
        </w:rPr>
        <w:t>ЗЕЛЕНЫХ НАСАЖДЕНИЙ НА ТЕРРИТОРИИ</w:t>
      </w:r>
    </w:p>
    <w:p w:rsidR="009F20AD" w:rsidRPr="00044672" w:rsidRDefault="009F20AD" w:rsidP="009F20AD">
      <w:pPr>
        <w:ind w:firstLine="1005"/>
        <w:jc w:val="center"/>
        <w:outlineLvl w:val="1"/>
        <w:rPr>
          <w:b/>
          <w:color w:val="000000"/>
          <w:sz w:val="28"/>
          <w:szCs w:val="28"/>
        </w:rPr>
      </w:pPr>
      <w:r w:rsidRPr="00044672">
        <w:rPr>
          <w:b/>
          <w:color w:val="000000"/>
          <w:sz w:val="28"/>
          <w:szCs w:val="28"/>
        </w:rPr>
        <w:t>МО «УРДОМСКОЕ"</w:t>
      </w:r>
    </w:p>
    <w:p w:rsidR="009F20AD" w:rsidRPr="00044672" w:rsidRDefault="009F20AD" w:rsidP="009F20AD">
      <w:pPr>
        <w:ind w:firstLine="1005"/>
        <w:jc w:val="center"/>
        <w:outlineLvl w:val="1"/>
        <w:rPr>
          <w:b/>
          <w:color w:val="000000"/>
          <w:sz w:val="28"/>
          <w:szCs w:val="28"/>
        </w:rPr>
      </w:pPr>
    </w:p>
    <w:p w:rsidR="009F20AD" w:rsidRPr="00035C2E" w:rsidRDefault="009F20AD" w:rsidP="009F20AD">
      <w:pPr>
        <w:ind w:firstLine="708"/>
        <w:jc w:val="both"/>
        <w:rPr>
          <w:sz w:val="24"/>
        </w:rPr>
      </w:pPr>
      <w:r w:rsidRPr="00035C2E">
        <w:rPr>
          <w:color w:val="000000"/>
          <w:sz w:val="29"/>
          <w:szCs w:val="29"/>
        </w:rPr>
        <w:t xml:space="preserve">Данная Методика расчета размера ущерба за вырубку (снос) зеленых насаждений на территории </w:t>
      </w:r>
      <w:r>
        <w:rPr>
          <w:color w:val="000000"/>
          <w:sz w:val="29"/>
          <w:szCs w:val="29"/>
        </w:rPr>
        <w:t>МО «Урдомское»</w:t>
      </w:r>
      <w:r w:rsidRPr="00035C2E">
        <w:rPr>
          <w:color w:val="000000"/>
          <w:sz w:val="29"/>
          <w:szCs w:val="29"/>
        </w:rPr>
        <w:t xml:space="preserve"> (далее Методика) разработана в соответствии с </w:t>
      </w:r>
      <w:r>
        <w:rPr>
          <w:color w:val="000000"/>
          <w:sz w:val="29"/>
          <w:szCs w:val="29"/>
        </w:rPr>
        <w:t xml:space="preserve">разделом 15.5 </w:t>
      </w:r>
      <w:r w:rsidRPr="00044672">
        <w:rPr>
          <w:color w:val="000000"/>
          <w:sz w:val="29"/>
          <w:szCs w:val="29"/>
        </w:rPr>
        <w:t>Правил благоустройства</w:t>
      </w:r>
      <w:r>
        <w:rPr>
          <w:color w:val="000000"/>
          <w:sz w:val="29"/>
          <w:szCs w:val="29"/>
        </w:rPr>
        <w:t xml:space="preserve">  </w:t>
      </w:r>
      <w:r w:rsidRPr="00035C2E">
        <w:rPr>
          <w:color w:val="000000"/>
          <w:sz w:val="29"/>
          <w:szCs w:val="29"/>
        </w:rPr>
        <w:t xml:space="preserve">территории </w:t>
      </w:r>
      <w:r>
        <w:rPr>
          <w:color w:val="000000"/>
          <w:sz w:val="29"/>
          <w:szCs w:val="29"/>
        </w:rPr>
        <w:t>МО «Урдомское»</w:t>
      </w:r>
      <w:r w:rsidRPr="00035C2E">
        <w:rPr>
          <w:color w:val="000000"/>
          <w:sz w:val="29"/>
          <w:szCs w:val="29"/>
        </w:rPr>
        <w:t>, утвержденны</w:t>
      </w:r>
      <w:r>
        <w:rPr>
          <w:color w:val="000000"/>
          <w:sz w:val="29"/>
          <w:szCs w:val="29"/>
        </w:rPr>
        <w:t>х</w:t>
      </w:r>
      <w:r w:rsidRPr="00035C2E">
        <w:rPr>
          <w:color w:val="000000"/>
          <w:sz w:val="29"/>
          <w:szCs w:val="29"/>
        </w:rPr>
        <w:t xml:space="preserve"> решением Совета депутатов муниципального образования «</w:t>
      </w:r>
      <w:r>
        <w:rPr>
          <w:color w:val="000000"/>
          <w:sz w:val="29"/>
          <w:szCs w:val="29"/>
        </w:rPr>
        <w:t>Урдомское</w:t>
      </w:r>
      <w:r w:rsidRPr="00035C2E">
        <w:rPr>
          <w:color w:val="000000"/>
          <w:sz w:val="29"/>
          <w:szCs w:val="29"/>
        </w:rPr>
        <w:t>» от 1</w:t>
      </w:r>
      <w:r>
        <w:rPr>
          <w:color w:val="000000"/>
          <w:sz w:val="29"/>
          <w:szCs w:val="29"/>
        </w:rPr>
        <w:t>0 ноября</w:t>
      </w:r>
      <w:r w:rsidRPr="00035C2E">
        <w:rPr>
          <w:color w:val="000000"/>
          <w:sz w:val="29"/>
          <w:szCs w:val="29"/>
        </w:rPr>
        <w:t xml:space="preserve"> 201</w:t>
      </w:r>
      <w:r>
        <w:rPr>
          <w:color w:val="000000"/>
          <w:sz w:val="29"/>
          <w:szCs w:val="29"/>
        </w:rPr>
        <w:t>7</w:t>
      </w:r>
      <w:r w:rsidRPr="00035C2E">
        <w:rPr>
          <w:color w:val="000000"/>
          <w:sz w:val="29"/>
          <w:szCs w:val="29"/>
        </w:rPr>
        <w:t xml:space="preserve"> года № </w:t>
      </w:r>
      <w:r>
        <w:rPr>
          <w:color w:val="000000"/>
          <w:sz w:val="29"/>
          <w:szCs w:val="29"/>
        </w:rPr>
        <w:t>30-А</w:t>
      </w:r>
      <w:r w:rsidRPr="00035C2E">
        <w:rPr>
          <w:color w:val="000000"/>
          <w:sz w:val="29"/>
          <w:szCs w:val="29"/>
        </w:rPr>
        <w:t>.</w:t>
      </w:r>
      <w:r w:rsidRPr="00035C2E">
        <w:rPr>
          <w:color w:val="000000"/>
          <w:sz w:val="29"/>
        </w:rPr>
        <w:t> </w:t>
      </w:r>
      <w:r w:rsidRPr="00035C2E">
        <w:rPr>
          <w:sz w:val="24"/>
        </w:rPr>
        <w:br/>
      </w:r>
      <w:r w:rsidRPr="00035C2E">
        <w:rPr>
          <w:color w:val="000000"/>
          <w:sz w:val="29"/>
          <w:szCs w:val="29"/>
        </w:rPr>
        <w:t xml:space="preserve">Методика предназначена для исчисления размера ущерба или убытков, вызываемых повреждением или уничтожением зеленых насаждений на территории </w:t>
      </w:r>
      <w:r>
        <w:rPr>
          <w:color w:val="000000"/>
          <w:sz w:val="29"/>
          <w:szCs w:val="29"/>
        </w:rPr>
        <w:t>МО «Урдомское»</w:t>
      </w:r>
      <w:r w:rsidRPr="00035C2E">
        <w:rPr>
          <w:color w:val="000000"/>
          <w:sz w:val="29"/>
          <w:szCs w:val="29"/>
        </w:rPr>
        <w:t>. Средства, полученные от указанных платежей, направляются в размере 100 % в местный бюджет.</w:t>
      </w:r>
    </w:p>
    <w:p w:rsidR="009F20AD" w:rsidRPr="00A22019" w:rsidRDefault="009F20AD" w:rsidP="009F20AD">
      <w:pPr>
        <w:spacing w:line="276" w:lineRule="auto"/>
        <w:ind w:firstLine="837"/>
        <w:jc w:val="both"/>
        <w:rPr>
          <w:b/>
          <w:color w:val="000000"/>
          <w:sz w:val="29"/>
          <w:szCs w:val="29"/>
        </w:rPr>
      </w:pPr>
      <w:r w:rsidRPr="00035C2E">
        <w:rPr>
          <w:color w:val="000000"/>
          <w:sz w:val="29"/>
          <w:szCs w:val="29"/>
        </w:rPr>
        <w:t>1</w:t>
      </w:r>
      <w:r w:rsidRPr="00A22019">
        <w:rPr>
          <w:b/>
          <w:color w:val="000000"/>
          <w:sz w:val="29"/>
          <w:szCs w:val="29"/>
        </w:rPr>
        <w:t>. Классификация и идентификация зеленых насаждений для определения ущерба.</w:t>
      </w:r>
    </w:p>
    <w:p w:rsidR="009F20AD" w:rsidRPr="00613286" w:rsidRDefault="009F20AD" w:rsidP="009F20AD">
      <w:pPr>
        <w:pStyle w:val="a3"/>
        <w:numPr>
          <w:ilvl w:val="1"/>
          <w:numId w:val="1"/>
        </w:numPr>
        <w:spacing w:line="276" w:lineRule="auto"/>
        <w:ind w:left="0" w:firstLine="851"/>
        <w:jc w:val="both"/>
        <w:rPr>
          <w:sz w:val="28"/>
          <w:szCs w:val="28"/>
        </w:rPr>
      </w:pPr>
      <w:proofErr w:type="gramStart"/>
      <w:r w:rsidRPr="00613286">
        <w:rPr>
          <w:sz w:val="28"/>
          <w:szCs w:val="28"/>
        </w:rPr>
        <w:t>Зеленые насаждения – древесно-кустарниковая, травянистая растительность естественного или искусственного происхождения (включая городские леса, парки, бульвары, скверы, сады, газоны, цветники, а также отдельно стоящие деревья и кустарники).</w:t>
      </w:r>
      <w:proofErr w:type="gramEnd"/>
    </w:p>
    <w:p w:rsidR="009F20AD" w:rsidRPr="00035C2E" w:rsidRDefault="009F20AD" w:rsidP="009F20AD">
      <w:pPr>
        <w:spacing w:line="276" w:lineRule="auto"/>
        <w:ind w:firstLine="837"/>
        <w:jc w:val="both"/>
        <w:rPr>
          <w:color w:val="000000"/>
          <w:sz w:val="29"/>
          <w:szCs w:val="29"/>
        </w:rPr>
      </w:pPr>
      <w:r w:rsidRPr="00035C2E">
        <w:rPr>
          <w:color w:val="000000"/>
          <w:sz w:val="29"/>
          <w:szCs w:val="29"/>
        </w:rPr>
        <w:t>1.2. Для расчета размера ущерба за вырубку (снос) зеленых насаждений принимается следующая классификация растительности вне зависимости от вида функционального использования, формы собственности и ведомственной принадлежности поселения:</w:t>
      </w:r>
    </w:p>
    <w:p w:rsidR="009F20AD" w:rsidRPr="00035C2E" w:rsidRDefault="009F20AD" w:rsidP="009F20AD">
      <w:pPr>
        <w:spacing w:line="276" w:lineRule="auto"/>
        <w:ind w:firstLine="837"/>
        <w:jc w:val="both"/>
        <w:rPr>
          <w:color w:val="000000"/>
          <w:sz w:val="29"/>
          <w:szCs w:val="29"/>
        </w:rPr>
      </w:pPr>
      <w:r w:rsidRPr="00035C2E">
        <w:rPr>
          <w:color w:val="000000"/>
          <w:sz w:val="29"/>
          <w:szCs w:val="29"/>
        </w:rPr>
        <w:t>- деревья;</w:t>
      </w:r>
    </w:p>
    <w:p w:rsidR="009F20AD" w:rsidRPr="00035C2E" w:rsidRDefault="009F20AD" w:rsidP="009F20AD">
      <w:pPr>
        <w:spacing w:line="276" w:lineRule="auto"/>
        <w:ind w:firstLine="837"/>
        <w:jc w:val="both"/>
        <w:rPr>
          <w:color w:val="000000"/>
          <w:sz w:val="29"/>
          <w:szCs w:val="29"/>
        </w:rPr>
      </w:pPr>
      <w:r w:rsidRPr="00035C2E">
        <w:rPr>
          <w:color w:val="000000"/>
          <w:sz w:val="29"/>
          <w:szCs w:val="29"/>
        </w:rPr>
        <w:t>- кустарники;</w:t>
      </w:r>
    </w:p>
    <w:p w:rsidR="009F20AD" w:rsidRPr="00A22019" w:rsidRDefault="009F20AD" w:rsidP="009F20AD">
      <w:pPr>
        <w:spacing w:line="276" w:lineRule="auto"/>
        <w:ind w:firstLine="837"/>
        <w:jc w:val="both"/>
        <w:rPr>
          <w:b/>
          <w:color w:val="000000"/>
          <w:sz w:val="29"/>
          <w:szCs w:val="29"/>
        </w:rPr>
      </w:pPr>
      <w:r w:rsidRPr="00A22019">
        <w:rPr>
          <w:b/>
          <w:color w:val="000000"/>
          <w:sz w:val="29"/>
          <w:szCs w:val="29"/>
        </w:rPr>
        <w:t>2. Порядок определения размера ущерба за вырубку (снос) зеленых насаждений.</w:t>
      </w:r>
    </w:p>
    <w:p w:rsidR="009F20AD" w:rsidRPr="00035C2E" w:rsidRDefault="009F20AD" w:rsidP="009F20AD">
      <w:pPr>
        <w:spacing w:line="276" w:lineRule="auto"/>
        <w:ind w:firstLine="837"/>
        <w:jc w:val="both"/>
        <w:rPr>
          <w:color w:val="000000"/>
          <w:sz w:val="29"/>
          <w:szCs w:val="29"/>
        </w:rPr>
      </w:pPr>
      <w:r w:rsidRPr="00035C2E">
        <w:rPr>
          <w:color w:val="000000"/>
          <w:sz w:val="29"/>
          <w:szCs w:val="29"/>
        </w:rPr>
        <w:t xml:space="preserve">2.1. </w:t>
      </w:r>
      <w:proofErr w:type="gramStart"/>
      <w:r w:rsidRPr="00035C2E">
        <w:rPr>
          <w:color w:val="000000"/>
          <w:sz w:val="29"/>
          <w:szCs w:val="29"/>
        </w:rPr>
        <w:t>Ущерб за вырубку (снос) зеленых насаждений (деревья, кустарники, газон, естественный травяной покров) определяется по формуле:</w:t>
      </w:r>
      <w:proofErr w:type="gramEnd"/>
    </w:p>
    <w:p w:rsidR="009F20AD" w:rsidRPr="00DA3BE5" w:rsidRDefault="009F20AD" w:rsidP="009F20AD">
      <w:pPr>
        <w:spacing w:line="276" w:lineRule="auto"/>
        <w:ind w:firstLine="837"/>
        <w:jc w:val="both"/>
        <w:rPr>
          <w:b/>
          <w:sz w:val="29"/>
          <w:szCs w:val="29"/>
        </w:rPr>
      </w:pPr>
      <w:proofErr w:type="gramStart"/>
      <w:r w:rsidRPr="00DA3BE5">
        <w:rPr>
          <w:b/>
          <w:sz w:val="29"/>
          <w:szCs w:val="29"/>
        </w:rPr>
        <w:t>С</w:t>
      </w:r>
      <w:proofErr w:type="gramEnd"/>
      <w:r w:rsidRPr="00DA3BE5">
        <w:rPr>
          <w:b/>
          <w:sz w:val="29"/>
          <w:szCs w:val="29"/>
        </w:rPr>
        <w:t xml:space="preserve"> = А *Н* К* Ки </w:t>
      </w:r>
    </w:p>
    <w:p w:rsidR="009F20AD" w:rsidRPr="00035C2E" w:rsidRDefault="009F20AD" w:rsidP="009F20AD">
      <w:pPr>
        <w:spacing w:line="276" w:lineRule="auto"/>
        <w:ind w:firstLine="837"/>
        <w:jc w:val="both"/>
        <w:rPr>
          <w:color w:val="000000"/>
          <w:sz w:val="29"/>
          <w:szCs w:val="29"/>
        </w:rPr>
      </w:pPr>
      <w:proofErr w:type="gramStart"/>
      <w:r w:rsidRPr="00035C2E">
        <w:rPr>
          <w:color w:val="000000"/>
          <w:sz w:val="29"/>
          <w:szCs w:val="29"/>
        </w:rPr>
        <w:lastRenderedPageBreak/>
        <w:t>С - ущерб зеленых насаждений (деревья, кустарники, газон, естественный травяной покров), руб.;</w:t>
      </w:r>
      <w:proofErr w:type="gramEnd"/>
    </w:p>
    <w:p w:rsidR="009F20AD" w:rsidRPr="00035C2E" w:rsidRDefault="009F20AD" w:rsidP="009F20AD">
      <w:pPr>
        <w:spacing w:line="276" w:lineRule="auto"/>
        <w:ind w:firstLine="837"/>
        <w:jc w:val="both"/>
        <w:rPr>
          <w:color w:val="000000"/>
          <w:sz w:val="29"/>
          <w:szCs w:val="29"/>
        </w:rPr>
      </w:pPr>
      <w:r w:rsidRPr="00035C2E">
        <w:rPr>
          <w:color w:val="000000"/>
          <w:sz w:val="29"/>
          <w:szCs w:val="29"/>
        </w:rPr>
        <w:t>А - оценочная стоимость зеленого насаждения (дерево, кустарник, газон, естественный травяной покров), руб.</w:t>
      </w:r>
    </w:p>
    <w:p w:rsidR="009F20AD" w:rsidRDefault="009F20AD" w:rsidP="009F20AD">
      <w:pPr>
        <w:spacing w:line="276" w:lineRule="auto"/>
        <w:ind w:firstLine="837"/>
        <w:jc w:val="both"/>
        <w:rPr>
          <w:color w:val="000000"/>
          <w:sz w:val="29"/>
          <w:szCs w:val="29"/>
        </w:rPr>
      </w:pPr>
      <w:r w:rsidRPr="00035C2E">
        <w:rPr>
          <w:color w:val="000000"/>
          <w:sz w:val="29"/>
          <w:szCs w:val="29"/>
        </w:rPr>
        <w:t>Н - количество уничтоженных зеленых насаждений шт., кв.м.</w:t>
      </w:r>
    </w:p>
    <w:p w:rsidR="00920C5A" w:rsidRPr="00035C2E" w:rsidRDefault="00920C5A" w:rsidP="009F20AD">
      <w:pPr>
        <w:spacing w:line="276" w:lineRule="auto"/>
        <w:ind w:firstLine="837"/>
        <w:jc w:val="both"/>
        <w:rPr>
          <w:color w:val="000000"/>
          <w:sz w:val="29"/>
          <w:szCs w:val="29"/>
        </w:rPr>
      </w:pPr>
      <w:r w:rsidRPr="00920C5A">
        <w:rPr>
          <w:color w:val="000000"/>
          <w:sz w:val="29"/>
          <w:szCs w:val="29"/>
        </w:rPr>
        <w:t>Ки</w:t>
      </w:r>
      <w:r w:rsidRPr="00920C5A">
        <w:rPr>
          <w:b/>
          <w:color w:val="000000"/>
          <w:sz w:val="29"/>
          <w:szCs w:val="29"/>
        </w:rPr>
        <w:t xml:space="preserve"> - </w:t>
      </w:r>
      <w:r w:rsidRPr="00920C5A">
        <w:rPr>
          <w:color w:val="000000"/>
          <w:sz w:val="29"/>
          <w:szCs w:val="29"/>
        </w:rPr>
        <w:t>коэффициент индексации</w:t>
      </w:r>
      <w:r w:rsidR="0028619F">
        <w:rPr>
          <w:b/>
          <w:color w:val="000000"/>
          <w:sz w:val="29"/>
          <w:szCs w:val="29"/>
        </w:rPr>
        <w:t xml:space="preserve"> </w:t>
      </w:r>
      <w:r w:rsidRPr="00920C5A">
        <w:rPr>
          <w:b/>
          <w:color w:val="000000"/>
          <w:sz w:val="29"/>
          <w:szCs w:val="29"/>
        </w:rPr>
        <w:t xml:space="preserve"> </w:t>
      </w:r>
      <w:r w:rsidRPr="00920C5A">
        <w:rPr>
          <w:color w:val="000000"/>
          <w:sz w:val="29"/>
          <w:szCs w:val="29"/>
        </w:rPr>
        <w:t xml:space="preserve">на </w:t>
      </w:r>
      <w:r>
        <w:rPr>
          <w:color w:val="000000"/>
          <w:sz w:val="29"/>
          <w:szCs w:val="29"/>
        </w:rPr>
        <w:t xml:space="preserve">текущий </w:t>
      </w:r>
      <w:r w:rsidRPr="00920C5A">
        <w:rPr>
          <w:color w:val="000000"/>
          <w:sz w:val="29"/>
          <w:szCs w:val="29"/>
        </w:rPr>
        <w:t xml:space="preserve"> год</w:t>
      </w:r>
      <w:r>
        <w:rPr>
          <w:color w:val="000000"/>
          <w:sz w:val="29"/>
          <w:szCs w:val="29"/>
        </w:rPr>
        <w:t>.</w:t>
      </w:r>
    </w:p>
    <w:p w:rsidR="009F20AD" w:rsidRPr="00A22019" w:rsidRDefault="009F20AD" w:rsidP="009F20AD">
      <w:pPr>
        <w:spacing w:line="276" w:lineRule="auto"/>
        <w:ind w:firstLine="837"/>
        <w:jc w:val="both"/>
        <w:rPr>
          <w:color w:val="000000"/>
          <w:sz w:val="29"/>
          <w:szCs w:val="29"/>
        </w:rPr>
      </w:pPr>
      <w:proofErr w:type="gramStart"/>
      <w:r w:rsidRPr="00A22019">
        <w:rPr>
          <w:bCs/>
          <w:color w:val="000000"/>
          <w:sz w:val="29"/>
        </w:rPr>
        <w:t>К</w:t>
      </w:r>
      <w:proofErr w:type="gramEnd"/>
      <w:r w:rsidRPr="00A22019">
        <w:rPr>
          <w:bCs/>
          <w:color w:val="000000"/>
          <w:sz w:val="29"/>
        </w:rPr>
        <w:t xml:space="preserve"> - коэффициент поправки на текущее состояние зеленых насаждений учитывает фактическое состояние зеленых насаждений и устанавливается в размере:</w:t>
      </w:r>
    </w:p>
    <w:p w:rsidR="009F20AD" w:rsidRPr="00035C2E" w:rsidRDefault="009F20AD" w:rsidP="009F20AD">
      <w:pPr>
        <w:spacing w:line="276" w:lineRule="auto"/>
        <w:ind w:firstLine="837"/>
        <w:jc w:val="both"/>
        <w:rPr>
          <w:color w:val="000000"/>
          <w:sz w:val="29"/>
          <w:szCs w:val="29"/>
        </w:rPr>
      </w:pPr>
      <w:r w:rsidRPr="00035C2E">
        <w:rPr>
          <w:color w:val="000000"/>
          <w:sz w:val="29"/>
          <w:szCs w:val="29"/>
        </w:rPr>
        <w:t>- 1,0 - для зеленых насаждений в хорошем и удовлетворительном состоянии;</w:t>
      </w:r>
    </w:p>
    <w:p w:rsidR="009F20AD" w:rsidRPr="00035C2E" w:rsidRDefault="009F20AD" w:rsidP="009F20AD">
      <w:pPr>
        <w:spacing w:line="276" w:lineRule="auto"/>
        <w:ind w:firstLine="837"/>
        <w:jc w:val="both"/>
        <w:rPr>
          <w:color w:val="000000"/>
          <w:sz w:val="29"/>
          <w:szCs w:val="29"/>
        </w:rPr>
      </w:pPr>
      <w:r w:rsidRPr="00035C2E">
        <w:rPr>
          <w:color w:val="000000"/>
          <w:sz w:val="29"/>
          <w:szCs w:val="29"/>
        </w:rPr>
        <w:t>- 0,5 - для зеленых насаждений в неудовлетворительном состоянии.</w:t>
      </w:r>
    </w:p>
    <w:p w:rsidR="009F20AD" w:rsidRPr="00035C2E" w:rsidRDefault="009F20AD" w:rsidP="009F20AD">
      <w:pPr>
        <w:spacing w:line="276" w:lineRule="auto"/>
        <w:ind w:firstLine="837"/>
        <w:jc w:val="both"/>
        <w:rPr>
          <w:color w:val="000000"/>
          <w:sz w:val="29"/>
          <w:szCs w:val="29"/>
        </w:rPr>
      </w:pPr>
      <w:r w:rsidRPr="00035C2E">
        <w:rPr>
          <w:color w:val="000000"/>
          <w:sz w:val="29"/>
          <w:szCs w:val="29"/>
        </w:rPr>
        <w:t>В случае невозможности определения фактического состояния уничтоженных зеленых насаждений принимается</w:t>
      </w:r>
      <w:proofErr w:type="gramStart"/>
      <w:r w:rsidRPr="00035C2E">
        <w:rPr>
          <w:color w:val="000000"/>
          <w:sz w:val="29"/>
          <w:szCs w:val="29"/>
        </w:rPr>
        <w:t xml:space="preserve"> К</w:t>
      </w:r>
      <w:proofErr w:type="gramEnd"/>
      <w:r w:rsidRPr="00035C2E">
        <w:rPr>
          <w:color w:val="000000"/>
          <w:sz w:val="29"/>
          <w:szCs w:val="29"/>
        </w:rPr>
        <w:t xml:space="preserve"> = 1,0.</w:t>
      </w:r>
    </w:p>
    <w:p w:rsidR="009F20AD" w:rsidRPr="00035C2E" w:rsidRDefault="009F20AD" w:rsidP="009F20AD">
      <w:pPr>
        <w:spacing w:line="276" w:lineRule="auto"/>
        <w:ind w:firstLine="837"/>
        <w:jc w:val="both"/>
        <w:rPr>
          <w:color w:val="000000"/>
          <w:sz w:val="29"/>
          <w:szCs w:val="29"/>
        </w:rPr>
      </w:pPr>
      <w:r w:rsidRPr="00035C2E">
        <w:rPr>
          <w:color w:val="000000"/>
          <w:sz w:val="29"/>
          <w:szCs w:val="29"/>
        </w:rPr>
        <w:t>Деревья подсчитываются поштучно. Если деревья растут «букетом», т.е.</w:t>
      </w:r>
    </w:p>
    <w:p w:rsidR="009F20AD" w:rsidRPr="00035C2E" w:rsidRDefault="009F20AD" w:rsidP="009F20AD">
      <w:pPr>
        <w:spacing w:line="276" w:lineRule="auto"/>
        <w:jc w:val="both"/>
        <w:rPr>
          <w:color w:val="000000"/>
          <w:sz w:val="29"/>
          <w:szCs w:val="29"/>
        </w:rPr>
      </w:pPr>
      <w:r w:rsidRPr="00035C2E">
        <w:rPr>
          <w:color w:val="000000"/>
          <w:sz w:val="29"/>
          <w:szCs w:val="29"/>
        </w:rPr>
        <w:t>из одной корневой системы произрастают два ствола и более, то в расчетах учитывается каждый ствол отдельно. Поросль малоценных видов древесной растительности с диаметром ствола менее 3 см на высоте 1,3 метра в расчетах не учитываются.</w:t>
      </w:r>
    </w:p>
    <w:p w:rsidR="009F20AD" w:rsidRPr="00035C2E" w:rsidRDefault="009F20AD" w:rsidP="009F20AD">
      <w:pPr>
        <w:spacing w:line="276" w:lineRule="auto"/>
        <w:ind w:firstLine="837"/>
        <w:jc w:val="both"/>
        <w:rPr>
          <w:color w:val="000000"/>
          <w:sz w:val="29"/>
          <w:szCs w:val="29"/>
        </w:rPr>
      </w:pPr>
      <w:r w:rsidRPr="00035C2E">
        <w:rPr>
          <w:color w:val="000000"/>
          <w:sz w:val="29"/>
          <w:szCs w:val="29"/>
        </w:rPr>
        <w:t>2.2. Размер ущерба, подлежащий внесению в бюджет МО «</w:t>
      </w:r>
      <w:r>
        <w:rPr>
          <w:color w:val="000000"/>
          <w:sz w:val="29"/>
          <w:szCs w:val="29"/>
        </w:rPr>
        <w:t>Урдомское</w:t>
      </w:r>
      <w:r w:rsidRPr="00035C2E">
        <w:rPr>
          <w:color w:val="000000"/>
          <w:sz w:val="29"/>
          <w:szCs w:val="29"/>
        </w:rPr>
        <w:t>» нарушителем, определяется как сумма стоимости всех видов уничтоженных (поврежденных) зеленых насаждений.</w:t>
      </w:r>
    </w:p>
    <w:p w:rsidR="009F20AD" w:rsidRPr="00035C2E" w:rsidRDefault="009F20AD" w:rsidP="009F20AD">
      <w:pPr>
        <w:spacing w:line="276" w:lineRule="auto"/>
        <w:ind w:firstLine="837"/>
        <w:jc w:val="both"/>
        <w:rPr>
          <w:color w:val="000000"/>
          <w:sz w:val="29"/>
          <w:szCs w:val="29"/>
        </w:rPr>
      </w:pPr>
      <w:r w:rsidRPr="00035C2E">
        <w:rPr>
          <w:color w:val="000000"/>
          <w:sz w:val="29"/>
          <w:szCs w:val="29"/>
        </w:rPr>
        <w:t xml:space="preserve">2.3. </w:t>
      </w:r>
      <w:r w:rsidRPr="002F43E8">
        <w:rPr>
          <w:color w:val="000000"/>
          <w:sz w:val="29"/>
          <w:szCs w:val="29"/>
        </w:rPr>
        <w:t xml:space="preserve">Для расчета платы за разрешенную вырубку основных видов деревьев на территории муниципальных образований </w:t>
      </w:r>
      <w:r>
        <w:rPr>
          <w:color w:val="000000"/>
          <w:sz w:val="29"/>
          <w:szCs w:val="29"/>
        </w:rPr>
        <w:t>«Урдомское»</w:t>
      </w:r>
      <w:r w:rsidRPr="002F43E8">
        <w:rPr>
          <w:color w:val="000000"/>
          <w:sz w:val="29"/>
          <w:szCs w:val="29"/>
        </w:rPr>
        <w:t xml:space="preserve"> применяется следующая классификация древесных пород деревьев с учетом их ценности в соответствии</w:t>
      </w:r>
      <w:r>
        <w:rPr>
          <w:color w:val="000000"/>
          <w:sz w:val="29"/>
          <w:szCs w:val="29"/>
        </w:rPr>
        <w:t xml:space="preserve"> </w:t>
      </w:r>
      <w:r w:rsidRPr="00035C2E">
        <w:rPr>
          <w:color w:val="000000"/>
          <w:sz w:val="29"/>
          <w:szCs w:val="29"/>
        </w:rPr>
        <w:t xml:space="preserve">с таблицей </w:t>
      </w:r>
      <w:r>
        <w:rPr>
          <w:color w:val="000000"/>
          <w:sz w:val="29"/>
          <w:szCs w:val="29"/>
        </w:rPr>
        <w:t>1</w:t>
      </w:r>
      <w:r w:rsidRPr="00035C2E">
        <w:rPr>
          <w:color w:val="000000"/>
          <w:sz w:val="29"/>
          <w:szCs w:val="29"/>
        </w:rPr>
        <w:t>.</w:t>
      </w:r>
    </w:p>
    <w:p w:rsidR="009F20AD" w:rsidRDefault="009F20AD" w:rsidP="00977C2F">
      <w:pPr>
        <w:spacing w:line="276" w:lineRule="auto"/>
        <w:ind w:left="7659"/>
        <w:jc w:val="both"/>
        <w:rPr>
          <w:color w:val="000000"/>
          <w:sz w:val="29"/>
          <w:szCs w:val="29"/>
        </w:rPr>
      </w:pPr>
      <w:r w:rsidRPr="00035C2E">
        <w:rPr>
          <w:color w:val="000000"/>
          <w:sz w:val="29"/>
          <w:szCs w:val="29"/>
        </w:rPr>
        <w:t xml:space="preserve">Таблица </w:t>
      </w:r>
      <w:r>
        <w:rPr>
          <w:color w:val="000000"/>
          <w:sz w:val="29"/>
          <w:szCs w:val="29"/>
        </w:rPr>
        <w:t>1</w:t>
      </w:r>
      <w:r w:rsidRPr="00035C2E">
        <w:rPr>
          <w:color w:val="000000"/>
          <w:sz w:val="29"/>
          <w:szCs w:val="29"/>
        </w:rPr>
        <w:t xml:space="preserve"> </w:t>
      </w:r>
    </w:p>
    <w:tbl>
      <w:tblPr>
        <w:tblW w:w="5000" w:type="pct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1578"/>
        <w:gridCol w:w="2624"/>
        <w:gridCol w:w="2772"/>
        <w:gridCol w:w="2561"/>
      </w:tblGrid>
      <w:tr w:rsidR="009F20AD" w:rsidRPr="002F43E8" w:rsidTr="00977C2F">
        <w:trPr>
          <w:tblCellSpacing w:w="0" w:type="dxa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77C2F" w:rsidRPr="002F43E8" w:rsidRDefault="009F20AD" w:rsidP="00977C2F">
            <w:pPr>
              <w:spacing w:before="100" w:beforeAutospacing="1" w:after="100" w:afterAutospacing="1" w:line="195" w:lineRule="atLeast"/>
              <w:rPr>
                <w:sz w:val="24"/>
              </w:rPr>
            </w:pPr>
            <w:r w:rsidRPr="002F43E8">
              <w:rPr>
                <w:sz w:val="24"/>
              </w:rPr>
              <w:t>Хвойные породы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77C2F" w:rsidRPr="002F43E8" w:rsidRDefault="009F20AD" w:rsidP="00977C2F">
            <w:pPr>
              <w:spacing w:before="100" w:beforeAutospacing="1" w:after="100" w:afterAutospacing="1" w:line="195" w:lineRule="atLeast"/>
              <w:rPr>
                <w:sz w:val="24"/>
              </w:rPr>
            </w:pPr>
            <w:r w:rsidRPr="002F43E8">
              <w:rPr>
                <w:sz w:val="24"/>
              </w:rPr>
              <w:t>Лиственные древесные породы</w:t>
            </w:r>
          </w:p>
        </w:tc>
      </w:tr>
      <w:tr w:rsidR="009F20AD" w:rsidRPr="002F43E8" w:rsidTr="00977C2F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F20AD" w:rsidRPr="002F43E8" w:rsidRDefault="009F20AD" w:rsidP="00977C2F">
            <w:pPr>
              <w:rPr>
                <w:sz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77C2F" w:rsidRPr="002F43E8" w:rsidRDefault="009F20AD" w:rsidP="00977C2F">
            <w:pPr>
              <w:spacing w:before="100" w:beforeAutospacing="1" w:after="100" w:afterAutospacing="1" w:line="195" w:lineRule="atLeast"/>
              <w:rPr>
                <w:sz w:val="24"/>
              </w:rPr>
            </w:pPr>
            <w:r w:rsidRPr="002F43E8">
              <w:rPr>
                <w:sz w:val="24"/>
              </w:rPr>
              <w:t>1-я группа</w:t>
            </w:r>
            <w:r w:rsidRPr="002F43E8">
              <w:rPr>
                <w:sz w:val="24"/>
              </w:rPr>
              <w:br/>
              <w:t xml:space="preserve">(особо </w:t>
            </w:r>
            <w:proofErr w:type="gramStart"/>
            <w:r w:rsidRPr="002F43E8">
              <w:rPr>
                <w:sz w:val="24"/>
              </w:rPr>
              <w:t>ценные</w:t>
            </w:r>
            <w:proofErr w:type="gramEnd"/>
            <w:r w:rsidRPr="002F43E8">
              <w:rPr>
                <w:sz w:val="24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77C2F" w:rsidRPr="002F43E8" w:rsidRDefault="009F20AD" w:rsidP="00977C2F">
            <w:pPr>
              <w:spacing w:before="100" w:beforeAutospacing="1" w:after="100" w:afterAutospacing="1" w:line="195" w:lineRule="atLeast"/>
              <w:rPr>
                <w:sz w:val="24"/>
              </w:rPr>
            </w:pPr>
            <w:r w:rsidRPr="002F43E8">
              <w:rPr>
                <w:sz w:val="24"/>
              </w:rPr>
              <w:t>2-я группа</w:t>
            </w:r>
            <w:r w:rsidRPr="002F43E8">
              <w:rPr>
                <w:sz w:val="24"/>
              </w:rPr>
              <w:br/>
              <w:t>(</w:t>
            </w:r>
            <w:proofErr w:type="gramStart"/>
            <w:r w:rsidRPr="002F43E8">
              <w:rPr>
                <w:sz w:val="24"/>
              </w:rPr>
              <w:t>ценные</w:t>
            </w:r>
            <w:proofErr w:type="gramEnd"/>
            <w:r w:rsidRPr="002F43E8">
              <w:rPr>
                <w:sz w:val="24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77C2F" w:rsidRPr="002F43E8" w:rsidRDefault="009F20AD" w:rsidP="00977C2F">
            <w:pPr>
              <w:spacing w:before="100" w:beforeAutospacing="1" w:after="100" w:afterAutospacing="1" w:line="195" w:lineRule="atLeast"/>
              <w:rPr>
                <w:sz w:val="24"/>
              </w:rPr>
            </w:pPr>
            <w:r w:rsidRPr="002F43E8">
              <w:rPr>
                <w:sz w:val="24"/>
              </w:rPr>
              <w:t>3-я группа</w:t>
            </w:r>
            <w:r w:rsidRPr="002F43E8">
              <w:rPr>
                <w:sz w:val="24"/>
              </w:rPr>
              <w:br/>
              <w:t>(малоценная)</w:t>
            </w:r>
          </w:p>
        </w:tc>
      </w:tr>
      <w:tr w:rsidR="009F20AD" w:rsidRPr="002F43E8" w:rsidTr="00977C2F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77C2F" w:rsidRPr="002F43E8" w:rsidRDefault="009F20AD" w:rsidP="00977C2F">
            <w:pPr>
              <w:spacing w:before="100" w:beforeAutospacing="1" w:after="100" w:afterAutospacing="1" w:line="195" w:lineRule="atLeast"/>
              <w:rPr>
                <w:sz w:val="24"/>
              </w:rPr>
            </w:pPr>
            <w:r w:rsidRPr="002F43E8">
              <w:rPr>
                <w:sz w:val="24"/>
              </w:rPr>
              <w:t>Ель, лиственница,</w:t>
            </w:r>
            <w:r w:rsidRPr="002F43E8">
              <w:rPr>
                <w:sz w:val="24"/>
              </w:rPr>
              <w:br/>
              <w:t>пихта, сосна, туя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77C2F" w:rsidRPr="002F43E8" w:rsidRDefault="009F20AD" w:rsidP="00977C2F">
            <w:pPr>
              <w:spacing w:before="100" w:beforeAutospacing="1" w:after="100" w:afterAutospacing="1" w:line="195" w:lineRule="atLeast"/>
              <w:rPr>
                <w:sz w:val="24"/>
              </w:rPr>
            </w:pPr>
            <w:proofErr w:type="gramStart"/>
            <w:r w:rsidRPr="002F43E8">
              <w:rPr>
                <w:sz w:val="24"/>
              </w:rPr>
              <w:t xml:space="preserve">Акация белая, бархат амурский, вяз, дуб, ива белая, каштан конский, клен (кроме </w:t>
            </w:r>
            <w:proofErr w:type="spellStart"/>
            <w:r w:rsidRPr="002F43E8">
              <w:rPr>
                <w:sz w:val="24"/>
              </w:rPr>
              <w:t>ясенелистного</w:t>
            </w:r>
            <w:proofErr w:type="spellEnd"/>
            <w:r w:rsidRPr="002F43E8">
              <w:rPr>
                <w:sz w:val="24"/>
              </w:rPr>
              <w:t>), липа, лох, орех, ясень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77C2F" w:rsidRPr="002F43E8" w:rsidRDefault="009F20AD" w:rsidP="00977C2F">
            <w:pPr>
              <w:spacing w:before="100" w:beforeAutospacing="1" w:after="100" w:afterAutospacing="1" w:line="195" w:lineRule="atLeast"/>
              <w:rPr>
                <w:sz w:val="24"/>
              </w:rPr>
            </w:pPr>
            <w:proofErr w:type="gramStart"/>
            <w:r w:rsidRPr="002F43E8">
              <w:rPr>
                <w:sz w:val="24"/>
              </w:rPr>
              <w:t>Абрикос, береза, боярышник, плодовые (яблоня, слива, груша и т.д.), рябина, тополь (белый, пирамидальный), черемуха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77C2F" w:rsidRPr="002F43E8" w:rsidRDefault="009F20AD" w:rsidP="00977C2F">
            <w:pPr>
              <w:spacing w:before="100" w:beforeAutospacing="1" w:after="100" w:afterAutospacing="1" w:line="195" w:lineRule="atLeast"/>
              <w:rPr>
                <w:sz w:val="24"/>
              </w:rPr>
            </w:pPr>
            <w:r w:rsidRPr="002F43E8">
              <w:rPr>
                <w:sz w:val="24"/>
              </w:rPr>
              <w:t xml:space="preserve">Ива (кроме </w:t>
            </w:r>
            <w:proofErr w:type="gramStart"/>
            <w:r w:rsidRPr="002F43E8">
              <w:rPr>
                <w:sz w:val="24"/>
              </w:rPr>
              <w:t>белой</w:t>
            </w:r>
            <w:proofErr w:type="gramEnd"/>
            <w:r w:rsidRPr="002F43E8">
              <w:rPr>
                <w:sz w:val="24"/>
              </w:rPr>
              <w:t xml:space="preserve">), клен </w:t>
            </w:r>
            <w:proofErr w:type="spellStart"/>
            <w:r w:rsidRPr="002F43E8">
              <w:rPr>
                <w:sz w:val="24"/>
              </w:rPr>
              <w:t>ясенелистный</w:t>
            </w:r>
            <w:proofErr w:type="spellEnd"/>
            <w:r w:rsidRPr="002F43E8">
              <w:rPr>
                <w:sz w:val="24"/>
              </w:rPr>
              <w:t>, ольха, осина, тополь (кроме белого и  пирамидального)</w:t>
            </w:r>
          </w:p>
        </w:tc>
      </w:tr>
    </w:tbl>
    <w:p w:rsidR="009F20AD" w:rsidRPr="002F43E8" w:rsidRDefault="009F20AD" w:rsidP="009F20AD">
      <w:pPr>
        <w:spacing w:line="276" w:lineRule="auto"/>
        <w:ind w:firstLine="837"/>
        <w:jc w:val="both"/>
        <w:rPr>
          <w:color w:val="000000"/>
          <w:sz w:val="24"/>
        </w:rPr>
      </w:pPr>
    </w:p>
    <w:p w:rsidR="009F20AD" w:rsidRPr="00035C2E" w:rsidRDefault="009F20AD" w:rsidP="009F20AD">
      <w:pPr>
        <w:spacing w:line="276" w:lineRule="auto"/>
        <w:ind w:firstLine="837"/>
        <w:jc w:val="both"/>
        <w:rPr>
          <w:color w:val="000000"/>
          <w:sz w:val="29"/>
          <w:szCs w:val="29"/>
        </w:rPr>
      </w:pPr>
      <w:r w:rsidRPr="00035C2E">
        <w:rPr>
          <w:color w:val="000000"/>
          <w:sz w:val="29"/>
          <w:szCs w:val="29"/>
        </w:rPr>
        <w:lastRenderedPageBreak/>
        <w:t>Кустарники Травяной покров, 1 кв.м.</w:t>
      </w:r>
    </w:p>
    <w:p w:rsidR="009F20AD" w:rsidRPr="00A22019" w:rsidRDefault="009F20AD" w:rsidP="009F20AD">
      <w:pPr>
        <w:spacing w:line="276" w:lineRule="auto"/>
        <w:ind w:firstLine="837"/>
        <w:jc w:val="both"/>
        <w:rPr>
          <w:color w:val="000000"/>
          <w:sz w:val="29"/>
          <w:szCs w:val="29"/>
        </w:rPr>
      </w:pPr>
      <w:r w:rsidRPr="00A22019">
        <w:rPr>
          <w:bCs/>
          <w:color w:val="000000"/>
          <w:sz w:val="29"/>
        </w:rPr>
        <w:t>Количество лет восстановительного периода, учитываемого при расчете ущерба за уничтожаемые (сносимые, вырубаемые) зеленые насаждения:</w:t>
      </w:r>
    </w:p>
    <w:p w:rsidR="009F20AD" w:rsidRPr="00035C2E" w:rsidRDefault="009F20AD" w:rsidP="009F20AD">
      <w:pPr>
        <w:spacing w:line="276" w:lineRule="auto"/>
        <w:ind w:firstLine="837"/>
        <w:jc w:val="both"/>
        <w:rPr>
          <w:color w:val="000000"/>
          <w:sz w:val="29"/>
          <w:szCs w:val="29"/>
        </w:rPr>
      </w:pPr>
      <w:r w:rsidRPr="00035C2E">
        <w:rPr>
          <w:color w:val="000000"/>
          <w:sz w:val="29"/>
          <w:szCs w:val="29"/>
        </w:rPr>
        <w:t>- для хвойных деревьев - 10 лет;</w:t>
      </w:r>
    </w:p>
    <w:p w:rsidR="009F20AD" w:rsidRPr="00035C2E" w:rsidRDefault="009F20AD" w:rsidP="009F20AD">
      <w:pPr>
        <w:spacing w:line="276" w:lineRule="auto"/>
        <w:ind w:firstLine="837"/>
        <w:jc w:val="both"/>
        <w:rPr>
          <w:color w:val="000000"/>
          <w:sz w:val="29"/>
          <w:szCs w:val="29"/>
        </w:rPr>
      </w:pPr>
      <w:r w:rsidRPr="00035C2E">
        <w:rPr>
          <w:color w:val="000000"/>
          <w:sz w:val="29"/>
          <w:szCs w:val="29"/>
        </w:rPr>
        <w:t xml:space="preserve">- для лиственных деревьев 1 - </w:t>
      </w:r>
      <w:proofErr w:type="spellStart"/>
      <w:r w:rsidRPr="00035C2E">
        <w:rPr>
          <w:color w:val="000000"/>
          <w:sz w:val="29"/>
          <w:szCs w:val="29"/>
        </w:rPr>
        <w:t>й</w:t>
      </w:r>
      <w:proofErr w:type="spellEnd"/>
      <w:r w:rsidRPr="00035C2E">
        <w:rPr>
          <w:color w:val="000000"/>
          <w:sz w:val="29"/>
          <w:szCs w:val="29"/>
        </w:rPr>
        <w:t xml:space="preserve"> группы - 7 лет;</w:t>
      </w:r>
    </w:p>
    <w:p w:rsidR="009F20AD" w:rsidRPr="00035C2E" w:rsidRDefault="009F20AD" w:rsidP="009F20AD">
      <w:pPr>
        <w:spacing w:line="276" w:lineRule="auto"/>
        <w:ind w:firstLine="837"/>
        <w:jc w:val="both"/>
        <w:rPr>
          <w:color w:val="000000"/>
          <w:sz w:val="29"/>
          <w:szCs w:val="29"/>
        </w:rPr>
      </w:pPr>
      <w:r w:rsidRPr="00035C2E">
        <w:rPr>
          <w:color w:val="000000"/>
          <w:sz w:val="29"/>
          <w:szCs w:val="29"/>
        </w:rPr>
        <w:t xml:space="preserve">- для лиственных деревьев 2 - </w:t>
      </w:r>
      <w:proofErr w:type="spellStart"/>
      <w:r w:rsidRPr="00035C2E">
        <w:rPr>
          <w:color w:val="000000"/>
          <w:sz w:val="29"/>
          <w:szCs w:val="29"/>
        </w:rPr>
        <w:t>й</w:t>
      </w:r>
      <w:proofErr w:type="spellEnd"/>
      <w:r w:rsidRPr="00035C2E">
        <w:rPr>
          <w:color w:val="000000"/>
          <w:sz w:val="29"/>
          <w:szCs w:val="29"/>
        </w:rPr>
        <w:t xml:space="preserve"> группы - 5 лет;</w:t>
      </w:r>
    </w:p>
    <w:p w:rsidR="009F20AD" w:rsidRPr="00035C2E" w:rsidRDefault="009F20AD" w:rsidP="009F20AD">
      <w:pPr>
        <w:spacing w:line="276" w:lineRule="auto"/>
        <w:ind w:firstLine="837"/>
        <w:jc w:val="both"/>
        <w:rPr>
          <w:color w:val="000000"/>
          <w:sz w:val="29"/>
          <w:szCs w:val="29"/>
        </w:rPr>
      </w:pPr>
      <w:r w:rsidRPr="00035C2E">
        <w:rPr>
          <w:color w:val="000000"/>
          <w:sz w:val="29"/>
          <w:szCs w:val="29"/>
        </w:rPr>
        <w:t xml:space="preserve">- для лиственных деревьев 3 - </w:t>
      </w:r>
      <w:proofErr w:type="spellStart"/>
      <w:r w:rsidRPr="00035C2E">
        <w:rPr>
          <w:color w:val="000000"/>
          <w:sz w:val="29"/>
          <w:szCs w:val="29"/>
        </w:rPr>
        <w:t>й</w:t>
      </w:r>
      <w:proofErr w:type="spellEnd"/>
      <w:r w:rsidRPr="00035C2E">
        <w:rPr>
          <w:color w:val="000000"/>
          <w:sz w:val="29"/>
          <w:szCs w:val="29"/>
        </w:rPr>
        <w:t xml:space="preserve"> группы - 3 года;</w:t>
      </w:r>
    </w:p>
    <w:p w:rsidR="009F20AD" w:rsidRPr="00035C2E" w:rsidRDefault="009F20AD" w:rsidP="009F20AD">
      <w:pPr>
        <w:spacing w:line="276" w:lineRule="auto"/>
        <w:ind w:firstLine="837"/>
        <w:jc w:val="both"/>
        <w:rPr>
          <w:color w:val="000000"/>
          <w:sz w:val="29"/>
          <w:szCs w:val="29"/>
        </w:rPr>
      </w:pPr>
      <w:r w:rsidRPr="00035C2E">
        <w:rPr>
          <w:color w:val="000000"/>
          <w:sz w:val="29"/>
          <w:szCs w:val="29"/>
        </w:rPr>
        <w:t>- для кустарников - 1 год;</w:t>
      </w:r>
    </w:p>
    <w:p w:rsidR="009F20AD" w:rsidRPr="00035C2E" w:rsidRDefault="009F20AD" w:rsidP="009F20AD">
      <w:pPr>
        <w:spacing w:line="276" w:lineRule="auto"/>
        <w:ind w:firstLine="837"/>
        <w:jc w:val="both"/>
        <w:rPr>
          <w:color w:val="000000"/>
          <w:sz w:val="29"/>
          <w:szCs w:val="29"/>
        </w:rPr>
      </w:pPr>
      <w:r w:rsidRPr="00035C2E">
        <w:rPr>
          <w:color w:val="000000"/>
          <w:sz w:val="29"/>
          <w:szCs w:val="29"/>
        </w:rPr>
        <w:t>2.4. Значения поправочных коэффициентов:</w:t>
      </w:r>
    </w:p>
    <w:p w:rsidR="009F20AD" w:rsidRPr="00A22019" w:rsidRDefault="009F20AD" w:rsidP="009F20AD">
      <w:pPr>
        <w:spacing w:line="276" w:lineRule="auto"/>
        <w:ind w:firstLine="837"/>
        <w:jc w:val="both"/>
        <w:rPr>
          <w:color w:val="000000"/>
          <w:sz w:val="29"/>
          <w:szCs w:val="29"/>
        </w:rPr>
      </w:pPr>
      <w:r w:rsidRPr="00A22019">
        <w:rPr>
          <w:bCs/>
          <w:color w:val="000000"/>
          <w:sz w:val="29"/>
        </w:rPr>
        <w:t>Качественное состояние деревьев определяется по следующим признакам:</w:t>
      </w:r>
    </w:p>
    <w:p w:rsidR="009F20AD" w:rsidRPr="00035C2E" w:rsidRDefault="009F20AD" w:rsidP="009F20AD">
      <w:pPr>
        <w:spacing w:line="276" w:lineRule="auto"/>
        <w:ind w:firstLine="837"/>
        <w:jc w:val="both"/>
        <w:rPr>
          <w:color w:val="000000"/>
          <w:sz w:val="29"/>
          <w:szCs w:val="29"/>
        </w:rPr>
      </w:pPr>
      <w:r w:rsidRPr="00035C2E">
        <w:rPr>
          <w:color w:val="000000"/>
          <w:sz w:val="29"/>
          <w:szCs w:val="29"/>
        </w:rPr>
        <w:t xml:space="preserve">- </w:t>
      </w:r>
      <w:proofErr w:type="gramStart"/>
      <w:r w:rsidRPr="00035C2E">
        <w:rPr>
          <w:color w:val="000000"/>
          <w:sz w:val="29"/>
          <w:szCs w:val="29"/>
        </w:rPr>
        <w:t>хорошее</w:t>
      </w:r>
      <w:proofErr w:type="gramEnd"/>
      <w:r w:rsidRPr="00035C2E">
        <w:rPr>
          <w:color w:val="000000"/>
          <w:sz w:val="29"/>
          <w:szCs w:val="29"/>
        </w:rPr>
        <w:t xml:space="preserve"> - деревья здоровые, нормально развитые, признаков болезней и вредителей нет, повреждений ствола и скелетных ветвей нет, ран и дупел нет;</w:t>
      </w:r>
    </w:p>
    <w:p w:rsidR="009F20AD" w:rsidRPr="00035C2E" w:rsidRDefault="009F20AD" w:rsidP="009F20AD">
      <w:pPr>
        <w:spacing w:line="276" w:lineRule="auto"/>
        <w:ind w:firstLine="837"/>
        <w:jc w:val="both"/>
        <w:rPr>
          <w:color w:val="000000"/>
          <w:sz w:val="29"/>
          <w:szCs w:val="29"/>
        </w:rPr>
      </w:pPr>
      <w:r w:rsidRPr="00035C2E">
        <w:rPr>
          <w:color w:val="000000"/>
          <w:sz w:val="29"/>
          <w:szCs w:val="29"/>
        </w:rPr>
        <w:t xml:space="preserve">- </w:t>
      </w:r>
      <w:proofErr w:type="gramStart"/>
      <w:r w:rsidRPr="00035C2E">
        <w:rPr>
          <w:color w:val="000000"/>
          <w:sz w:val="29"/>
          <w:szCs w:val="29"/>
        </w:rPr>
        <w:t>удовлетворительное</w:t>
      </w:r>
      <w:proofErr w:type="gramEnd"/>
      <w:r w:rsidRPr="00035C2E">
        <w:rPr>
          <w:color w:val="000000"/>
          <w:sz w:val="29"/>
          <w:szCs w:val="29"/>
        </w:rPr>
        <w:t xml:space="preserve"> - деревья здоровые, но с замедленным ростом, неравномерно развитой кроной, недостаточно облиственные, с наличием незначительных повреждений и небольших дупел;</w:t>
      </w:r>
    </w:p>
    <w:p w:rsidR="009F20AD" w:rsidRPr="00035C2E" w:rsidRDefault="009F20AD" w:rsidP="009F20AD">
      <w:pPr>
        <w:spacing w:line="276" w:lineRule="auto"/>
        <w:ind w:firstLine="837"/>
        <w:jc w:val="both"/>
        <w:rPr>
          <w:color w:val="000000"/>
          <w:sz w:val="29"/>
          <w:szCs w:val="29"/>
        </w:rPr>
      </w:pPr>
      <w:r w:rsidRPr="00035C2E">
        <w:rPr>
          <w:color w:val="000000"/>
          <w:sz w:val="29"/>
          <w:szCs w:val="29"/>
        </w:rPr>
        <w:t xml:space="preserve">- неудовлетворительное - деревья сильно ослабленные, ствол имеет искривления, крона слабо развита, наличие усыхающих или усохших ветвей, прирост однолетних побегов незначительный, </w:t>
      </w:r>
      <w:proofErr w:type="spellStart"/>
      <w:r w:rsidRPr="00035C2E">
        <w:rPr>
          <w:color w:val="000000"/>
          <w:sz w:val="29"/>
          <w:szCs w:val="29"/>
        </w:rPr>
        <w:t>суховершинность</w:t>
      </w:r>
      <w:proofErr w:type="spellEnd"/>
      <w:r w:rsidRPr="00035C2E">
        <w:rPr>
          <w:color w:val="000000"/>
          <w:sz w:val="29"/>
          <w:szCs w:val="29"/>
        </w:rPr>
        <w:t>, механические повреждения ствола значительные, имеются дупла.</w:t>
      </w:r>
    </w:p>
    <w:p w:rsidR="009F20AD" w:rsidRPr="00A22019" w:rsidRDefault="009F20AD" w:rsidP="009F20AD">
      <w:pPr>
        <w:spacing w:line="276" w:lineRule="auto"/>
        <w:ind w:firstLine="837"/>
        <w:jc w:val="both"/>
        <w:rPr>
          <w:color w:val="000000"/>
          <w:sz w:val="29"/>
          <w:szCs w:val="29"/>
        </w:rPr>
      </w:pPr>
      <w:r w:rsidRPr="00A22019">
        <w:rPr>
          <w:bCs/>
          <w:color w:val="000000"/>
          <w:sz w:val="29"/>
        </w:rPr>
        <w:t>Качественное состояние кустарника определяется по следующим признакам:</w:t>
      </w:r>
    </w:p>
    <w:p w:rsidR="009F20AD" w:rsidRPr="00035C2E" w:rsidRDefault="009F20AD" w:rsidP="009F20AD">
      <w:pPr>
        <w:spacing w:line="276" w:lineRule="auto"/>
        <w:ind w:firstLine="837"/>
        <w:jc w:val="both"/>
        <w:rPr>
          <w:color w:val="000000"/>
          <w:sz w:val="29"/>
          <w:szCs w:val="29"/>
        </w:rPr>
      </w:pPr>
      <w:r w:rsidRPr="00035C2E">
        <w:rPr>
          <w:color w:val="000000"/>
          <w:sz w:val="29"/>
          <w:szCs w:val="29"/>
        </w:rPr>
        <w:t xml:space="preserve">- </w:t>
      </w:r>
      <w:proofErr w:type="gramStart"/>
      <w:r w:rsidRPr="00035C2E">
        <w:rPr>
          <w:color w:val="000000"/>
          <w:sz w:val="29"/>
          <w:szCs w:val="29"/>
        </w:rPr>
        <w:t>хорошее</w:t>
      </w:r>
      <w:proofErr w:type="gramEnd"/>
      <w:r w:rsidRPr="00035C2E">
        <w:rPr>
          <w:color w:val="000000"/>
          <w:sz w:val="29"/>
          <w:szCs w:val="29"/>
        </w:rPr>
        <w:t xml:space="preserve"> - кустарники нормально развитые, здоровые, густо облиственные по всей высоте, сухих и отмирающих ветвей нет.</w:t>
      </w:r>
    </w:p>
    <w:p w:rsidR="009F20AD" w:rsidRPr="00035C2E" w:rsidRDefault="009F20AD" w:rsidP="009F20AD">
      <w:pPr>
        <w:spacing w:line="276" w:lineRule="auto"/>
        <w:ind w:firstLine="837"/>
        <w:jc w:val="both"/>
        <w:rPr>
          <w:color w:val="000000"/>
          <w:sz w:val="29"/>
          <w:szCs w:val="29"/>
        </w:rPr>
      </w:pPr>
      <w:r w:rsidRPr="00035C2E">
        <w:rPr>
          <w:color w:val="000000"/>
          <w:sz w:val="29"/>
          <w:szCs w:val="29"/>
        </w:rPr>
        <w:t>Механических повреждений и поражений болезнями нет. Окраска и величина листьев нормальная;</w:t>
      </w:r>
    </w:p>
    <w:p w:rsidR="009F20AD" w:rsidRPr="00035C2E" w:rsidRDefault="009F20AD" w:rsidP="009F20AD">
      <w:pPr>
        <w:spacing w:line="276" w:lineRule="auto"/>
        <w:ind w:firstLine="837"/>
        <w:jc w:val="both"/>
        <w:rPr>
          <w:color w:val="000000"/>
          <w:sz w:val="29"/>
          <w:szCs w:val="29"/>
        </w:rPr>
      </w:pPr>
      <w:proofErr w:type="gramStart"/>
      <w:r w:rsidRPr="00035C2E">
        <w:rPr>
          <w:color w:val="000000"/>
          <w:sz w:val="29"/>
          <w:szCs w:val="29"/>
        </w:rPr>
        <w:t>- удовлетворительное - кустарники здоровые, с признаками замедленного роста, недостаточно облиственные, с наличием усыхающих побегов, кроны односторонние, ветви частично снизу оголены; имеются незначительные механические повреждения, повреждения вредителями;</w:t>
      </w:r>
      <w:proofErr w:type="gramEnd"/>
    </w:p>
    <w:p w:rsidR="009F20AD" w:rsidRPr="00035C2E" w:rsidRDefault="009F20AD" w:rsidP="009F20AD">
      <w:pPr>
        <w:spacing w:line="276" w:lineRule="auto"/>
        <w:ind w:firstLine="837"/>
        <w:jc w:val="both"/>
        <w:rPr>
          <w:color w:val="000000"/>
          <w:sz w:val="29"/>
          <w:szCs w:val="29"/>
        </w:rPr>
      </w:pPr>
      <w:r w:rsidRPr="00035C2E">
        <w:rPr>
          <w:color w:val="000000"/>
          <w:sz w:val="29"/>
          <w:szCs w:val="29"/>
        </w:rPr>
        <w:t>- неудовлетворительное - ослабленные, переросшие, сильно оголенные снизу, листва мелкая, имеются усохшие ветви, и слабо облиственные, с сильными механическими повреждениями, поражение болезнями.</w:t>
      </w:r>
    </w:p>
    <w:p w:rsidR="009F20AD" w:rsidRPr="00A22019" w:rsidRDefault="009F20AD" w:rsidP="009F20AD">
      <w:pPr>
        <w:spacing w:line="276" w:lineRule="auto"/>
        <w:ind w:firstLine="837"/>
        <w:jc w:val="both"/>
        <w:rPr>
          <w:color w:val="000000"/>
          <w:sz w:val="29"/>
          <w:szCs w:val="29"/>
        </w:rPr>
      </w:pPr>
      <w:r w:rsidRPr="00A22019">
        <w:rPr>
          <w:bCs/>
          <w:color w:val="000000"/>
          <w:sz w:val="29"/>
        </w:rPr>
        <w:t>Качественное состояние газонов:</w:t>
      </w:r>
    </w:p>
    <w:p w:rsidR="009F20AD" w:rsidRPr="00035C2E" w:rsidRDefault="009F20AD" w:rsidP="009F20AD">
      <w:pPr>
        <w:spacing w:line="276" w:lineRule="auto"/>
        <w:ind w:firstLine="837"/>
        <w:jc w:val="both"/>
        <w:rPr>
          <w:color w:val="000000"/>
          <w:sz w:val="29"/>
          <w:szCs w:val="29"/>
        </w:rPr>
      </w:pPr>
      <w:r w:rsidRPr="00035C2E">
        <w:rPr>
          <w:color w:val="000000"/>
          <w:sz w:val="29"/>
          <w:szCs w:val="29"/>
        </w:rPr>
        <w:lastRenderedPageBreak/>
        <w:t xml:space="preserve">- </w:t>
      </w:r>
      <w:proofErr w:type="gramStart"/>
      <w:r w:rsidRPr="00035C2E">
        <w:rPr>
          <w:color w:val="000000"/>
          <w:sz w:val="29"/>
          <w:szCs w:val="29"/>
        </w:rPr>
        <w:t>хорошее</w:t>
      </w:r>
      <w:proofErr w:type="gramEnd"/>
      <w:r w:rsidRPr="00035C2E">
        <w:rPr>
          <w:color w:val="000000"/>
          <w:sz w:val="29"/>
          <w:szCs w:val="29"/>
        </w:rPr>
        <w:t xml:space="preserve"> - поверхность хорошо спланирована, травостой густой, однородный, равномерный, регулярно стригущийся, цвет интенсивно зеленый; сорняков и мха нет;</w:t>
      </w:r>
    </w:p>
    <w:p w:rsidR="009F20AD" w:rsidRPr="00035C2E" w:rsidRDefault="009F20AD" w:rsidP="009F20AD">
      <w:pPr>
        <w:spacing w:line="276" w:lineRule="auto"/>
        <w:ind w:firstLine="837"/>
        <w:jc w:val="both"/>
        <w:rPr>
          <w:color w:val="000000"/>
          <w:sz w:val="29"/>
          <w:szCs w:val="29"/>
        </w:rPr>
      </w:pPr>
      <w:r w:rsidRPr="00035C2E">
        <w:rPr>
          <w:color w:val="000000"/>
          <w:sz w:val="29"/>
          <w:szCs w:val="29"/>
        </w:rPr>
        <w:t xml:space="preserve">- </w:t>
      </w:r>
      <w:proofErr w:type="gramStart"/>
      <w:r w:rsidRPr="00035C2E">
        <w:rPr>
          <w:color w:val="000000"/>
          <w:sz w:val="29"/>
          <w:szCs w:val="29"/>
        </w:rPr>
        <w:t>удовлетворительное</w:t>
      </w:r>
      <w:proofErr w:type="gramEnd"/>
      <w:r w:rsidRPr="00035C2E">
        <w:rPr>
          <w:color w:val="000000"/>
          <w:sz w:val="29"/>
          <w:szCs w:val="29"/>
        </w:rPr>
        <w:t xml:space="preserve"> - поверхность газона с заметными неровностями, травостой неровный, с примесью сорняков, нерегулярно стригущийся, цвет зеленый, плешин и вытоптанных мест нет;</w:t>
      </w:r>
    </w:p>
    <w:p w:rsidR="009F20AD" w:rsidRPr="00035C2E" w:rsidRDefault="009F20AD" w:rsidP="009F20AD">
      <w:pPr>
        <w:spacing w:line="276" w:lineRule="auto"/>
        <w:ind w:firstLine="837"/>
        <w:jc w:val="both"/>
        <w:rPr>
          <w:color w:val="000000"/>
          <w:sz w:val="29"/>
          <w:szCs w:val="29"/>
        </w:rPr>
      </w:pPr>
      <w:r w:rsidRPr="00035C2E">
        <w:rPr>
          <w:color w:val="000000"/>
          <w:sz w:val="29"/>
          <w:szCs w:val="29"/>
        </w:rPr>
        <w:t xml:space="preserve">- </w:t>
      </w:r>
      <w:proofErr w:type="gramStart"/>
      <w:r w:rsidRPr="00035C2E">
        <w:rPr>
          <w:color w:val="000000"/>
          <w:sz w:val="29"/>
          <w:szCs w:val="29"/>
        </w:rPr>
        <w:t>неудовлетворительное</w:t>
      </w:r>
      <w:proofErr w:type="gramEnd"/>
      <w:r w:rsidRPr="00035C2E">
        <w:rPr>
          <w:color w:val="000000"/>
          <w:sz w:val="29"/>
          <w:szCs w:val="29"/>
        </w:rPr>
        <w:t xml:space="preserve"> - травостой изреженный, неоднородный, много широколистных сорняков, окраска газона неровная с преобладанием желтых оттенков, много мха, плешин, вытоптанных мест.</w:t>
      </w:r>
    </w:p>
    <w:p w:rsidR="009F20AD" w:rsidRPr="00035C2E" w:rsidRDefault="009F20AD" w:rsidP="009F20AD">
      <w:pPr>
        <w:spacing w:line="276" w:lineRule="auto"/>
        <w:ind w:firstLine="837"/>
        <w:jc w:val="both"/>
        <w:rPr>
          <w:color w:val="000000"/>
          <w:sz w:val="29"/>
          <w:szCs w:val="29"/>
        </w:rPr>
      </w:pPr>
      <w:r w:rsidRPr="00035C2E">
        <w:rPr>
          <w:color w:val="000000"/>
          <w:sz w:val="29"/>
          <w:szCs w:val="29"/>
        </w:rPr>
        <w:t>В случае невозможности определения фактического состояния уничтоженных зеленых насаждений принимается</w:t>
      </w:r>
      <w:proofErr w:type="gramStart"/>
      <w:r w:rsidRPr="00035C2E">
        <w:rPr>
          <w:color w:val="000000"/>
          <w:sz w:val="29"/>
          <w:szCs w:val="29"/>
        </w:rPr>
        <w:t xml:space="preserve"> К</w:t>
      </w:r>
      <w:proofErr w:type="gramEnd"/>
      <w:r w:rsidRPr="00035C2E">
        <w:rPr>
          <w:color w:val="000000"/>
          <w:sz w:val="29"/>
          <w:szCs w:val="29"/>
        </w:rPr>
        <w:t xml:space="preserve"> = 1.</w:t>
      </w:r>
    </w:p>
    <w:p w:rsidR="009F20AD" w:rsidRPr="00035C2E" w:rsidRDefault="009F20AD" w:rsidP="009F20AD">
      <w:pPr>
        <w:spacing w:line="276" w:lineRule="auto"/>
        <w:ind w:firstLine="837"/>
        <w:jc w:val="both"/>
        <w:rPr>
          <w:color w:val="000000"/>
          <w:sz w:val="29"/>
          <w:szCs w:val="29"/>
        </w:rPr>
      </w:pPr>
      <w:r w:rsidRPr="00035C2E">
        <w:rPr>
          <w:color w:val="000000"/>
          <w:sz w:val="29"/>
          <w:szCs w:val="29"/>
        </w:rPr>
        <w:t>2.5. В случае повреждения или уничтожения зеленых насаждений, произрастающих на территории МО «</w:t>
      </w:r>
      <w:r>
        <w:rPr>
          <w:color w:val="000000"/>
          <w:sz w:val="29"/>
          <w:szCs w:val="29"/>
        </w:rPr>
        <w:t>Урдомское</w:t>
      </w:r>
      <w:r w:rsidRPr="00035C2E">
        <w:rPr>
          <w:color w:val="000000"/>
          <w:sz w:val="29"/>
          <w:szCs w:val="29"/>
        </w:rPr>
        <w:t xml:space="preserve">», но не вошедших в перечень таблицы </w:t>
      </w:r>
      <w:r>
        <w:rPr>
          <w:color w:val="000000"/>
          <w:sz w:val="29"/>
          <w:szCs w:val="29"/>
        </w:rPr>
        <w:t>1</w:t>
      </w:r>
      <w:r w:rsidRPr="00035C2E">
        <w:rPr>
          <w:color w:val="000000"/>
          <w:sz w:val="29"/>
          <w:szCs w:val="29"/>
        </w:rPr>
        <w:t>, исчисление размера ущерба проводится по максимальной оценочной стоимости соответствующей группы зеленых насаждений.</w:t>
      </w:r>
    </w:p>
    <w:p w:rsidR="009F20AD" w:rsidRPr="00035C2E" w:rsidRDefault="009F20AD" w:rsidP="009F20AD">
      <w:pPr>
        <w:spacing w:line="276" w:lineRule="auto"/>
        <w:ind w:firstLine="837"/>
        <w:jc w:val="both"/>
        <w:rPr>
          <w:color w:val="000000"/>
          <w:sz w:val="29"/>
          <w:szCs w:val="29"/>
        </w:rPr>
      </w:pPr>
      <w:r w:rsidRPr="00035C2E">
        <w:rPr>
          <w:color w:val="000000"/>
          <w:sz w:val="29"/>
          <w:szCs w:val="29"/>
        </w:rPr>
        <w:t>2.6. В случае невозможности определения видового состава и фактического состояния уничтоженных зеленых насаждений исчисление размера ущерба проводится по максимальной оценочной стоимости 1-й группы лиственных деревьев.</w:t>
      </w:r>
    </w:p>
    <w:p w:rsidR="009F20AD" w:rsidRPr="00035C2E" w:rsidRDefault="009F20AD" w:rsidP="009F20AD">
      <w:pPr>
        <w:spacing w:line="276" w:lineRule="auto"/>
        <w:ind w:firstLine="837"/>
        <w:jc w:val="both"/>
        <w:rPr>
          <w:sz w:val="24"/>
        </w:rPr>
      </w:pPr>
      <w:r w:rsidRPr="00035C2E">
        <w:rPr>
          <w:color w:val="000000"/>
          <w:sz w:val="29"/>
          <w:szCs w:val="29"/>
        </w:rPr>
        <w:t>2.7. При повреждении деревьев и кустарников, не влекущем прекращение роста, ущерб исчисляется в размере 0,5 от величины оценочной стоимости поврежденного насаждения или объекта озеленения.</w:t>
      </w:r>
    </w:p>
    <w:p w:rsidR="009F20AD" w:rsidRPr="00035C2E" w:rsidRDefault="009F20AD" w:rsidP="009F20AD">
      <w:pPr>
        <w:spacing w:line="276" w:lineRule="auto"/>
        <w:ind w:firstLine="837"/>
        <w:jc w:val="both"/>
        <w:rPr>
          <w:color w:val="000000"/>
          <w:sz w:val="29"/>
          <w:szCs w:val="29"/>
        </w:rPr>
      </w:pPr>
      <w:r w:rsidRPr="00035C2E">
        <w:rPr>
          <w:color w:val="000000"/>
          <w:sz w:val="29"/>
          <w:szCs w:val="29"/>
        </w:rPr>
        <w:t>2.8. В зимний период при невозможности определения в натуре утраченных газонов и травяного покрова в результате строительных работ указанная площадь определяется как разница между общей площадью участков в границах отвода и площадью проектируемого газона.</w:t>
      </w:r>
    </w:p>
    <w:p w:rsidR="009F20AD" w:rsidRPr="00A22019" w:rsidRDefault="009F20AD" w:rsidP="009F20AD">
      <w:pPr>
        <w:spacing w:line="276" w:lineRule="auto"/>
        <w:ind w:firstLine="837"/>
        <w:jc w:val="both"/>
        <w:rPr>
          <w:b/>
          <w:color w:val="000000"/>
          <w:sz w:val="29"/>
          <w:szCs w:val="29"/>
        </w:rPr>
      </w:pPr>
      <w:r w:rsidRPr="00035C2E">
        <w:rPr>
          <w:color w:val="000000"/>
          <w:sz w:val="29"/>
          <w:szCs w:val="29"/>
        </w:rPr>
        <w:t>2.9. При незаконном уничтожении (вырубке, сносе) и (или) повреждении зеленых насаждений применяется повышающий коэффициент</w:t>
      </w:r>
      <w:proofErr w:type="gramStart"/>
      <w:r w:rsidRPr="00035C2E">
        <w:rPr>
          <w:color w:val="000000"/>
          <w:sz w:val="29"/>
          <w:szCs w:val="29"/>
        </w:rPr>
        <w:t xml:space="preserve"> </w:t>
      </w:r>
      <w:r w:rsidRPr="00A22019">
        <w:rPr>
          <w:b/>
          <w:color w:val="000000"/>
          <w:sz w:val="29"/>
          <w:szCs w:val="29"/>
        </w:rPr>
        <w:t>К</w:t>
      </w:r>
      <w:proofErr w:type="gramEnd"/>
      <w:r w:rsidRPr="00A22019">
        <w:rPr>
          <w:b/>
          <w:color w:val="000000"/>
          <w:sz w:val="29"/>
          <w:szCs w:val="29"/>
        </w:rPr>
        <w:t xml:space="preserve"> = 5.</w:t>
      </w:r>
    </w:p>
    <w:p w:rsidR="009F20AD" w:rsidRPr="00035C2E" w:rsidRDefault="009F20AD" w:rsidP="009F20AD">
      <w:pPr>
        <w:spacing w:line="276" w:lineRule="auto"/>
        <w:ind w:firstLine="837"/>
        <w:jc w:val="both"/>
        <w:rPr>
          <w:color w:val="000000"/>
          <w:sz w:val="29"/>
          <w:szCs w:val="29"/>
        </w:rPr>
      </w:pPr>
      <w:r w:rsidRPr="00035C2E">
        <w:rPr>
          <w:color w:val="000000"/>
          <w:sz w:val="29"/>
          <w:szCs w:val="29"/>
        </w:rPr>
        <w:t>2.10. Размер ущерба озеленения, подлежащего внесению в бюджет МО «</w:t>
      </w:r>
      <w:r>
        <w:rPr>
          <w:color w:val="000000"/>
          <w:sz w:val="29"/>
          <w:szCs w:val="29"/>
        </w:rPr>
        <w:t>Урдомское</w:t>
      </w:r>
      <w:r w:rsidRPr="00035C2E">
        <w:rPr>
          <w:color w:val="000000"/>
          <w:sz w:val="29"/>
          <w:szCs w:val="29"/>
        </w:rPr>
        <w:t>», определяется как сумма стоимости ущерба озеленения всех видов зеленых насаждений, подлежащих уничтожению (повреждению).</w:t>
      </w:r>
    </w:p>
    <w:p w:rsidR="009F20AD" w:rsidRPr="00A22019" w:rsidRDefault="009F20AD" w:rsidP="009F20AD">
      <w:pPr>
        <w:spacing w:line="276" w:lineRule="auto"/>
        <w:ind w:firstLine="837"/>
        <w:jc w:val="both"/>
        <w:rPr>
          <w:b/>
          <w:color w:val="000000"/>
          <w:sz w:val="29"/>
          <w:szCs w:val="29"/>
        </w:rPr>
      </w:pPr>
      <w:r w:rsidRPr="00035C2E">
        <w:rPr>
          <w:color w:val="000000"/>
          <w:sz w:val="29"/>
          <w:szCs w:val="29"/>
        </w:rPr>
        <w:t xml:space="preserve">3. </w:t>
      </w:r>
      <w:r w:rsidRPr="00A22019">
        <w:rPr>
          <w:b/>
          <w:color w:val="000000"/>
          <w:sz w:val="29"/>
          <w:szCs w:val="29"/>
        </w:rPr>
        <w:t>Порядок исчисления размера ущерба за уничтожение (вырубку, снос), повреждение зеленых насаждений.</w:t>
      </w:r>
    </w:p>
    <w:p w:rsidR="009F20AD" w:rsidRPr="00035C2E" w:rsidRDefault="009F20AD" w:rsidP="009F20AD">
      <w:pPr>
        <w:spacing w:line="276" w:lineRule="auto"/>
        <w:ind w:firstLine="837"/>
        <w:jc w:val="both"/>
        <w:rPr>
          <w:color w:val="000000"/>
          <w:sz w:val="29"/>
          <w:szCs w:val="29"/>
        </w:rPr>
      </w:pPr>
      <w:r w:rsidRPr="00035C2E">
        <w:rPr>
          <w:color w:val="000000"/>
          <w:sz w:val="29"/>
          <w:szCs w:val="29"/>
        </w:rPr>
        <w:t xml:space="preserve">3.1. Определяется количество и (или) площади уничтоженных зеленых насаждений, объектов озеленения или их отдельных элементов, </w:t>
      </w:r>
      <w:r w:rsidRPr="00035C2E">
        <w:rPr>
          <w:color w:val="000000"/>
          <w:sz w:val="29"/>
          <w:szCs w:val="29"/>
        </w:rPr>
        <w:lastRenderedPageBreak/>
        <w:t>определяется степень их повреждения, составляется акт обследования зеленых насаждений (приложение № 1).</w:t>
      </w:r>
    </w:p>
    <w:p w:rsidR="009F20AD" w:rsidRPr="00035C2E" w:rsidRDefault="009F20AD" w:rsidP="009F20AD">
      <w:pPr>
        <w:ind w:firstLine="837"/>
        <w:jc w:val="both"/>
        <w:rPr>
          <w:color w:val="000000"/>
          <w:sz w:val="29"/>
          <w:szCs w:val="29"/>
        </w:rPr>
      </w:pPr>
      <w:r w:rsidRPr="00035C2E">
        <w:rPr>
          <w:color w:val="000000"/>
          <w:sz w:val="29"/>
          <w:szCs w:val="29"/>
        </w:rPr>
        <w:t>3.2. Результаты оформляются в форме расчета размера материального ущерба, причиненного зеленым насаждениям (приложение № 2), для дальнейшего зачисления в бюджет МО «</w:t>
      </w:r>
      <w:r>
        <w:rPr>
          <w:color w:val="000000"/>
          <w:sz w:val="29"/>
          <w:szCs w:val="29"/>
        </w:rPr>
        <w:t>Урдомское</w:t>
      </w:r>
      <w:r w:rsidRPr="00035C2E">
        <w:rPr>
          <w:color w:val="000000"/>
          <w:sz w:val="29"/>
          <w:szCs w:val="29"/>
        </w:rPr>
        <w:t>». Расчет суммы с банковскими реквизитами выдают нарушителю, который в десятидневный срок должен произвести оплату.</w:t>
      </w:r>
    </w:p>
    <w:p w:rsidR="009F20AD" w:rsidRPr="00035C2E" w:rsidRDefault="009F20AD" w:rsidP="009F20AD">
      <w:pPr>
        <w:spacing w:line="276" w:lineRule="auto"/>
        <w:ind w:firstLine="837"/>
        <w:jc w:val="both"/>
        <w:rPr>
          <w:color w:val="000000"/>
          <w:sz w:val="29"/>
          <w:szCs w:val="29"/>
        </w:rPr>
      </w:pPr>
      <w:r w:rsidRPr="00035C2E">
        <w:rPr>
          <w:color w:val="000000"/>
          <w:sz w:val="29"/>
          <w:szCs w:val="29"/>
        </w:rPr>
        <w:t>3.3. При применении настоящей Методики ежегодно учитывается изменение уровня цен.</w:t>
      </w:r>
    </w:p>
    <w:p w:rsidR="009F20AD" w:rsidRPr="00035C2E" w:rsidRDefault="009F20AD" w:rsidP="009F20AD">
      <w:pPr>
        <w:spacing w:line="276" w:lineRule="auto"/>
        <w:ind w:firstLine="837"/>
        <w:jc w:val="both"/>
        <w:rPr>
          <w:color w:val="000000"/>
          <w:sz w:val="29"/>
          <w:szCs w:val="29"/>
        </w:rPr>
      </w:pPr>
      <w:r w:rsidRPr="0028619F">
        <w:rPr>
          <w:b/>
          <w:color w:val="000000"/>
          <w:sz w:val="29"/>
          <w:szCs w:val="29"/>
        </w:rPr>
        <w:t>Ки</w:t>
      </w:r>
      <w:r w:rsidRPr="00DA3BE5">
        <w:rPr>
          <w:b/>
          <w:color w:val="000000"/>
          <w:sz w:val="29"/>
          <w:szCs w:val="29"/>
        </w:rPr>
        <w:t xml:space="preserve"> </w:t>
      </w:r>
      <w:r>
        <w:rPr>
          <w:b/>
          <w:color w:val="000000"/>
          <w:sz w:val="29"/>
          <w:szCs w:val="29"/>
        </w:rPr>
        <w:t>- к</w:t>
      </w:r>
      <w:r w:rsidRPr="00DA3BE5">
        <w:rPr>
          <w:b/>
          <w:color w:val="000000"/>
          <w:sz w:val="29"/>
          <w:szCs w:val="29"/>
        </w:rPr>
        <w:t xml:space="preserve">оэффициент индексации - </w:t>
      </w:r>
      <w:r w:rsidRPr="0028619F">
        <w:rPr>
          <w:color w:val="000000"/>
          <w:sz w:val="29"/>
          <w:szCs w:val="29"/>
        </w:rPr>
        <w:t xml:space="preserve">на 2018 год равен </w:t>
      </w:r>
      <w:r w:rsidR="0028619F" w:rsidRPr="0028619F">
        <w:rPr>
          <w:color w:val="000000"/>
          <w:sz w:val="29"/>
          <w:szCs w:val="29"/>
        </w:rPr>
        <w:t>2,17</w:t>
      </w:r>
      <w:r w:rsidR="0028619F">
        <w:rPr>
          <w:color w:val="000000"/>
          <w:sz w:val="29"/>
          <w:szCs w:val="29"/>
        </w:rPr>
        <w:t xml:space="preserve"> (Постановление Правительства РФ № 1363 от 11 ноября 2017 года)</w:t>
      </w:r>
    </w:p>
    <w:p w:rsidR="009F20AD" w:rsidRPr="00035C2E" w:rsidRDefault="009F20AD" w:rsidP="009F20AD">
      <w:pPr>
        <w:spacing w:line="276" w:lineRule="auto"/>
        <w:ind w:firstLine="837"/>
        <w:jc w:val="both"/>
        <w:rPr>
          <w:color w:val="000000"/>
          <w:sz w:val="29"/>
          <w:szCs w:val="29"/>
        </w:rPr>
      </w:pPr>
      <w:r w:rsidRPr="00035C2E">
        <w:rPr>
          <w:color w:val="000000"/>
          <w:sz w:val="29"/>
          <w:szCs w:val="29"/>
        </w:rPr>
        <w:t>Пересмотр коэффициента индексации проводится не чаще одного раза в год.</w:t>
      </w:r>
    </w:p>
    <w:p w:rsidR="009F20AD" w:rsidRPr="00035C2E" w:rsidRDefault="009F20AD" w:rsidP="009F20AD">
      <w:pPr>
        <w:spacing w:line="276" w:lineRule="auto"/>
        <w:ind w:firstLine="837"/>
        <w:jc w:val="both"/>
        <w:rPr>
          <w:color w:val="000000"/>
          <w:sz w:val="29"/>
          <w:szCs w:val="29"/>
        </w:rPr>
      </w:pPr>
      <w:r w:rsidRPr="00035C2E">
        <w:rPr>
          <w:color w:val="000000"/>
          <w:sz w:val="29"/>
          <w:szCs w:val="29"/>
        </w:rPr>
        <w:t>3.4. Назначить администратором данного вида дохода</w:t>
      </w:r>
      <w:r>
        <w:rPr>
          <w:color w:val="000000"/>
          <w:sz w:val="29"/>
          <w:szCs w:val="29"/>
        </w:rPr>
        <w:t>-</w:t>
      </w:r>
      <w:r w:rsidRPr="00035C2E">
        <w:rPr>
          <w:color w:val="000000"/>
          <w:sz w:val="29"/>
          <w:szCs w:val="29"/>
        </w:rPr>
        <w:t xml:space="preserve"> </w:t>
      </w:r>
      <w:r w:rsidRPr="00770C5E">
        <w:rPr>
          <w:color w:val="000000"/>
          <w:sz w:val="29"/>
          <w:szCs w:val="29"/>
        </w:rPr>
        <w:t>помощника Главы Администрации МО «Урдомское» по экономическим вопросам.</w:t>
      </w:r>
    </w:p>
    <w:p w:rsidR="009F20AD" w:rsidRDefault="009F20AD" w:rsidP="009F20AD">
      <w:pPr>
        <w:spacing w:line="276" w:lineRule="auto"/>
        <w:ind w:left="5664" w:firstLine="837"/>
        <w:jc w:val="both"/>
        <w:rPr>
          <w:color w:val="000000"/>
          <w:sz w:val="29"/>
          <w:szCs w:val="29"/>
        </w:rPr>
      </w:pPr>
    </w:p>
    <w:p w:rsidR="009F20AD" w:rsidRDefault="009F20AD" w:rsidP="009F20AD">
      <w:pPr>
        <w:spacing w:line="276" w:lineRule="auto"/>
        <w:ind w:left="5664" w:firstLine="837"/>
        <w:jc w:val="both"/>
        <w:rPr>
          <w:color w:val="000000"/>
          <w:sz w:val="29"/>
          <w:szCs w:val="29"/>
        </w:rPr>
      </w:pPr>
    </w:p>
    <w:p w:rsidR="009F20AD" w:rsidRDefault="009F20AD" w:rsidP="009F20AD">
      <w:pPr>
        <w:spacing w:line="276" w:lineRule="auto"/>
        <w:ind w:left="5664" w:firstLine="837"/>
        <w:jc w:val="both"/>
        <w:rPr>
          <w:color w:val="000000"/>
          <w:sz w:val="29"/>
          <w:szCs w:val="29"/>
        </w:rPr>
      </w:pPr>
    </w:p>
    <w:p w:rsidR="009F20AD" w:rsidRDefault="009F20AD" w:rsidP="009F20AD">
      <w:pPr>
        <w:spacing w:line="368" w:lineRule="atLeast"/>
        <w:ind w:left="5664" w:firstLine="837"/>
        <w:jc w:val="both"/>
        <w:rPr>
          <w:color w:val="000000"/>
          <w:sz w:val="29"/>
          <w:szCs w:val="29"/>
        </w:rPr>
      </w:pPr>
    </w:p>
    <w:p w:rsidR="009F20AD" w:rsidRDefault="009F20AD" w:rsidP="009F20AD">
      <w:pPr>
        <w:spacing w:before="168" w:after="168" w:line="368" w:lineRule="atLeast"/>
        <w:ind w:left="5664" w:firstLine="837"/>
        <w:jc w:val="both"/>
        <w:rPr>
          <w:color w:val="000000"/>
          <w:sz w:val="29"/>
          <w:szCs w:val="29"/>
        </w:rPr>
      </w:pPr>
    </w:p>
    <w:p w:rsidR="009F20AD" w:rsidRDefault="009F20AD" w:rsidP="009F20AD">
      <w:pPr>
        <w:spacing w:before="168" w:after="168" w:line="368" w:lineRule="atLeast"/>
        <w:ind w:left="5664" w:firstLine="837"/>
        <w:jc w:val="both"/>
        <w:rPr>
          <w:color w:val="000000"/>
          <w:sz w:val="29"/>
          <w:szCs w:val="29"/>
        </w:rPr>
      </w:pPr>
    </w:p>
    <w:p w:rsidR="009F20AD" w:rsidRDefault="009F20AD" w:rsidP="009F20AD">
      <w:pPr>
        <w:spacing w:before="168" w:after="168" w:line="368" w:lineRule="atLeast"/>
        <w:ind w:left="5664" w:firstLine="837"/>
        <w:jc w:val="both"/>
        <w:rPr>
          <w:color w:val="000000"/>
          <w:sz w:val="29"/>
          <w:szCs w:val="29"/>
        </w:rPr>
      </w:pPr>
    </w:p>
    <w:p w:rsidR="009F20AD" w:rsidRDefault="009F20AD" w:rsidP="009F20AD">
      <w:pPr>
        <w:spacing w:before="168" w:after="168" w:line="368" w:lineRule="atLeast"/>
        <w:ind w:left="5664" w:firstLine="837"/>
        <w:jc w:val="both"/>
        <w:rPr>
          <w:color w:val="000000"/>
          <w:sz w:val="29"/>
          <w:szCs w:val="29"/>
        </w:rPr>
      </w:pPr>
    </w:p>
    <w:p w:rsidR="009F20AD" w:rsidRDefault="009F20AD" w:rsidP="009F20AD">
      <w:pPr>
        <w:spacing w:before="168" w:after="168" w:line="368" w:lineRule="atLeast"/>
        <w:ind w:left="5664" w:firstLine="837"/>
        <w:jc w:val="both"/>
        <w:rPr>
          <w:color w:val="000000"/>
          <w:sz w:val="29"/>
          <w:szCs w:val="29"/>
        </w:rPr>
      </w:pPr>
    </w:p>
    <w:p w:rsidR="009F20AD" w:rsidRDefault="009F20AD" w:rsidP="009F20AD">
      <w:pPr>
        <w:spacing w:before="168" w:after="168" w:line="368" w:lineRule="atLeast"/>
        <w:ind w:left="5664" w:firstLine="837"/>
        <w:jc w:val="both"/>
        <w:rPr>
          <w:color w:val="000000"/>
          <w:sz w:val="29"/>
          <w:szCs w:val="29"/>
        </w:rPr>
      </w:pPr>
    </w:p>
    <w:p w:rsidR="009F20AD" w:rsidRDefault="009F20AD" w:rsidP="009F20AD">
      <w:pPr>
        <w:spacing w:before="168" w:after="168" w:line="368" w:lineRule="atLeast"/>
        <w:ind w:left="5664" w:firstLine="837"/>
        <w:jc w:val="both"/>
        <w:rPr>
          <w:color w:val="000000"/>
          <w:sz w:val="29"/>
          <w:szCs w:val="29"/>
        </w:rPr>
      </w:pPr>
    </w:p>
    <w:p w:rsidR="009F20AD" w:rsidRDefault="009F20AD" w:rsidP="009F20AD">
      <w:pPr>
        <w:spacing w:before="168" w:after="168" w:line="368" w:lineRule="atLeast"/>
        <w:ind w:left="5664" w:firstLine="837"/>
        <w:jc w:val="both"/>
        <w:rPr>
          <w:color w:val="000000"/>
          <w:sz w:val="29"/>
          <w:szCs w:val="29"/>
        </w:rPr>
      </w:pPr>
    </w:p>
    <w:p w:rsidR="009F20AD" w:rsidRDefault="009F20AD" w:rsidP="009F20AD">
      <w:pPr>
        <w:spacing w:before="168" w:after="168" w:line="368" w:lineRule="atLeast"/>
        <w:ind w:left="5664" w:firstLine="837"/>
        <w:jc w:val="both"/>
        <w:rPr>
          <w:color w:val="000000"/>
          <w:sz w:val="29"/>
          <w:szCs w:val="29"/>
        </w:rPr>
      </w:pPr>
    </w:p>
    <w:p w:rsidR="009F20AD" w:rsidRDefault="009F20AD" w:rsidP="009F20AD">
      <w:pPr>
        <w:spacing w:before="168" w:after="168" w:line="368" w:lineRule="atLeast"/>
        <w:ind w:left="5664" w:firstLine="837"/>
        <w:jc w:val="both"/>
        <w:rPr>
          <w:color w:val="000000"/>
          <w:sz w:val="29"/>
          <w:szCs w:val="29"/>
        </w:rPr>
      </w:pPr>
    </w:p>
    <w:p w:rsidR="009F20AD" w:rsidRDefault="009F20AD" w:rsidP="009F20AD">
      <w:pPr>
        <w:spacing w:before="168" w:after="168" w:line="368" w:lineRule="atLeast"/>
        <w:ind w:left="5664" w:firstLine="837"/>
        <w:jc w:val="both"/>
        <w:rPr>
          <w:color w:val="000000"/>
          <w:sz w:val="29"/>
          <w:szCs w:val="29"/>
        </w:rPr>
      </w:pPr>
    </w:p>
    <w:p w:rsidR="009F20AD" w:rsidRDefault="009F20AD" w:rsidP="009F20AD">
      <w:pPr>
        <w:spacing w:before="168" w:after="168" w:line="368" w:lineRule="atLeast"/>
        <w:ind w:left="5664" w:firstLine="837"/>
        <w:jc w:val="both"/>
        <w:rPr>
          <w:color w:val="000000"/>
          <w:sz w:val="29"/>
          <w:szCs w:val="29"/>
        </w:rPr>
      </w:pPr>
    </w:p>
    <w:p w:rsidR="009F20AD" w:rsidRDefault="009F20AD" w:rsidP="009F20AD">
      <w:pPr>
        <w:spacing w:before="168" w:after="168" w:line="368" w:lineRule="atLeast"/>
        <w:ind w:left="5664" w:firstLine="837"/>
        <w:jc w:val="both"/>
        <w:rPr>
          <w:color w:val="000000"/>
          <w:sz w:val="29"/>
          <w:szCs w:val="29"/>
        </w:rPr>
      </w:pPr>
    </w:p>
    <w:p w:rsidR="009F20AD" w:rsidRDefault="009F20AD" w:rsidP="009F20AD">
      <w:pPr>
        <w:spacing w:before="168" w:after="168" w:line="368" w:lineRule="atLeast"/>
        <w:ind w:left="5664" w:firstLine="837"/>
        <w:jc w:val="both"/>
        <w:rPr>
          <w:color w:val="000000"/>
          <w:sz w:val="29"/>
          <w:szCs w:val="29"/>
        </w:rPr>
      </w:pPr>
    </w:p>
    <w:p w:rsidR="00987D19" w:rsidRDefault="009F20AD" w:rsidP="009F20AD">
      <w:pPr>
        <w:spacing w:line="368" w:lineRule="atLeast"/>
        <w:ind w:left="5664" w:firstLine="837"/>
        <w:jc w:val="right"/>
        <w:rPr>
          <w:color w:val="000000"/>
          <w:sz w:val="24"/>
        </w:rPr>
      </w:pPr>
      <w:r w:rsidRPr="009F20AD">
        <w:rPr>
          <w:color w:val="000000"/>
          <w:sz w:val="24"/>
        </w:rPr>
        <w:lastRenderedPageBreak/>
        <w:t xml:space="preserve">Приложение № </w:t>
      </w:r>
      <w:r w:rsidR="00987D19">
        <w:rPr>
          <w:color w:val="000000"/>
          <w:sz w:val="24"/>
        </w:rPr>
        <w:t>2</w:t>
      </w:r>
      <w:r w:rsidRPr="009F20AD">
        <w:rPr>
          <w:color w:val="000000"/>
          <w:sz w:val="24"/>
        </w:rPr>
        <w:t xml:space="preserve"> </w:t>
      </w:r>
    </w:p>
    <w:p w:rsidR="009F20AD" w:rsidRPr="009F20AD" w:rsidRDefault="009F20AD" w:rsidP="009F20AD">
      <w:pPr>
        <w:spacing w:line="368" w:lineRule="atLeast"/>
        <w:ind w:left="5664" w:firstLine="837"/>
        <w:jc w:val="right"/>
        <w:rPr>
          <w:color w:val="000000"/>
          <w:sz w:val="24"/>
        </w:rPr>
      </w:pPr>
      <w:r w:rsidRPr="009F20AD">
        <w:rPr>
          <w:color w:val="000000"/>
          <w:sz w:val="24"/>
        </w:rPr>
        <w:t>к постановлению Администрации МО «Урдомское»</w:t>
      </w:r>
    </w:p>
    <w:p w:rsidR="009F20AD" w:rsidRDefault="00977C2F" w:rsidP="009F20AD">
      <w:pPr>
        <w:spacing w:line="368" w:lineRule="atLeast"/>
        <w:ind w:left="4827" w:firstLine="837"/>
        <w:jc w:val="right"/>
        <w:rPr>
          <w:color w:val="000000"/>
          <w:sz w:val="29"/>
          <w:szCs w:val="29"/>
        </w:rPr>
      </w:pPr>
      <w:r>
        <w:rPr>
          <w:color w:val="000000"/>
          <w:sz w:val="24"/>
        </w:rPr>
        <w:t>« 22</w:t>
      </w:r>
      <w:r w:rsidR="009F20AD" w:rsidRPr="009F20AD">
        <w:rPr>
          <w:color w:val="000000"/>
          <w:sz w:val="24"/>
        </w:rPr>
        <w:t xml:space="preserve">» </w:t>
      </w:r>
      <w:r>
        <w:rPr>
          <w:color w:val="000000"/>
          <w:sz w:val="24"/>
        </w:rPr>
        <w:t>ноября</w:t>
      </w:r>
      <w:r w:rsidR="009F20AD" w:rsidRPr="009F20AD">
        <w:rPr>
          <w:color w:val="000000"/>
          <w:sz w:val="24"/>
        </w:rPr>
        <w:t xml:space="preserve"> 2018 г. № </w:t>
      </w:r>
      <w:r>
        <w:rPr>
          <w:color w:val="000000"/>
          <w:sz w:val="24"/>
        </w:rPr>
        <w:t>183</w:t>
      </w:r>
    </w:p>
    <w:p w:rsidR="009F20AD" w:rsidRDefault="009F20AD" w:rsidP="009F20AD">
      <w:pPr>
        <w:spacing w:before="168" w:after="168" w:line="368" w:lineRule="atLeast"/>
        <w:ind w:left="4827" w:firstLine="837"/>
        <w:jc w:val="both"/>
        <w:rPr>
          <w:color w:val="000000"/>
          <w:sz w:val="29"/>
          <w:szCs w:val="29"/>
        </w:rPr>
      </w:pPr>
    </w:p>
    <w:p w:rsidR="009F20AD" w:rsidRPr="00035C2E" w:rsidRDefault="009F20AD" w:rsidP="009F20AD">
      <w:pPr>
        <w:spacing w:before="168" w:after="168" w:line="368" w:lineRule="atLeast"/>
        <w:jc w:val="center"/>
        <w:rPr>
          <w:color w:val="000000"/>
          <w:sz w:val="29"/>
          <w:szCs w:val="29"/>
        </w:rPr>
      </w:pPr>
      <w:r w:rsidRPr="00035C2E">
        <w:rPr>
          <w:b/>
          <w:bCs/>
          <w:color w:val="000000"/>
          <w:sz w:val="29"/>
        </w:rPr>
        <w:t>АКТ № ___ ОБСЛЕДОВАНИЯ ЗЕЛЕНЫХ НАСАЖДЕНИЙ</w:t>
      </w:r>
    </w:p>
    <w:p w:rsidR="009F20AD" w:rsidRDefault="009F20AD" w:rsidP="00977C2F">
      <w:pPr>
        <w:spacing w:before="168" w:after="168" w:line="368" w:lineRule="atLeast"/>
        <w:rPr>
          <w:color w:val="000000"/>
          <w:sz w:val="29"/>
          <w:szCs w:val="29"/>
        </w:rPr>
      </w:pPr>
      <w:r w:rsidRPr="00035C2E">
        <w:rPr>
          <w:color w:val="000000"/>
          <w:sz w:val="29"/>
          <w:szCs w:val="29"/>
        </w:rPr>
        <w:t xml:space="preserve">от «___» _____________20___ г. </w:t>
      </w:r>
      <w:r>
        <w:rPr>
          <w:color w:val="000000"/>
          <w:sz w:val="29"/>
          <w:szCs w:val="29"/>
        </w:rPr>
        <w:tab/>
      </w:r>
      <w:r>
        <w:rPr>
          <w:color w:val="000000"/>
          <w:sz w:val="29"/>
          <w:szCs w:val="29"/>
        </w:rPr>
        <w:tab/>
      </w:r>
      <w:r w:rsidR="00977C2F">
        <w:rPr>
          <w:color w:val="000000"/>
          <w:sz w:val="29"/>
          <w:szCs w:val="29"/>
        </w:rPr>
        <w:t xml:space="preserve"> </w:t>
      </w:r>
      <w:r>
        <w:rPr>
          <w:color w:val="000000"/>
          <w:sz w:val="29"/>
          <w:szCs w:val="29"/>
        </w:rPr>
        <w:tab/>
      </w:r>
      <w:r>
        <w:rPr>
          <w:color w:val="000000"/>
          <w:sz w:val="29"/>
          <w:szCs w:val="29"/>
        </w:rPr>
        <w:tab/>
      </w:r>
      <w:r w:rsidR="00977C2F">
        <w:rPr>
          <w:color w:val="000000"/>
          <w:sz w:val="29"/>
          <w:szCs w:val="29"/>
        </w:rPr>
        <w:t xml:space="preserve">                     </w:t>
      </w:r>
      <w:proofErr w:type="spellStart"/>
      <w:r>
        <w:rPr>
          <w:color w:val="000000"/>
          <w:sz w:val="29"/>
          <w:szCs w:val="29"/>
        </w:rPr>
        <w:t>р</w:t>
      </w:r>
      <w:r w:rsidRPr="00035C2E">
        <w:rPr>
          <w:color w:val="000000"/>
          <w:sz w:val="29"/>
          <w:szCs w:val="29"/>
        </w:rPr>
        <w:t>п</w:t>
      </w:r>
      <w:proofErr w:type="spellEnd"/>
      <w:r w:rsidRPr="00035C2E">
        <w:rPr>
          <w:color w:val="000000"/>
          <w:sz w:val="29"/>
          <w:szCs w:val="29"/>
        </w:rPr>
        <w:t xml:space="preserve">. </w:t>
      </w:r>
      <w:r>
        <w:rPr>
          <w:color w:val="000000"/>
          <w:sz w:val="29"/>
          <w:szCs w:val="29"/>
        </w:rPr>
        <w:t>Урдома</w:t>
      </w:r>
    </w:p>
    <w:p w:rsidR="00977C2F" w:rsidRDefault="00977C2F" w:rsidP="009F20AD">
      <w:pPr>
        <w:spacing w:before="168" w:after="168" w:line="368" w:lineRule="atLeast"/>
        <w:jc w:val="both"/>
        <w:rPr>
          <w:color w:val="000000"/>
          <w:sz w:val="29"/>
          <w:szCs w:val="29"/>
        </w:rPr>
      </w:pPr>
      <w:r>
        <w:rPr>
          <w:color w:val="000000"/>
          <w:sz w:val="29"/>
          <w:szCs w:val="29"/>
        </w:rPr>
        <w:t xml:space="preserve"> Комиссия </w:t>
      </w:r>
      <w:r w:rsidR="009F20AD" w:rsidRPr="00035C2E">
        <w:rPr>
          <w:color w:val="000000"/>
          <w:sz w:val="29"/>
          <w:szCs w:val="29"/>
        </w:rPr>
        <w:t>в</w:t>
      </w:r>
      <w:r>
        <w:rPr>
          <w:color w:val="000000"/>
          <w:sz w:val="29"/>
          <w:szCs w:val="29"/>
        </w:rPr>
        <w:t xml:space="preserve"> </w:t>
      </w:r>
      <w:r w:rsidR="009F20AD" w:rsidRPr="00035C2E">
        <w:rPr>
          <w:color w:val="000000"/>
          <w:sz w:val="29"/>
          <w:szCs w:val="29"/>
        </w:rPr>
        <w:t xml:space="preserve">составе </w:t>
      </w:r>
      <w:r>
        <w:rPr>
          <w:color w:val="000000"/>
          <w:sz w:val="29"/>
          <w:szCs w:val="29"/>
        </w:rPr>
        <w:t>п</w:t>
      </w:r>
      <w:r w:rsidR="009F20AD" w:rsidRPr="00035C2E">
        <w:rPr>
          <w:color w:val="000000"/>
          <w:sz w:val="29"/>
          <w:szCs w:val="29"/>
        </w:rPr>
        <w:t>редставителей:</w:t>
      </w:r>
      <w:r>
        <w:rPr>
          <w:color w:val="000000"/>
          <w:sz w:val="29"/>
          <w:szCs w:val="29"/>
        </w:rPr>
        <w:t xml:space="preserve"> </w:t>
      </w:r>
    </w:p>
    <w:p w:rsidR="009F20AD" w:rsidRPr="00035C2E" w:rsidRDefault="00977C2F" w:rsidP="009F20AD">
      <w:pPr>
        <w:spacing w:before="168" w:after="168" w:line="368" w:lineRule="atLeast"/>
        <w:jc w:val="both"/>
        <w:rPr>
          <w:color w:val="000000"/>
          <w:sz w:val="29"/>
          <w:szCs w:val="29"/>
        </w:rPr>
      </w:pPr>
      <w:r>
        <w:rPr>
          <w:color w:val="000000"/>
          <w:sz w:val="29"/>
          <w:szCs w:val="29"/>
        </w:rPr>
        <w:t>___________________________</w:t>
      </w:r>
      <w:r w:rsidR="009F20AD" w:rsidRPr="00035C2E">
        <w:rPr>
          <w:color w:val="000000"/>
          <w:sz w:val="29"/>
          <w:szCs w:val="29"/>
        </w:rPr>
        <w:t>__________________</w:t>
      </w:r>
      <w:r w:rsidR="009F20AD">
        <w:rPr>
          <w:color w:val="000000"/>
          <w:sz w:val="29"/>
          <w:szCs w:val="29"/>
        </w:rPr>
        <w:t>_______</w:t>
      </w:r>
      <w:r w:rsidR="009F20AD" w:rsidRPr="00035C2E">
        <w:rPr>
          <w:color w:val="000000"/>
          <w:sz w:val="29"/>
          <w:szCs w:val="29"/>
        </w:rPr>
        <w:t>_____</w:t>
      </w:r>
      <w:r w:rsidR="009F20AD">
        <w:rPr>
          <w:color w:val="000000"/>
          <w:sz w:val="29"/>
          <w:szCs w:val="29"/>
        </w:rPr>
        <w:t>_____</w:t>
      </w:r>
    </w:p>
    <w:p w:rsidR="009F20AD" w:rsidRPr="00035C2E" w:rsidRDefault="009F20AD" w:rsidP="009F20AD">
      <w:pPr>
        <w:spacing w:before="168" w:after="168" w:line="368" w:lineRule="atLeast"/>
        <w:jc w:val="both"/>
        <w:rPr>
          <w:color w:val="000000"/>
          <w:sz w:val="29"/>
          <w:szCs w:val="29"/>
        </w:rPr>
      </w:pPr>
      <w:r w:rsidRPr="00035C2E">
        <w:rPr>
          <w:color w:val="000000"/>
          <w:sz w:val="29"/>
          <w:szCs w:val="29"/>
        </w:rPr>
        <w:t>__________________________________</w:t>
      </w:r>
      <w:r>
        <w:rPr>
          <w:color w:val="000000"/>
          <w:sz w:val="29"/>
          <w:szCs w:val="29"/>
        </w:rPr>
        <w:t>_______________________________</w:t>
      </w:r>
      <w:r w:rsidRPr="00035C2E">
        <w:rPr>
          <w:color w:val="000000"/>
          <w:sz w:val="29"/>
          <w:szCs w:val="29"/>
        </w:rPr>
        <w:t>_______________________________</w:t>
      </w:r>
      <w:r>
        <w:rPr>
          <w:color w:val="000000"/>
          <w:sz w:val="29"/>
          <w:szCs w:val="29"/>
        </w:rPr>
        <w:t>________________________________</w:t>
      </w:r>
    </w:p>
    <w:p w:rsidR="009F20AD" w:rsidRPr="00035C2E" w:rsidRDefault="009F20AD" w:rsidP="009F20AD">
      <w:pPr>
        <w:spacing w:before="168" w:after="168" w:line="368" w:lineRule="atLeast"/>
        <w:jc w:val="both"/>
        <w:rPr>
          <w:color w:val="000000"/>
          <w:sz w:val="29"/>
          <w:szCs w:val="29"/>
        </w:rPr>
      </w:pPr>
      <w:r w:rsidRPr="00035C2E">
        <w:rPr>
          <w:color w:val="000000"/>
          <w:sz w:val="29"/>
          <w:szCs w:val="29"/>
        </w:rPr>
        <w:t>__________________________________</w:t>
      </w:r>
      <w:r>
        <w:rPr>
          <w:color w:val="000000"/>
          <w:sz w:val="29"/>
          <w:szCs w:val="29"/>
        </w:rPr>
        <w:t>______________________________</w:t>
      </w:r>
    </w:p>
    <w:p w:rsidR="009F20AD" w:rsidRPr="00035C2E" w:rsidRDefault="009F20AD" w:rsidP="009F20AD">
      <w:pPr>
        <w:spacing w:before="168" w:after="168" w:line="368" w:lineRule="atLeast"/>
        <w:jc w:val="both"/>
        <w:rPr>
          <w:color w:val="000000"/>
          <w:sz w:val="29"/>
          <w:szCs w:val="29"/>
        </w:rPr>
      </w:pPr>
      <w:r w:rsidRPr="00035C2E">
        <w:rPr>
          <w:color w:val="000000"/>
          <w:sz w:val="29"/>
          <w:szCs w:val="29"/>
        </w:rPr>
        <w:t>__________________________________</w:t>
      </w:r>
      <w:r>
        <w:rPr>
          <w:color w:val="000000"/>
          <w:sz w:val="29"/>
          <w:szCs w:val="29"/>
        </w:rPr>
        <w:t>______________________________</w:t>
      </w:r>
    </w:p>
    <w:p w:rsidR="009F20AD" w:rsidRDefault="009F20AD" w:rsidP="009F20AD">
      <w:pPr>
        <w:spacing w:before="168" w:after="168" w:line="368" w:lineRule="atLeast"/>
        <w:ind w:firstLine="837"/>
        <w:jc w:val="both"/>
        <w:rPr>
          <w:b/>
          <w:bCs/>
          <w:color w:val="000000"/>
          <w:sz w:val="29"/>
        </w:rPr>
      </w:pPr>
      <w:r w:rsidRPr="00035C2E">
        <w:rPr>
          <w:b/>
          <w:bCs/>
          <w:color w:val="000000"/>
          <w:sz w:val="29"/>
        </w:rPr>
        <w:t>Ведомость уничтоженных зеленых насаждений:</w:t>
      </w:r>
    </w:p>
    <w:p w:rsidR="009F20AD" w:rsidRDefault="009F20AD" w:rsidP="009F20AD">
      <w:pPr>
        <w:spacing w:before="168" w:after="168" w:line="368" w:lineRule="atLeast"/>
        <w:ind w:firstLine="837"/>
        <w:jc w:val="both"/>
        <w:rPr>
          <w:b/>
          <w:bCs/>
          <w:color w:val="000000"/>
          <w:sz w:val="29"/>
        </w:rPr>
      </w:pPr>
    </w:p>
    <w:p w:rsidR="009F20AD" w:rsidRDefault="009F20AD" w:rsidP="009F20AD">
      <w:pPr>
        <w:spacing w:before="168" w:after="168" w:line="368" w:lineRule="atLeast"/>
        <w:ind w:firstLine="837"/>
        <w:jc w:val="both"/>
        <w:rPr>
          <w:b/>
          <w:bCs/>
          <w:color w:val="000000"/>
          <w:sz w:val="29"/>
        </w:rPr>
      </w:pPr>
    </w:p>
    <w:p w:rsidR="009F20AD" w:rsidRDefault="009F20AD" w:rsidP="009F20AD">
      <w:pPr>
        <w:spacing w:before="168" w:after="168" w:line="368" w:lineRule="atLeast"/>
        <w:ind w:firstLine="837"/>
        <w:jc w:val="both"/>
        <w:rPr>
          <w:b/>
          <w:bCs/>
          <w:color w:val="000000"/>
          <w:sz w:val="29"/>
        </w:rPr>
      </w:pPr>
    </w:p>
    <w:p w:rsidR="009F20AD" w:rsidRDefault="009F20AD" w:rsidP="009F20AD">
      <w:pPr>
        <w:spacing w:before="168" w:after="168" w:line="368" w:lineRule="atLeast"/>
        <w:ind w:firstLine="837"/>
        <w:jc w:val="both"/>
        <w:rPr>
          <w:b/>
          <w:bCs/>
          <w:color w:val="000000"/>
          <w:sz w:val="29"/>
        </w:rPr>
      </w:pPr>
    </w:p>
    <w:p w:rsidR="009F20AD" w:rsidRDefault="009F20AD" w:rsidP="009F20AD">
      <w:pPr>
        <w:spacing w:before="168" w:after="168" w:line="368" w:lineRule="atLeast"/>
        <w:ind w:firstLine="837"/>
        <w:jc w:val="both"/>
        <w:rPr>
          <w:b/>
          <w:bCs/>
          <w:color w:val="000000"/>
          <w:sz w:val="29"/>
        </w:rPr>
      </w:pPr>
    </w:p>
    <w:p w:rsidR="009F20AD" w:rsidRDefault="009F20AD" w:rsidP="009F20AD">
      <w:pPr>
        <w:spacing w:before="168" w:after="168" w:line="368" w:lineRule="atLeast"/>
        <w:ind w:firstLine="837"/>
        <w:jc w:val="both"/>
        <w:rPr>
          <w:b/>
          <w:bCs/>
          <w:color w:val="000000"/>
          <w:sz w:val="29"/>
        </w:rPr>
      </w:pPr>
    </w:p>
    <w:p w:rsidR="009F20AD" w:rsidRDefault="009F20AD" w:rsidP="009F20AD">
      <w:pPr>
        <w:spacing w:before="168" w:after="168" w:line="368" w:lineRule="atLeast"/>
        <w:ind w:firstLine="837"/>
        <w:jc w:val="both"/>
        <w:rPr>
          <w:b/>
          <w:bCs/>
          <w:color w:val="000000"/>
          <w:sz w:val="29"/>
        </w:rPr>
      </w:pPr>
    </w:p>
    <w:p w:rsidR="009F20AD" w:rsidRDefault="009F20AD" w:rsidP="009F20AD">
      <w:pPr>
        <w:spacing w:before="168" w:after="168" w:line="368" w:lineRule="atLeast"/>
        <w:ind w:firstLine="837"/>
        <w:jc w:val="both"/>
        <w:rPr>
          <w:b/>
          <w:bCs/>
          <w:color w:val="000000"/>
          <w:sz w:val="29"/>
        </w:rPr>
      </w:pPr>
    </w:p>
    <w:p w:rsidR="009F20AD" w:rsidRDefault="009F20AD" w:rsidP="009F20AD">
      <w:pPr>
        <w:spacing w:before="168" w:after="168" w:line="368" w:lineRule="atLeast"/>
        <w:ind w:firstLine="837"/>
        <w:jc w:val="both"/>
        <w:rPr>
          <w:b/>
          <w:bCs/>
          <w:color w:val="000000"/>
          <w:sz w:val="29"/>
        </w:rPr>
      </w:pPr>
    </w:p>
    <w:p w:rsidR="009F20AD" w:rsidRDefault="009F20AD" w:rsidP="009F20AD">
      <w:pPr>
        <w:spacing w:before="168" w:after="168" w:line="368" w:lineRule="atLeast"/>
        <w:ind w:firstLine="837"/>
        <w:jc w:val="both"/>
        <w:rPr>
          <w:b/>
          <w:bCs/>
          <w:color w:val="000000"/>
          <w:sz w:val="29"/>
        </w:rPr>
      </w:pPr>
    </w:p>
    <w:p w:rsidR="009F20AD" w:rsidRDefault="009F20AD" w:rsidP="009F20AD">
      <w:pPr>
        <w:spacing w:before="168" w:after="168" w:line="368" w:lineRule="atLeast"/>
        <w:ind w:firstLine="837"/>
        <w:jc w:val="both"/>
        <w:rPr>
          <w:b/>
          <w:bCs/>
          <w:color w:val="000000"/>
          <w:sz w:val="29"/>
        </w:rPr>
      </w:pPr>
    </w:p>
    <w:p w:rsidR="009F20AD" w:rsidRDefault="009F20AD" w:rsidP="009F20AD">
      <w:pPr>
        <w:spacing w:before="168" w:after="168" w:line="368" w:lineRule="atLeast"/>
        <w:ind w:firstLine="837"/>
        <w:jc w:val="both"/>
        <w:rPr>
          <w:b/>
          <w:bCs/>
          <w:color w:val="000000"/>
          <w:sz w:val="29"/>
        </w:rPr>
      </w:pPr>
    </w:p>
    <w:p w:rsidR="009F20AD" w:rsidRDefault="009F20AD" w:rsidP="009F20AD">
      <w:pPr>
        <w:spacing w:before="168" w:after="168" w:line="368" w:lineRule="atLeast"/>
        <w:ind w:firstLine="837"/>
        <w:jc w:val="both"/>
        <w:rPr>
          <w:b/>
          <w:bCs/>
          <w:color w:val="000000"/>
          <w:sz w:val="29"/>
        </w:rPr>
      </w:pPr>
    </w:p>
    <w:p w:rsidR="009F20AD" w:rsidRDefault="009F20AD" w:rsidP="009F20AD">
      <w:pPr>
        <w:spacing w:before="168" w:after="168" w:line="368" w:lineRule="atLeast"/>
        <w:ind w:firstLine="837"/>
        <w:jc w:val="both"/>
        <w:rPr>
          <w:b/>
          <w:bCs/>
          <w:color w:val="000000"/>
          <w:sz w:val="29"/>
        </w:rPr>
      </w:pPr>
    </w:p>
    <w:p w:rsidR="00977C2F" w:rsidRDefault="009F20AD" w:rsidP="00977C2F">
      <w:pPr>
        <w:spacing w:before="168" w:after="168" w:line="368" w:lineRule="atLeast"/>
        <w:ind w:firstLine="837"/>
        <w:jc w:val="both"/>
        <w:rPr>
          <w:b/>
          <w:bCs/>
          <w:color w:val="000000"/>
          <w:sz w:val="29"/>
        </w:rPr>
      </w:pPr>
      <w:r>
        <w:rPr>
          <w:b/>
          <w:bCs/>
          <w:color w:val="000000"/>
          <w:sz w:val="29"/>
        </w:rPr>
        <w:lastRenderedPageBreak/>
        <w:tab/>
      </w:r>
      <w:r>
        <w:rPr>
          <w:b/>
          <w:bCs/>
          <w:color w:val="000000"/>
          <w:sz w:val="29"/>
        </w:rPr>
        <w:tab/>
      </w:r>
      <w:r>
        <w:rPr>
          <w:b/>
          <w:bCs/>
          <w:color w:val="000000"/>
          <w:sz w:val="29"/>
        </w:rPr>
        <w:tab/>
      </w:r>
      <w:r>
        <w:rPr>
          <w:b/>
          <w:bCs/>
          <w:color w:val="000000"/>
          <w:sz w:val="29"/>
        </w:rPr>
        <w:tab/>
      </w:r>
      <w:r>
        <w:rPr>
          <w:b/>
          <w:bCs/>
          <w:color w:val="000000"/>
          <w:sz w:val="29"/>
        </w:rPr>
        <w:tab/>
      </w:r>
      <w:r>
        <w:rPr>
          <w:b/>
          <w:bCs/>
          <w:color w:val="000000"/>
          <w:sz w:val="29"/>
        </w:rPr>
        <w:tab/>
      </w:r>
      <w:r>
        <w:rPr>
          <w:b/>
          <w:bCs/>
          <w:color w:val="000000"/>
          <w:sz w:val="29"/>
        </w:rPr>
        <w:tab/>
      </w:r>
      <w:r>
        <w:rPr>
          <w:b/>
          <w:bCs/>
          <w:color w:val="000000"/>
          <w:sz w:val="29"/>
        </w:rPr>
        <w:tab/>
      </w:r>
      <w:r>
        <w:rPr>
          <w:b/>
          <w:bCs/>
          <w:color w:val="000000"/>
          <w:sz w:val="29"/>
        </w:rPr>
        <w:tab/>
      </w:r>
      <w:r>
        <w:rPr>
          <w:b/>
          <w:bCs/>
          <w:color w:val="000000"/>
          <w:sz w:val="29"/>
        </w:rPr>
        <w:tab/>
      </w:r>
    </w:p>
    <w:p w:rsidR="009F20AD" w:rsidRPr="00977C2F" w:rsidRDefault="009F20AD" w:rsidP="00977C2F">
      <w:pPr>
        <w:spacing w:before="168" w:line="368" w:lineRule="atLeast"/>
        <w:ind w:firstLine="837"/>
        <w:jc w:val="right"/>
        <w:rPr>
          <w:b/>
          <w:bCs/>
          <w:color w:val="000000"/>
          <w:sz w:val="29"/>
        </w:rPr>
      </w:pPr>
      <w:r w:rsidRPr="009F20AD">
        <w:rPr>
          <w:bCs/>
          <w:color w:val="000000"/>
          <w:sz w:val="24"/>
        </w:rPr>
        <w:t>Приложение</w:t>
      </w:r>
      <w:r w:rsidR="00977C2F">
        <w:rPr>
          <w:bCs/>
          <w:color w:val="000000"/>
          <w:sz w:val="24"/>
        </w:rPr>
        <w:t xml:space="preserve"> № </w:t>
      </w:r>
      <w:r w:rsidR="00987D19">
        <w:rPr>
          <w:bCs/>
          <w:color w:val="000000"/>
          <w:sz w:val="24"/>
        </w:rPr>
        <w:t>3</w:t>
      </w:r>
    </w:p>
    <w:p w:rsidR="009F20AD" w:rsidRPr="009F20AD" w:rsidRDefault="00977C2F" w:rsidP="009F20AD">
      <w:pPr>
        <w:ind w:left="5664" w:firstLine="837"/>
        <w:jc w:val="right"/>
        <w:rPr>
          <w:color w:val="000000"/>
          <w:sz w:val="24"/>
        </w:rPr>
      </w:pPr>
      <w:r>
        <w:rPr>
          <w:color w:val="000000"/>
          <w:sz w:val="24"/>
        </w:rPr>
        <w:t xml:space="preserve">к </w:t>
      </w:r>
      <w:r w:rsidR="009F20AD" w:rsidRPr="009F20AD">
        <w:rPr>
          <w:color w:val="000000"/>
          <w:sz w:val="24"/>
        </w:rPr>
        <w:t>постановлению Администрации МО «Урдомское»</w:t>
      </w:r>
    </w:p>
    <w:p w:rsidR="009F20AD" w:rsidRPr="009F20AD" w:rsidRDefault="009F20AD" w:rsidP="009F20AD">
      <w:pPr>
        <w:spacing w:after="168"/>
        <w:ind w:left="4827" w:firstLine="837"/>
        <w:jc w:val="right"/>
        <w:rPr>
          <w:color w:val="000000"/>
          <w:sz w:val="24"/>
        </w:rPr>
      </w:pPr>
      <w:r w:rsidRPr="009F20AD">
        <w:rPr>
          <w:color w:val="000000"/>
          <w:sz w:val="24"/>
        </w:rPr>
        <w:t xml:space="preserve">« </w:t>
      </w:r>
      <w:r w:rsidR="00977C2F">
        <w:rPr>
          <w:color w:val="000000"/>
          <w:sz w:val="24"/>
        </w:rPr>
        <w:t>22</w:t>
      </w:r>
      <w:r w:rsidRPr="009F20AD">
        <w:rPr>
          <w:color w:val="000000"/>
          <w:sz w:val="24"/>
        </w:rPr>
        <w:t xml:space="preserve"> » </w:t>
      </w:r>
      <w:r w:rsidR="00977C2F">
        <w:rPr>
          <w:color w:val="000000"/>
          <w:sz w:val="24"/>
        </w:rPr>
        <w:t>ноября</w:t>
      </w:r>
      <w:r w:rsidRPr="009F20AD">
        <w:rPr>
          <w:color w:val="000000"/>
          <w:sz w:val="24"/>
        </w:rPr>
        <w:t xml:space="preserve"> 2018 г. № </w:t>
      </w:r>
      <w:r w:rsidR="00977C2F">
        <w:rPr>
          <w:color w:val="000000"/>
          <w:sz w:val="24"/>
        </w:rPr>
        <w:t>183</w:t>
      </w:r>
    </w:p>
    <w:p w:rsidR="009F20AD" w:rsidRPr="009F20AD" w:rsidRDefault="009F20AD" w:rsidP="009F20AD">
      <w:pPr>
        <w:spacing w:after="168" w:line="368" w:lineRule="atLeast"/>
        <w:ind w:left="6951" w:firstLine="837"/>
        <w:jc w:val="both"/>
        <w:rPr>
          <w:color w:val="000000"/>
          <w:sz w:val="29"/>
          <w:szCs w:val="29"/>
        </w:rPr>
      </w:pPr>
    </w:p>
    <w:p w:rsidR="009F20AD" w:rsidRPr="00035C2E" w:rsidRDefault="009F20AD" w:rsidP="00977C2F">
      <w:pPr>
        <w:spacing w:before="168" w:after="168" w:line="368" w:lineRule="atLeast"/>
        <w:ind w:firstLine="837"/>
        <w:jc w:val="center"/>
        <w:rPr>
          <w:color w:val="000000"/>
          <w:sz w:val="30"/>
          <w:szCs w:val="30"/>
        </w:rPr>
      </w:pPr>
      <w:r w:rsidRPr="00035C2E">
        <w:rPr>
          <w:color w:val="000000"/>
          <w:sz w:val="29"/>
          <w:szCs w:val="29"/>
        </w:rPr>
        <w:t>РАСЧЕТ №___</w:t>
      </w:r>
      <w:r>
        <w:rPr>
          <w:color w:val="000000"/>
          <w:sz w:val="29"/>
          <w:szCs w:val="29"/>
        </w:rPr>
        <w:t xml:space="preserve"> </w:t>
      </w:r>
      <w:r w:rsidRPr="00035C2E">
        <w:rPr>
          <w:color w:val="000000"/>
          <w:sz w:val="30"/>
          <w:szCs w:val="30"/>
        </w:rPr>
        <w:t>РАЗМЕРА МАТЕРИАЛЬНОГО УЩЕРБА,</w:t>
      </w:r>
      <w:r>
        <w:rPr>
          <w:color w:val="000000"/>
          <w:sz w:val="30"/>
          <w:szCs w:val="30"/>
        </w:rPr>
        <w:t xml:space="preserve"> </w:t>
      </w:r>
      <w:r w:rsidRPr="00035C2E">
        <w:rPr>
          <w:color w:val="000000"/>
          <w:sz w:val="30"/>
          <w:szCs w:val="30"/>
        </w:rPr>
        <w:t>ПРИЧИНЕННОГО ЗЕЛЕНЫМ НАСАЖДЕНИЯМ</w:t>
      </w:r>
    </w:p>
    <w:p w:rsidR="009F20AD" w:rsidRDefault="009F20AD" w:rsidP="009F20AD">
      <w:pPr>
        <w:jc w:val="right"/>
        <w:rPr>
          <w:color w:val="000000"/>
          <w:sz w:val="29"/>
          <w:szCs w:val="29"/>
        </w:rPr>
      </w:pPr>
      <w:r w:rsidRPr="00035C2E">
        <w:rPr>
          <w:color w:val="000000"/>
          <w:sz w:val="29"/>
          <w:szCs w:val="29"/>
        </w:rPr>
        <w:t>От «___» ___________________20___ г.</w:t>
      </w:r>
      <w:r>
        <w:rPr>
          <w:color w:val="000000"/>
          <w:sz w:val="29"/>
          <w:szCs w:val="29"/>
        </w:rPr>
        <w:tab/>
      </w:r>
      <w:r>
        <w:rPr>
          <w:color w:val="000000"/>
          <w:sz w:val="29"/>
          <w:szCs w:val="29"/>
        </w:rPr>
        <w:tab/>
      </w:r>
      <w:r>
        <w:rPr>
          <w:color w:val="000000"/>
          <w:sz w:val="29"/>
          <w:szCs w:val="29"/>
        </w:rPr>
        <w:tab/>
      </w:r>
      <w:r>
        <w:rPr>
          <w:color w:val="000000"/>
          <w:sz w:val="29"/>
          <w:szCs w:val="29"/>
        </w:rPr>
        <w:tab/>
      </w:r>
      <w:r>
        <w:rPr>
          <w:color w:val="000000"/>
          <w:sz w:val="29"/>
          <w:szCs w:val="29"/>
        </w:rPr>
        <w:tab/>
      </w:r>
      <w:proofErr w:type="spellStart"/>
      <w:r>
        <w:rPr>
          <w:color w:val="000000"/>
          <w:sz w:val="29"/>
          <w:szCs w:val="29"/>
        </w:rPr>
        <w:t>р</w:t>
      </w:r>
      <w:r w:rsidRPr="00035C2E">
        <w:rPr>
          <w:color w:val="000000"/>
          <w:sz w:val="29"/>
          <w:szCs w:val="29"/>
        </w:rPr>
        <w:t>п</w:t>
      </w:r>
      <w:proofErr w:type="spellEnd"/>
      <w:r w:rsidRPr="00035C2E">
        <w:rPr>
          <w:color w:val="000000"/>
          <w:sz w:val="29"/>
          <w:szCs w:val="29"/>
        </w:rPr>
        <w:t xml:space="preserve">. </w:t>
      </w:r>
      <w:r>
        <w:rPr>
          <w:color w:val="000000"/>
          <w:sz w:val="29"/>
          <w:szCs w:val="29"/>
        </w:rPr>
        <w:t>Урдома</w:t>
      </w:r>
    </w:p>
    <w:p w:rsidR="009F20AD" w:rsidRPr="00035C2E" w:rsidRDefault="009F20AD" w:rsidP="009F20AD">
      <w:pPr>
        <w:jc w:val="right"/>
        <w:rPr>
          <w:sz w:val="24"/>
        </w:rPr>
      </w:pPr>
    </w:p>
    <w:p w:rsidR="009F20AD" w:rsidRPr="00035C2E" w:rsidRDefault="009F20AD" w:rsidP="009F20AD">
      <w:pPr>
        <w:spacing w:before="168" w:after="168" w:line="368" w:lineRule="atLeast"/>
        <w:ind w:firstLine="837"/>
        <w:jc w:val="both"/>
        <w:rPr>
          <w:color w:val="000000"/>
          <w:sz w:val="29"/>
          <w:szCs w:val="29"/>
        </w:rPr>
      </w:pPr>
      <w:r w:rsidRPr="00035C2E">
        <w:rPr>
          <w:b/>
          <w:bCs/>
          <w:color w:val="000000"/>
          <w:sz w:val="29"/>
        </w:rPr>
        <w:t>Настоящий расчет оформлен администрацией МО «</w:t>
      </w:r>
      <w:r>
        <w:rPr>
          <w:b/>
          <w:bCs/>
          <w:color w:val="000000"/>
          <w:sz w:val="29"/>
        </w:rPr>
        <w:t>Урдомское</w:t>
      </w:r>
      <w:r w:rsidRPr="00035C2E">
        <w:rPr>
          <w:b/>
          <w:bCs/>
          <w:color w:val="000000"/>
          <w:sz w:val="29"/>
        </w:rPr>
        <w:t>» в составе:</w:t>
      </w:r>
    </w:p>
    <w:p w:rsidR="00977C2F" w:rsidRDefault="009F20AD" w:rsidP="009F20AD">
      <w:pPr>
        <w:ind w:firstLine="837"/>
        <w:jc w:val="both"/>
        <w:rPr>
          <w:color w:val="000000"/>
          <w:sz w:val="29"/>
          <w:szCs w:val="29"/>
        </w:rPr>
      </w:pPr>
      <w:r w:rsidRPr="00035C2E">
        <w:rPr>
          <w:color w:val="000000"/>
          <w:sz w:val="29"/>
          <w:szCs w:val="29"/>
        </w:rPr>
        <w:t xml:space="preserve">- </w:t>
      </w:r>
      <w:r>
        <w:rPr>
          <w:color w:val="000000"/>
          <w:sz w:val="29"/>
          <w:szCs w:val="29"/>
        </w:rPr>
        <w:t>помощника</w:t>
      </w:r>
      <w:r w:rsidRPr="00035C2E">
        <w:rPr>
          <w:color w:val="000000"/>
          <w:sz w:val="29"/>
          <w:szCs w:val="29"/>
        </w:rPr>
        <w:t xml:space="preserve"> </w:t>
      </w:r>
      <w:r>
        <w:rPr>
          <w:color w:val="000000"/>
          <w:sz w:val="29"/>
          <w:szCs w:val="29"/>
        </w:rPr>
        <w:t>Г</w:t>
      </w:r>
      <w:r w:rsidRPr="00035C2E">
        <w:rPr>
          <w:color w:val="000000"/>
          <w:sz w:val="29"/>
          <w:szCs w:val="29"/>
        </w:rPr>
        <w:t>лавы</w:t>
      </w:r>
      <w:r>
        <w:rPr>
          <w:color w:val="000000"/>
          <w:sz w:val="29"/>
          <w:szCs w:val="29"/>
        </w:rPr>
        <w:t xml:space="preserve"> Администрации </w:t>
      </w:r>
      <w:r w:rsidRPr="00035C2E">
        <w:rPr>
          <w:color w:val="000000"/>
          <w:sz w:val="29"/>
          <w:szCs w:val="29"/>
        </w:rPr>
        <w:t>МО «</w:t>
      </w:r>
      <w:r>
        <w:rPr>
          <w:color w:val="000000"/>
          <w:sz w:val="29"/>
          <w:szCs w:val="29"/>
        </w:rPr>
        <w:t>Урдомское</w:t>
      </w:r>
      <w:r w:rsidRPr="00035C2E">
        <w:rPr>
          <w:color w:val="000000"/>
          <w:sz w:val="29"/>
          <w:szCs w:val="29"/>
        </w:rPr>
        <w:t xml:space="preserve">» </w:t>
      </w:r>
      <w:r w:rsidR="00977C2F">
        <w:rPr>
          <w:color w:val="000000"/>
          <w:sz w:val="29"/>
          <w:szCs w:val="29"/>
        </w:rPr>
        <w:t>по муниципальному контролю _______________________________________</w:t>
      </w:r>
    </w:p>
    <w:p w:rsidR="009F20AD" w:rsidRPr="00035C2E" w:rsidRDefault="009F20AD" w:rsidP="009F20AD">
      <w:pPr>
        <w:ind w:firstLine="837"/>
        <w:jc w:val="both"/>
        <w:rPr>
          <w:color w:val="000000"/>
          <w:sz w:val="29"/>
          <w:szCs w:val="29"/>
        </w:rPr>
      </w:pPr>
      <w:r w:rsidRPr="00035C2E">
        <w:rPr>
          <w:color w:val="000000"/>
          <w:sz w:val="29"/>
          <w:szCs w:val="29"/>
        </w:rPr>
        <w:t>_________</w:t>
      </w:r>
      <w:r w:rsidR="00977C2F">
        <w:rPr>
          <w:color w:val="000000"/>
          <w:sz w:val="29"/>
          <w:szCs w:val="29"/>
        </w:rPr>
        <w:t>___________________</w:t>
      </w:r>
      <w:r w:rsidRPr="00035C2E">
        <w:rPr>
          <w:color w:val="000000"/>
          <w:sz w:val="29"/>
          <w:szCs w:val="29"/>
        </w:rPr>
        <w:t>____________________</w:t>
      </w:r>
      <w:r>
        <w:rPr>
          <w:color w:val="000000"/>
          <w:sz w:val="29"/>
          <w:szCs w:val="29"/>
        </w:rPr>
        <w:t>_________</w:t>
      </w:r>
      <w:r w:rsidRPr="00035C2E">
        <w:rPr>
          <w:color w:val="000000"/>
          <w:sz w:val="29"/>
          <w:szCs w:val="29"/>
        </w:rPr>
        <w:t>_</w:t>
      </w:r>
    </w:p>
    <w:p w:rsidR="009F20AD" w:rsidRPr="00035C2E" w:rsidRDefault="009F20AD" w:rsidP="009F20AD">
      <w:pPr>
        <w:ind w:left="4827" w:firstLine="837"/>
        <w:jc w:val="both"/>
        <w:rPr>
          <w:color w:val="000000"/>
          <w:sz w:val="29"/>
          <w:szCs w:val="29"/>
        </w:rPr>
      </w:pPr>
      <w:r w:rsidRPr="00035C2E">
        <w:rPr>
          <w:color w:val="000000"/>
          <w:sz w:val="29"/>
          <w:szCs w:val="29"/>
        </w:rPr>
        <w:t>(Ф.И.О.)</w:t>
      </w:r>
    </w:p>
    <w:p w:rsidR="009F20AD" w:rsidRPr="00035C2E" w:rsidRDefault="009F20AD" w:rsidP="009F20AD">
      <w:pPr>
        <w:ind w:firstLine="837"/>
        <w:jc w:val="both"/>
        <w:rPr>
          <w:color w:val="000000"/>
          <w:sz w:val="29"/>
          <w:szCs w:val="29"/>
        </w:rPr>
      </w:pPr>
      <w:r w:rsidRPr="00035C2E">
        <w:rPr>
          <w:color w:val="000000"/>
          <w:sz w:val="29"/>
          <w:szCs w:val="29"/>
        </w:rPr>
        <w:t xml:space="preserve">- </w:t>
      </w:r>
      <w:r>
        <w:rPr>
          <w:color w:val="000000"/>
          <w:sz w:val="29"/>
          <w:szCs w:val="29"/>
        </w:rPr>
        <w:t>ведущего специалиста- землеустроителя Администрации МО «Урдомское»</w:t>
      </w:r>
      <w:r w:rsidRPr="00035C2E">
        <w:rPr>
          <w:color w:val="000000"/>
          <w:sz w:val="29"/>
          <w:szCs w:val="29"/>
        </w:rPr>
        <w:t xml:space="preserve"> </w:t>
      </w:r>
      <w:r w:rsidR="00977C2F">
        <w:rPr>
          <w:color w:val="000000"/>
          <w:sz w:val="29"/>
          <w:szCs w:val="29"/>
        </w:rPr>
        <w:t>_________</w:t>
      </w:r>
      <w:r w:rsidRPr="00035C2E">
        <w:rPr>
          <w:color w:val="000000"/>
          <w:sz w:val="29"/>
          <w:szCs w:val="29"/>
        </w:rPr>
        <w:t>_______________________________</w:t>
      </w:r>
      <w:r>
        <w:rPr>
          <w:color w:val="000000"/>
          <w:sz w:val="29"/>
          <w:szCs w:val="29"/>
        </w:rPr>
        <w:t>_____________________</w:t>
      </w:r>
      <w:r w:rsidRPr="00035C2E">
        <w:rPr>
          <w:color w:val="000000"/>
          <w:sz w:val="29"/>
          <w:szCs w:val="29"/>
        </w:rPr>
        <w:t>__</w:t>
      </w:r>
    </w:p>
    <w:p w:rsidR="009F20AD" w:rsidRPr="00035C2E" w:rsidRDefault="009F20AD" w:rsidP="009F20AD">
      <w:pPr>
        <w:ind w:firstLine="837"/>
        <w:jc w:val="both"/>
        <w:rPr>
          <w:color w:val="000000"/>
          <w:sz w:val="29"/>
          <w:szCs w:val="29"/>
        </w:rPr>
      </w:pPr>
      <w:r>
        <w:rPr>
          <w:color w:val="000000"/>
          <w:sz w:val="29"/>
          <w:szCs w:val="29"/>
        </w:rPr>
        <w:t xml:space="preserve"> </w:t>
      </w:r>
      <w:r>
        <w:rPr>
          <w:color w:val="000000"/>
          <w:sz w:val="29"/>
          <w:szCs w:val="29"/>
        </w:rPr>
        <w:tab/>
      </w:r>
      <w:r>
        <w:rPr>
          <w:color w:val="000000"/>
          <w:sz w:val="29"/>
          <w:szCs w:val="29"/>
        </w:rPr>
        <w:tab/>
      </w:r>
      <w:r>
        <w:rPr>
          <w:color w:val="000000"/>
          <w:sz w:val="29"/>
          <w:szCs w:val="29"/>
        </w:rPr>
        <w:tab/>
      </w:r>
      <w:r>
        <w:rPr>
          <w:color w:val="000000"/>
          <w:sz w:val="29"/>
          <w:szCs w:val="29"/>
        </w:rPr>
        <w:tab/>
      </w:r>
      <w:r>
        <w:rPr>
          <w:color w:val="000000"/>
          <w:sz w:val="29"/>
          <w:szCs w:val="29"/>
        </w:rPr>
        <w:tab/>
      </w:r>
      <w:r>
        <w:rPr>
          <w:color w:val="000000"/>
          <w:sz w:val="29"/>
          <w:szCs w:val="29"/>
        </w:rPr>
        <w:tab/>
      </w:r>
      <w:r>
        <w:rPr>
          <w:color w:val="000000"/>
          <w:sz w:val="29"/>
          <w:szCs w:val="29"/>
        </w:rPr>
        <w:tab/>
      </w:r>
      <w:r w:rsidRPr="00035C2E">
        <w:rPr>
          <w:color w:val="000000"/>
          <w:sz w:val="29"/>
          <w:szCs w:val="29"/>
        </w:rPr>
        <w:t>(Ф.И.О.)</w:t>
      </w:r>
    </w:p>
    <w:p w:rsidR="009F20AD" w:rsidRPr="00035C2E" w:rsidRDefault="009F20AD" w:rsidP="009F20AD">
      <w:pPr>
        <w:ind w:firstLine="837"/>
        <w:jc w:val="both"/>
        <w:rPr>
          <w:color w:val="000000"/>
          <w:sz w:val="29"/>
          <w:szCs w:val="29"/>
        </w:rPr>
      </w:pPr>
      <w:r w:rsidRPr="00035C2E">
        <w:rPr>
          <w:color w:val="000000"/>
          <w:sz w:val="29"/>
          <w:szCs w:val="29"/>
        </w:rPr>
        <w:t xml:space="preserve">- ведущего специалиста по </w:t>
      </w:r>
      <w:r>
        <w:rPr>
          <w:color w:val="000000"/>
          <w:sz w:val="29"/>
          <w:szCs w:val="29"/>
        </w:rPr>
        <w:t>ЖКХ Администрации МО «Урдомское»</w:t>
      </w:r>
      <w:r w:rsidRPr="00035C2E">
        <w:rPr>
          <w:color w:val="000000"/>
          <w:sz w:val="29"/>
          <w:szCs w:val="29"/>
        </w:rPr>
        <w:t xml:space="preserve"> ___________________________</w:t>
      </w:r>
      <w:r>
        <w:rPr>
          <w:color w:val="000000"/>
          <w:sz w:val="29"/>
          <w:szCs w:val="29"/>
        </w:rPr>
        <w:t>_____________________________________</w:t>
      </w:r>
    </w:p>
    <w:p w:rsidR="009F20AD" w:rsidRDefault="009F20AD" w:rsidP="00977C2F">
      <w:pPr>
        <w:ind w:firstLine="837"/>
        <w:jc w:val="center"/>
        <w:rPr>
          <w:color w:val="000000"/>
          <w:sz w:val="29"/>
          <w:szCs w:val="29"/>
        </w:rPr>
      </w:pPr>
      <w:r w:rsidRPr="00035C2E">
        <w:rPr>
          <w:color w:val="000000"/>
          <w:sz w:val="29"/>
          <w:szCs w:val="29"/>
        </w:rPr>
        <w:t>(Ф.И.О.)</w:t>
      </w:r>
    </w:p>
    <w:p w:rsidR="00977C2F" w:rsidRDefault="00977C2F" w:rsidP="009F20AD">
      <w:pPr>
        <w:jc w:val="both"/>
        <w:rPr>
          <w:color w:val="000000"/>
          <w:sz w:val="29"/>
          <w:szCs w:val="29"/>
        </w:rPr>
      </w:pPr>
      <w:r>
        <w:rPr>
          <w:color w:val="000000"/>
          <w:sz w:val="29"/>
          <w:szCs w:val="29"/>
        </w:rPr>
        <w:t xml:space="preserve">В </w:t>
      </w:r>
      <w:r w:rsidR="009F20AD" w:rsidRPr="00035C2E">
        <w:rPr>
          <w:color w:val="000000"/>
          <w:sz w:val="29"/>
          <w:szCs w:val="29"/>
        </w:rPr>
        <w:t xml:space="preserve">присутствии </w:t>
      </w:r>
      <w:r>
        <w:rPr>
          <w:color w:val="000000"/>
          <w:sz w:val="29"/>
          <w:szCs w:val="29"/>
        </w:rPr>
        <w:t>__________________________________________________</w:t>
      </w:r>
    </w:p>
    <w:p w:rsidR="009F20AD" w:rsidRPr="00035C2E" w:rsidRDefault="00977C2F" w:rsidP="009F20AD">
      <w:pPr>
        <w:jc w:val="both"/>
        <w:rPr>
          <w:color w:val="000000"/>
          <w:sz w:val="29"/>
          <w:szCs w:val="29"/>
        </w:rPr>
      </w:pPr>
      <w:r>
        <w:rPr>
          <w:color w:val="000000"/>
          <w:sz w:val="29"/>
          <w:szCs w:val="29"/>
        </w:rPr>
        <w:t>_________</w:t>
      </w:r>
      <w:r w:rsidR="009F20AD" w:rsidRPr="00035C2E">
        <w:rPr>
          <w:color w:val="000000"/>
          <w:sz w:val="29"/>
          <w:szCs w:val="29"/>
        </w:rPr>
        <w:t>__________________</w:t>
      </w:r>
      <w:r w:rsidR="009F20AD">
        <w:rPr>
          <w:color w:val="000000"/>
          <w:sz w:val="29"/>
          <w:szCs w:val="29"/>
        </w:rPr>
        <w:t>___</w:t>
      </w:r>
      <w:r w:rsidR="009F20AD" w:rsidRPr="00035C2E">
        <w:rPr>
          <w:color w:val="000000"/>
          <w:sz w:val="29"/>
          <w:szCs w:val="29"/>
        </w:rPr>
        <w:t>___</w:t>
      </w:r>
      <w:r w:rsidR="009F20AD">
        <w:rPr>
          <w:color w:val="000000"/>
          <w:sz w:val="29"/>
          <w:szCs w:val="29"/>
        </w:rPr>
        <w:t>__</w:t>
      </w:r>
      <w:r w:rsidR="009F20AD" w:rsidRPr="00035C2E">
        <w:rPr>
          <w:color w:val="000000"/>
          <w:sz w:val="29"/>
          <w:szCs w:val="29"/>
        </w:rPr>
        <w:t>___________________________</w:t>
      </w:r>
    </w:p>
    <w:p w:rsidR="009F20AD" w:rsidRDefault="009F20AD" w:rsidP="00977C2F">
      <w:pPr>
        <w:spacing w:before="168" w:after="168"/>
        <w:jc w:val="center"/>
        <w:rPr>
          <w:color w:val="000000"/>
          <w:sz w:val="29"/>
          <w:szCs w:val="29"/>
        </w:rPr>
      </w:pPr>
      <w:r w:rsidRPr="00035C2E">
        <w:rPr>
          <w:color w:val="000000"/>
          <w:sz w:val="29"/>
          <w:szCs w:val="29"/>
        </w:rPr>
        <w:t>_________________________________</w:t>
      </w:r>
      <w:r>
        <w:rPr>
          <w:color w:val="000000"/>
          <w:sz w:val="29"/>
          <w:szCs w:val="29"/>
        </w:rPr>
        <w:t>____</w:t>
      </w:r>
      <w:r w:rsidRPr="00035C2E">
        <w:rPr>
          <w:color w:val="000000"/>
          <w:sz w:val="29"/>
          <w:szCs w:val="29"/>
        </w:rPr>
        <w:t>___________________________(организация, должность, Ф.И.О.)</w:t>
      </w:r>
    </w:p>
    <w:p w:rsidR="009F20AD" w:rsidRPr="00035C2E" w:rsidRDefault="009F20AD" w:rsidP="009F20AD">
      <w:pPr>
        <w:ind w:firstLine="837"/>
        <w:jc w:val="both"/>
        <w:rPr>
          <w:color w:val="000000"/>
          <w:sz w:val="29"/>
          <w:szCs w:val="29"/>
        </w:rPr>
      </w:pPr>
      <w:r w:rsidRPr="00035C2E">
        <w:rPr>
          <w:color w:val="000000"/>
          <w:sz w:val="29"/>
          <w:szCs w:val="29"/>
        </w:rPr>
        <w:t>Вид, объем вреда, причиненного зеленым насаждениям ________________________________________________________________</w:t>
      </w:r>
    </w:p>
    <w:p w:rsidR="009F20AD" w:rsidRPr="00035C2E" w:rsidRDefault="009F20AD" w:rsidP="009F20AD">
      <w:pPr>
        <w:spacing w:before="168" w:after="168"/>
        <w:jc w:val="both"/>
        <w:rPr>
          <w:color w:val="000000"/>
          <w:sz w:val="29"/>
          <w:szCs w:val="29"/>
        </w:rPr>
      </w:pPr>
      <w:r w:rsidRPr="00035C2E">
        <w:rPr>
          <w:color w:val="000000"/>
          <w:sz w:val="29"/>
          <w:szCs w:val="29"/>
        </w:rPr>
        <w:t>__________________________________________</w:t>
      </w:r>
      <w:r>
        <w:rPr>
          <w:color w:val="000000"/>
          <w:sz w:val="29"/>
          <w:szCs w:val="29"/>
        </w:rPr>
        <w:t>____</w:t>
      </w:r>
      <w:r w:rsidRPr="00035C2E">
        <w:rPr>
          <w:color w:val="000000"/>
          <w:sz w:val="29"/>
          <w:szCs w:val="29"/>
        </w:rPr>
        <w:t>__________________</w:t>
      </w:r>
    </w:p>
    <w:p w:rsidR="009F20AD" w:rsidRPr="00035C2E" w:rsidRDefault="009F20AD" w:rsidP="009F20AD">
      <w:pPr>
        <w:jc w:val="both"/>
        <w:rPr>
          <w:color w:val="000000"/>
          <w:sz w:val="29"/>
          <w:szCs w:val="29"/>
        </w:rPr>
      </w:pPr>
      <w:r w:rsidRPr="00035C2E">
        <w:rPr>
          <w:color w:val="000000"/>
          <w:sz w:val="29"/>
          <w:szCs w:val="29"/>
        </w:rPr>
        <w:t>________________________________________________________________</w:t>
      </w:r>
    </w:p>
    <w:p w:rsidR="009F20AD" w:rsidRDefault="009F20AD" w:rsidP="00977C2F">
      <w:pPr>
        <w:spacing w:line="368" w:lineRule="atLeast"/>
        <w:ind w:firstLine="837"/>
        <w:jc w:val="center"/>
        <w:rPr>
          <w:color w:val="000000"/>
          <w:sz w:val="29"/>
          <w:szCs w:val="29"/>
        </w:rPr>
      </w:pPr>
      <w:r w:rsidRPr="00035C2E">
        <w:rPr>
          <w:color w:val="000000"/>
          <w:sz w:val="29"/>
          <w:szCs w:val="29"/>
        </w:rPr>
        <w:t>(основание, адрес)</w:t>
      </w:r>
    </w:p>
    <w:p w:rsidR="009F20AD" w:rsidRDefault="009F20AD" w:rsidP="00977C2F">
      <w:pPr>
        <w:spacing w:line="368" w:lineRule="atLeast"/>
        <w:ind w:firstLine="837"/>
        <w:jc w:val="center"/>
        <w:rPr>
          <w:color w:val="000000"/>
          <w:sz w:val="29"/>
          <w:szCs w:val="29"/>
        </w:rPr>
      </w:pPr>
      <w:r w:rsidRPr="00035C2E">
        <w:rPr>
          <w:color w:val="000000"/>
          <w:sz w:val="29"/>
          <w:szCs w:val="29"/>
        </w:rPr>
        <w:t>Расчет размера материального ущерба</w:t>
      </w:r>
    </w:p>
    <w:tbl>
      <w:tblPr>
        <w:tblStyle w:val="a4"/>
        <w:tblW w:w="0" w:type="auto"/>
        <w:tblLook w:val="04A0"/>
      </w:tblPr>
      <w:tblGrid>
        <w:gridCol w:w="806"/>
        <w:gridCol w:w="2649"/>
        <w:gridCol w:w="1282"/>
        <w:gridCol w:w="1071"/>
        <w:gridCol w:w="1177"/>
        <w:gridCol w:w="1217"/>
        <w:gridCol w:w="1369"/>
      </w:tblGrid>
      <w:tr w:rsidR="009F20AD" w:rsidTr="00977C2F">
        <w:tc>
          <w:tcPr>
            <w:tcW w:w="817" w:type="dxa"/>
          </w:tcPr>
          <w:p w:rsidR="009F20AD" w:rsidRDefault="009F20AD" w:rsidP="00977C2F">
            <w:pPr>
              <w:spacing w:line="368" w:lineRule="atLeast"/>
              <w:jc w:val="both"/>
              <w:rPr>
                <w:color w:val="000000"/>
                <w:sz w:val="29"/>
                <w:szCs w:val="29"/>
              </w:rPr>
            </w:pPr>
            <w:r w:rsidRPr="00035C2E">
              <w:rPr>
                <w:color w:val="000000"/>
                <w:sz w:val="29"/>
                <w:szCs w:val="29"/>
              </w:rPr>
              <w:t>№№</w:t>
            </w:r>
          </w:p>
        </w:tc>
        <w:tc>
          <w:tcPr>
            <w:tcW w:w="2835" w:type="dxa"/>
          </w:tcPr>
          <w:p w:rsidR="009F20AD" w:rsidRDefault="009F20AD" w:rsidP="00977C2F">
            <w:pPr>
              <w:spacing w:line="368" w:lineRule="atLeast"/>
              <w:jc w:val="both"/>
              <w:rPr>
                <w:color w:val="000000"/>
                <w:sz w:val="29"/>
                <w:szCs w:val="29"/>
              </w:rPr>
            </w:pPr>
            <w:r w:rsidRPr="00035C2E">
              <w:rPr>
                <w:color w:val="000000"/>
                <w:sz w:val="29"/>
                <w:szCs w:val="29"/>
              </w:rPr>
              <w:t>Наименование</w:t>
            </w:r>
          </w:p>
        </w:tc>
        <w:tc>
          <w:tcPr>
            <w:tcW w:w="1282" w:type="dxa"/>
          </w:tcPr>
          <w:p w:rsidR="009F20AD" w:rsidRDefault="009F20AD" w:rsidP="00977C2F">
            <w:pPr>
              <w:spacing w:line="368" w:lineRule="atLeast"/>
              <w:jc w:val="both"/>
              <w:rPr>
                <w:color w:val="000000"/>
                <w:sz w:val="29"/>
                <w:szCs w:val="29"/>
              </w:rPr>
            </w:pPr>
            <w:r w:rsidRPr="00035C2E">
              <w:rPr>
                <w:color w:val="000000"/>
                <w:sz w:val="29"/>
                <w:szCs w:val="29"/>
              </w:rPr>
              <w:t>Диаметр</w:t>
            </w:r>
          </w:p>
        </w:tc>
        <w:tc>
          <w:tcPr>
            <w:tcW w:w="1153" w:type="dxa"/>
          </w:tcPr>
          <w:p w:rsidR="009F20AD" w:rsidRDefault="009F20AD" w:rsidP="00977C2F">
            <w:pPr>
              <w:spacing w:line="368" w:lineRule="atLeast"/>
              <w:jc w:val="both"/>
              <w:rPr>
                <w:color w:val="000000"/>
                <w:sz w:val="29"/>
                <w:szCs w:val="29"/>
              </w:rPr>
            </w:pPr>
            <w:r w:rsidRPr="00035C2E">
              <w:rPr>
                <w:color w:val="000000"/>
                <w:sz w:val="29"/>
                <w:szCs w:val="29"/>
              </w:rPr>
              <w:t>Кол-во</w:t>
            </w:r>
          </w:p>
        </w:tc>
        <w:tc>
          <w:tcPr>
            <w:tcW w:w="1215" w:type="dxa"/>
          </w:tcPr>
          <w:p w:rsidR="009F20AD" w:rsidRDefault="009F20AD" w:rsidP="00977C2F">
            <w:pPr>
              <w:spacing w:line="368" w:lineRule="atLeast"/>
              <w:jc w:val="both"/>
              <w:rPr>
                <w:color w:val="000000"/>
                <w:sz w:val="29"/>
                <w:szCs w:val="29"/>
              </w:rPr>
            </w:pPr>
            <w:r w:rsidRPr="00035C2E">
              <w:rPr>
                <w:color w:val="000000"/>
                <w:sz w:val="29"/>
                <w:szCs w:val="29"/>
              </w:rPr>
              <w:t>Расчет суммы</w:t>
            </w:r>
          </w:p>
        </w:tc>
        <w:tc>
          <w:tcPr>
            <w:tcW w:w="1238" w:type="dxa"/>
          </w:tcPr>
          <w:p w:rsidR="009F20AD" w:rsidRDefault="009F20AD" w:rsidP="00977C2F">
            <w:pPr>
              <w:spacing w:line="368" w:lineRule="atLeast"/>
              <w:jc w:val="both"/>
              <w:rPr>
                <w:color w:val="000000"/>
                <w:sz w:val="29"/>
                <w:szCs w:val="29"/>
              </w:rPr>
            </w:pPr>
            <w:r w:rsidRPr="00035C2E">
              <w:rPr>
                <w:color w:val="000000"/>
                <w:sz w:val="29"/>
                <w:szCs w:val="29"/>
              </w:rPr>
              <w:t>п/п породы ствола</w:t>
            </w:r>
          </w:p>
        </w:tc>
        <w:tc>
          <w:tcPr>
            <w:tcW w:w="1491" w:type="dxa"/>
          </w:tcPr>
          <w:p w:rsidR="009F20AD" w:rsidRDefault="009F20AD" w:rsidP="00977C2F">
            <w:pPr>
              <w:spacing w:line="368" w:lineRule="atLeast"/>
              <w:jc w:val="both"/>
              <w:rPr>
                <w:color w:val="000000"/>
                <w:sz w:val="29"/>
                <w:szCs w:val="29"/>
              </w:rPr>
            </w:pPr>
            <w:r w:rsidRPr="00035C2E">
              <w:rPr>
                <w:color w:val="000000"/>
                <w:sz w:val="29"/>
                <w:szCs w:val="29"/>
              </w:rPr>
              <w:t>Итого</w:t>
            </w:r>
          </w:p>
        </w:tc>
      </w:tr>
      <w:tr w:rsidR="009F20AD" w:rsidTr="00977C2F">
        <w:tc>
          <w:tcPr>
            <w:tcW w:w="817" w:type="dxa"/>
          </w:tcPr>
          <w:p w:rsidR="009F20AD" w:rsidRDefault="009F20AD" w:rsidP="00977C2F">
            <w:pPr>
              <w:spacing w:line="368" w:lineRule="atLeast"/>
              <w:jc w:val="both"/>
              <w:rPr>
                <w:color w:val="000000"/>
                <w:sz w:val="29"/>
                <w:szCs w:val="29"/>
              </w:rPr>
            </w:pPr>
          </w:p>
        </w:tc>
        <w:tc>
          <w:tcPr>
            <w:tcW w:w="2835" w:type="dxa"/>
          </w:tcPr>
          <w:p w:rsidR="009F20AD" w:rsidRDefault="009F20AD" w:rsidP="00977C2F">
            <w:pPr>
              <w:spacing w:line="368" w:lineRule="atLeast"/>
              <w:jc w:val="both"/>
              <w:rPr>
                <w:color w:val="000000"/>
                <w:sz w:val="29"/>
                <w:szCs w:val="29"/>
              </w:rPr>
            </w:pPr>
          </w:p>
        </w:tc>
        <w:tc>
          <w:tcPr>
            <w:tcW w:w="1282" w:type="dxa"/>
          </w:tcPr>
          <w:p w:rsidR="009F20AD" w:rsidRDefault="009F20AD" w:rsidP="00977C2F">
            <w:pPr>
              <w:spacing w:line="368" w:lineRule="atLeast"/>
              <w:jc w:val="both"/>
              <w:rPr>
                <w:color w:val="000000"/>
                <w:sz w:val="29"/>
                <w:szCs w:val="29"/>
              </w:rPr>
            </w:pPr>
          </w:p>
        </w:tc>
        <w:tc>
          <w:tcPr>
            <w:tcW w:w="1153" w:type="dxa"/>
          </w:tcPr>
          <w:p w:rsidR="009F20AD" w:rsidRDefault="009F20AD" w:rsidP="00977C2F">
            <w:pPr>
              <w:spacing w:line="368" w:lineRule="atLeast"/>
              <w:jc w:val="both"/>
              <w:rPr>
                <w:color w:val="000000"/>
                <w:sz w:val="29"/>
                <w:szCs w:val="29"/>
              </w:rPr>
            </w:pPr>
          </w:p>
        </w:tc>
        <w:tc>
          <w:tcPr>
            <w:tcW w:w="1215" w:type="dxa"/>
          </w:tcPr>
          <w:p w:rsidR="009F20AD" w:rsidRDefault="009F20AD" w:rsidP="00977C2F">
            <w:pPr>
              <w:spacing w:line="368" w:lineRule="atLeast"/>
              <w:jc w:val="both"/>
              <w:rPr>
                <w:color w:val="000000"/>
                <w:sz w:val="29"/>
                <w:szCs w:val="29"/>
              </w:rPr>
            </w:pPr>
          </w:p>
        </w:tc>
        <w:tc>
          <w:tcPr>
            <w:tcW w:w="1238" w:type="dxa"/>
          </w:tcPr>
          <w:p w:rsidR="009F20AD" w:rsidRDefault="009F20AD" w:rsidP="00977C2F">
            <w:pPr>
              <w:spacing w:line="368" w:lineRule="atLeast"/>
              <w:jc w:val="both"/>
              <w:rPr>
                <w:color w:val="000000"/>
                <w:sz w:val="29"/>
                <w:szCs w:val="29"/>
              </w:rPr>
            </w:pPr>
          </w:p>
        </w:tc>
        <w:tc>
          <w:tcPr>
            <w:tcW w:w="1491" w:type="dxa"/>
          </w:tcPr>
          <w:p w:rsidR="009F20AD" w:rsidRDefault="009F20AD" w:rsidP="00977C2F">
            <w:pPr>
              <w:spacing w:line="368" w:lineRule="atLeast"/>
              <w:jc w:val="both"/>
              <w:rPr>
                <w:color w:val="000000"/>
                <w:sz w:val="29"/>
                <w:szCs w:val="29"/>
              </w:rPr>
            </w:pPr>
          </w:p>
        </w:tc>
      </w:tr>
      <w:tr w:rsidR="009F20AD" w:rsidTr="00977C2F">
        <w:tc>
          <w:tcPr>
            <w:tcW w:w="817" w:type="dxa"/>
          </w:tcPr>
          <w:p w:rsidR="009F20AD" w:rsidRDefault="009F20AD" w:rsidP="00977C2F">
            <w:pPr>
              <w:spacing w:line="368" w:lineRule="atLeast"/>
              <w:jc w:val="both"/>
              <w:rPr>
                <w:color w:val="000000"/>
                <w:sz w:val="29"/>
                <w:szCs w:val="29"/>
              </w:rPr>
            </w:pPr>
          </w:p>
        </w:tc>
        <w:tc>
          <w:tcPr>
            <w:tcW w:w="2835" w:type="dxa"/>
          </w:tcPr>
          <w:p w:rsidR="009F20AD" w:rsidRDefault="009F20AD" w:rsidP="00977C2F">
            <w:pPr>
              <w:spacing w:line="368" w:lineRule="atLeast"/>
              <w:jc w:val="both"/>
              <w:rPr>
                <w:color w:val="000000"/>
                <w:sz w:val="29"/>
                <w:szCs w:val="29"/>
              </w:rPr>
            </w:pPr>
          </w:p>
        </w:tc>
        <w:tc>
          <w:tcPr>
            <w:tcW w:w="1282" w:type="dxa"/>
          </w:tcPr>
          <w:p w:rsidR="009F20AD" w:rsidRDefault="009F20AD" w:rsidP="00977C2F">
            <w:pPr>
              <w:spacing w:line="368" w:lineRule="atLeast"/>
              <w:jc w:val="both"/>
              <w:rPr>
                <w:color w:val="000000"/>
                <w:sz w:val="29"/>
                <w:szCs w:val="29"/>
              </w:rPr>
            </w:pPr>
          </w:p>
        </w:tc>
        <w:tc>
          <w:tcPr>
            <w:tcW w:w="1153" w:type="dxa"/>
          </w:tcPr>
          <w:p w:rsidR="009F20AD" w:rsidRDefault="009F20AD" w:rsidP="00977C2F">
            <w:pPr>
              <w:spacing w:line="368" w:lineRule="atLeast"/>
              <w:jc w:val="both"/>
              <w:rPr>
                <w:color w:val="000000"/>
                <w:sz w:val="29"/>
                <w:szCs w:val="29"/>
              </w:rPr>
            </w:pPr>
          </w:p>
        </w:tc>
        <w:tc>
          <w:tcPr>
            <w:tcW w:w="1215" w:type="dxa"/>
          </w:tcPr>
          <w:p w:rsidR="009F20AD" w:rsidRDefault="009F20AD" w:rsidP="00977C2F">
            <w:pPr>
              <w:spacing w:line="368" w:lineRule="atLeast"/>
              <w:jc w:val="both"/>
              <w:rPr>
                <w:color w:val="000000"/>
                <w:sz w:val="29"/>
                <w:szCs w:val="29"/>
              </w:rPr>
            </w:pPr>
          </w:p>
        </w:tc>
        <w:tc>
          <w:tcPr>
            <w:tcW w:w="1238" w:type="dxa"/>
          </w:tcPr>
          <w:p w:rsidR="009F20AD" w:rsidRDefault="009F20AD" w:rsidP="00977C2F">
            <w:pPr>
              <w:spacing w:line="368" w:lineRule="atLeast"/>
              <w:jc w:val="both"/>
              <w:rPr>
                <w:color w:val="000000"/>
                <w:sz w:val="29"/>
                <w:szCs w:val="29"/>
              </w:rPr>
            </w:pPr>
          </w:p>
        </w:tc>
        <w:tc>
          <w:tcPr>
            <w:tcW w:w="1491" w:type="dxa"/>
          </w:tcPr>
          <w:p w:rsidR="009F20AD" w:rsidRDefault="009F20AD" w:rsidP="00977C2F">
            <w:pPr>
              <w:spacing w:line="368" w:lineRule="atLeast"/>
              <w:jc w:val="both"/>
              <w:rPr>
                <w:color w:val="000000"/>
                <w:sz w:val="29"/>
                <w:szCs w:val="29"/>
              </w:rPr>
            </w:pPr>
          </w:p>
        </w:tc>
      </w:tr>
      <w:tr w:rsidR="009F20AD" w:rsidTr="00977C2F">
        <w:tc>
          <w:tcPr>
            <w:tcW w:w="817" w:type="dxa"/>
          </w:tcPr>
          <w:p w:rsidR="009F20AD" w:rsidRDefault="009F20AD" w:rsidP="00977C2F">
            <w:pPr>
              <w:spacing w:line="368" w:lineRule="atLeast"/>
              <w:jc w:val="both"/>
              <w:rPr>
                <w:color w:val="000000"/>
                <w:sz w:val="29"/>
                <w:szCs w:val="29"/>
              </w:rPr>
            </w:pPr>
          </w:p>
        </w:tc>
        <w:tc>
          <w:tcPr>
            <w:tcW w:w="2835" w:type="dxa"/>
          </w:tcPr>
          <w:p w:rsidR="009F20AD" w:rsidRDefault="009F20AD" w:rsidP="00977C2F">
            <w:pPr>
              <w:spacing w:line="368" w:lineRule="atLeast"/>
              <w:jc w:val="both"/>
              <w:rPr>
                <w:color w:val="000000"/>
                <w:sz w:val="29"/>
                <w:szCs w:val="29"/>
              </w:rPr>
            </w:pPr>
          </w:p>
        </w:tc>
        <w:tc>
          <w:tcPr>
            <w:tcW w:w="1282" w:type="dxa"/>
          </w:tcPr>
          <w:p w:rsidR="009F20AD" w:rsidRDefault="009F20AD" w:rsidP="00977C2F">
            <w:pPr>
              <w:spacing w:line="368" w:lineRule="atLeast"/>
              <w:jc w:val="both"/>
              <w:rPr>
                <w:color w:val="000000"/>
                <w:sz w:val="29"/>
                <w:szCs w:val="29"/>
              </w:rPr>
            </w:pPr>
          </w:p>
        </w:tc>
        <w:tc>
          <w:tcPr>
            <w:tcW w:w="1153" w:type="dxa"/>
          </w:tcPr>
          <w:p w:rsidR="009F20AD" w:rsidRDefault="009F20AD" w:rsidP="00977C2F">
            <w:pPr>
              <w:spacing w:line="368" w:lineRule="atLeast"/>
              <w:jc w:val="both"/>
              <w:rPr>
                <w:color w:val="000000"/>
                <w:sz w:val="29"/>
                <w:szCs w:val="29"/>
              </w:rPr>
            </w:pPr>
          </w:p>
        </w:tc>
        <w:tc>
          <w:tcPr>
            <w:tcW w:w="1215" w:type="dxa"/>
          </w:tcPr>
          <w:p w:rsidR="009F20AD" w:rsidRDefault="009F20AD" w:rsidP="00977C2F">
            <w:pPr>
              <w:spacing w:line="368" w:lineRule="atLeast"/>
              <w:jc w:val="both"/>
              <w:rPr>
                <w:color w:val="000000"/>
                <w:sz w:val="29"/>
                <w:szCs w:val="29"/>
              </w:rPr>
            </w:pPr>
          </w:p>
        </w:tc>
        <w:tc>
          <w:tcPr>
            <w:tcW w:w="1238" w:type="dxa"/>
          </w:tcPr>
          <w:p w:rsidR="009F20AD" w:rsidRDefault="009F20AD" w:rsidP="00977C2F">
            <w:pPr>
              <w:spacing w:line="368" w:lineRule="atLeast"/>
              <w:jc w:val="both"/>
              <w:rPr>
                <w:color w:val="000000"/>
                <w:sz w:val="29"/>
                <w:szCs w:val="29"/>
              </w:rPr>
            </w:pPr>
          </w:p>
        </w:tc>
        <w:tc>
          <w:tcPr>
            <w:tcW w:w="1491" w:type="dxa"/>
          </w:tcPr>
          <w:p w:rsidR="009F20AD" w:rsidRDefault="009F20AD" w:rsidP="00977C2F">
            <w:pPr>
              <w:spacing w:line="368" w:lineRule="atLeast"/>
              <w:jc w:val="both"/>
              <w:rPr>
                <w:color w:val="000000"/>
                <w:sz w:val="29"/>
                <w:szCs w:val="29"/>
              </w:rPr>
            </w:pPr>
          </w:p>
        </w:tc>
      </w:tr>
      <w:tr w:rsidR="009F20AD" w:rsidTr="00977C2F">
        <w:tc>
          <w:tcPr>
            <w:tcW w:w="817" w:type="dxa"/>
          </w:tcPr>
          <w:p w:rsidR="009F20AD" w:rsidRDefault="009F20AD" w:rsidP="00977C2F">
            <w:pPr>
              <w:spacing w:line="368" w:lineRule="atLeast"/>
              <w:jc w:val="both"/>
              <w:rPr>
                <w:color w:val="000000"/>
                <w:sz w:val="29"/>
                <w:szCs w:val="29"/>
              </w:rPr>
            </w:pPr>
          </w:p>
        </w:tc>
        <w:tc>
          <w:tcPr>
            <w:tcW w:w="2835" w:type="dxa"/>
          </w:tcPr>
          <w:p w:rsidR="009F20AD" w:rsidRDefault="009F20AD" w:rsidP="00977C2F">
            <w:pPr>
              <w:spacing w:line="368" w:lineRule="atLeast"/>
              <w:jc w:val="both"/>
              <w:rPr>
                <w:color w:val="000000"/>
                <w:sz w:val="29"/>
                <w:szCs w:val="29"/>
              </w:rPr>
            </w:pPr>
          </w:p>
        </w:tc>
        <w:tc>
          <w:tcPr>
            <w:tcW w:w="1282" w:type="dxa"/>
          </w:tcPr>
          <w:p w:rsidR="009F20AD" w:rsidRDefault="009F20AD" w:rsidP="00977C2F">
            <w:pPr>
              <w:spacing w:line="368" w:lineRule="atLeast"/>
              <w:jc w:val="both"/>
              <w:rPr>
                <w:color w:val="000000"/>
                <w:sz w:val="29"/>
                <w:szCs w:val="29"/>
              </w:rPr>
            </w:pPr>
          </w:p>
        </w:tc>
        <w:tc>
          <w:tcPr>
            <w:tcW w:w="1153" w:type="dxa"/>
          </w:tcPr>
          <w:p w:rsidR="009F20AD" w:rsidRDefault="009F20AD" w:rsidP="00977C2F">
            <w:pPr>
              <w:spacing w:line="368" w:lineRule="atLeast"/>
              <w:jc w:val="both"/>
              <w:rPr>
                <w:color w:val="000000"/>
                <w:sz w:val="29"/>
                <w:szCs w:val="29"/>
              </w:rPr>
            </w:pPr>
          </w:p>
        </w:tc>
        <w:tc>
          <w:tcPr>
            <w:tcW w:w="1215" w:type="dxa"/>
          </w:tcPr>
          <w:p w:rsidR="009F20AD" w:rsidRDefault="009F20AD" w:rsidP="00977C2F">
            <w:pPr>
              <w:spacing w:line="368" w:lineRule="atLeast"/>
              <w:jc w:val="both"/>
              <w:rPr>
                <w:color w:val="000000"/>
                <w:sz w:val="29"/>
                <w:szCs w:val="29"/>
              </w:rPr>
            </w:pPr>
          </w:p>
        </w:tc>
        <w:tc>
          <w:tcPr>
            <w:tcW w:w="1238" w:type="dxa"/>
          </w:tcPr>
          <w:p w:rsidR="009F20AD" w:rsidRDefault="009F20AD" w:rsidP="00977C2F">
            <w:pPr>
              <w:spacing w:line="368" w:lineRule="atLeast"/>
              <w:jc w:val="both"/>
              <w:rPr>
                <w:color w:val="000000"/>
                <w:sz w:val="29"/>
                <w:szCs w:val="29"/>
              </w:rPr>
            </w:pPr>
          </w:p>
        </w:tc>
        <w:tc>
          <w:tcPr>
            <w:tcW w:w="1491" w:type="dxa"/>
          </w:tcPr>
          <w:p w:rsidR="009F20AD" w:rsidRDefault="009F20AD" w:rsidP="00977C2F">
            <w:pPr>
              <w:spacing w:line="368" w:lineRule="atLeast"/>
              <w:jc w:val="both"/>
              <w:rPr>
                <w:color w:val="000000"/>
                <w:sz w:val="29"/>
                <w:szCs w:val="29"/>
              </w:rPr>
            </w:pPr>
          </w:p>
        </w:tc>
      </w:tr>
    </w:tbl>
    <w:p w:rsidR="009F20AD" w:rsidRPr="002B7B47" w:rsidRDefault="009F20AD" w:rsidP="009F20AD">
      <w:pPr>
        <w:spacing w:before="168" w:after="168"/>
        <w:ind w:firstLine="837"/>
        <w:jc w:val="both"/>
        <w:rPr>
          <w:color w:val="000000"/>
          <w:sz w:val="29"/>
          <w:szCs w:val="29"/>
        </w:rPr>
      </w:pPr>
      <w:r w:rsidRPr="002B7B47">
        <w:rPr>
          <w:bCs/>
          <w:color w:val="000000"/>
          <w:sz w:val="29"/>
        </w:rPr>
        <w:t>Ущерб, нанесенный зеленому фонду МО «Урдомское», составляет:</w:t>
      </w:r>
    </w:p>
    <w:p w:rsidR="009F20AD" w:rsidRPr="00035C2E" w:rsidRDefault="009F20AD" w:rsidP="009F20AD">
      <w:pPr>
        <w:spacing w:before="168" w:after="168"/>
        <w:jc w:val="both"/>
        <w:rPr>
          <w:color w:val="000000"/>
          <w:sz w:val="29"/>
          <w:szCs w:val="29"/>
        </w:rPr>
      </w:pPr>
      <w:r w:rsidRPr="00035C2E">
        <w:rPr>
          <w:color w:val="000000"/>
          <w:sz w:val="29"/>
          <w:szCs w:val="29"/>
        </w:rPr>
        <w:t>________________________________________________________________</w:t>
      </w:r>
    </w:p>
    <w:p w:rsidR="009F20AD" w:rsidRDefault="009F20AD" w:rsidP="009F20AD">
      <w:pPr>
        <w:spacing w:before="168" w:after="168"/>
        <w:jc w:val="both"/>
        <w:rPr>
          <w:color w:val="000000"/>
          <w:sz w:val="29"/>
          <w:szCs w:val="29"/>
        </w:rPr>
      </w:pPr>
      <w:r w:rsidRPr="00035C2E">
        <w:rPr>
          <w:color w:val="000000"/>
          <w:sz w:val="29"/>
          <w:szCs w:val="29"/>
        </w:rPr>
        <w:t>___________________________________________________________(руб.)</w:t>
      </w:r>
    </w:p>
    <w:p w:rsidR="009F20AD" w:rsidRPr="00035C2E" w:rsidRDefault="009F20AD" w:rsidP="009F20AD">
      <w:pPr>
        <w:spacing w:before="168" w:after="168"/>
        <w:jc w:val="both"/>
        <w:rPr>
          <w:color w:val="000000"/>
          <w:sz w:val="29"/>
          <w:szCs w:val="29"/>
        </w:rPr>
      </w:pPr>
      <w:r w:rsidRPr="00035C2E">
        <w:rPr>
          <w:color w:val="000000"/>
          <w:sz w:val="29"/>
          <w:szCs w:val="29"/>
        </w:rPr>
        <w:t xml:space="preserve"> Сумма ущерба определена на основании Методики расчета размера ущерба за вырубку (снос) зеленых насаждений на территории МО «</w:t>
      </w:r>
      <w:r>
        <w:rPr>
          <w:color w:val="000000"/>
          <w:sz w:val="29"/>
          <w:szCs w:val="29"/>
        </w:rPr>
        <w:t>Урдомское</w:t>
      </w:r>
      <w:r w:rsidRPr="00035C2E">
        <w:rPr>
          <w:color w:val="000000"/>
          <w:sz w:val="29"/>
          <w:szCs w:val="29"/>
        </w:rPr>
        <w:t>».</w:t>
      </w:r>
      <w:r w:rsidRPr="00035C2E">
        <w:rPr>
          <w:color w:val="000000"/>
          <w:sz w:val="29"/>
        </w:rPr>
        <w:t> </w:t>
      </w:r>
    </w:p>
    <w:p w:rsidR="009F20AD" w:rsidRDefault="009F20AD" w:rsidP="009F20AD">
      <w:pPr>
        <w:jc w:val="both"/>
      </w:pPr>
    </w:p>
    <w:p w:rsidR="009F20AD" w:rsidRPr="00C45780" w:rsidRDefault="009F20AD" w:rsidP="009F20AD">
      <w:pPr>
        <w:pStyle w:val="FR3"/>
        <w:keepNext/>
        <w:keepLines/>
        <w:widowControl/>
        <w:ind w:left="0"/>
        <w:jc w:val="both"/>
        <w:rPr>
          <w:b/>
          <w:sz w:val="28"/>
          <w:szCs w:val="28"/>
        </w:rPr>
      </w:pPr>
    </w:p>
    <w:p w:rsidR="00385200" w:rsidRDefault="00385200"/>
    <w:sectPr w:rsidR="00385200" w:rsidSect="00977C2F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4D128E"/>
    <w:multiLevelType w:val="multilevel"/>
    <w:tmpl w:val="E834962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30"/>
  <w:displayHorizontalDrawingGridEvery w:val="2"/>
  <w:characterSpacingControl w:val="doNotCompress"/>
  <w:compat/>
  <w:rsids>
    <w:rsidRoot w:val="009F20AD"/>
    <w:rsid w:val="001871EF"/>
    <w:rsid w:val="0028619F"/>
    <w:rsid w:val="00385200"/>
    <w:rsid w:val="005F5EE5"/>
    <w:rsid w:val="00763A91"/>
    <w:rsid w:val="00770C5E"/>
    <w:rsid w:val="00920C5A"/>
    <w:rsid w:val="00977C2F"/>
    <w:rsid w:val="00987D19"/>
    <w:rsid w:val="009D3DC7"/>
    <w:rsid w:val="009F20AD"/>
    <w:rsid w:val="00A05D6F"/>
    <w:rsid w:val="00C922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20AD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F20AD"/>
    <w:pPr>
      <w:keepNext/>
      <w:widowControl w:val="0"/>
      <w:autoSpaceDE w:val="0"/>
      <w:autoSpaceDN w:val="0"/>
      <w:adjustRightInd w:val="0"/>
      <w:spacing w:line="240" w:lineRule="atLeast"/>
      <w:ind w:firstLine="620"/>
      <w:jc w:val="center"/>
      <w:outlineLvl w:val="0"/>
    </w:pPr>
    <w:rPr>
      <w:b/>
      <w:szCs w:val="20"/>
    </w:rPr>
  </w:style>
  <w:style w:type="paragraph" w:styleId="2">
    <w:name w:val="heading 2"/>
    <w:basedOn w:val="a"/>
    <w:next w:val="a"/>
    <w:link w:val="20"/>
    <w:qFormat/>
    <w:rsid w:val="009F20A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F20AD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F20AD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FR3">
    <w:name w:val="FR3"/>
    <w:rsid w:val="009F20AD"/>
    <w:pPr>
      <w:widowControl w:val="0"/>
      <w:spacing w:after="0" w:line="240" w:lineRule="auto"/>
      <w:ind w:left="1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9F20AD"/>
    <w:pPr>
      <w:ind w:left="720"/>
      <w:contextualSpacing/>
    </w:pPr>
  </w:style>
  <w:style w:type="table" w:styleId="a4">
    <w:name w:val="Table Grid"/>
    <w:basedOn w:val="a1"/>
    <w:uiPriority w:val="59"/>
    <w:rsid w:val="009F20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9</Pages>
  <Words>1727</Words>
  <Characters>9849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</cp:lastModifiedBy>
  <cp:revision>8</cp:revision>
  <cp:lastPrinted>2018-11-22T07:55:00Z</cp:lastPrinted>
  <dcterms:created xsi:type="dcterms:W3CDTF">2018-11-13T11:56:00Z</dcterms:created>
  <dcterms:modified xsi:type="dcterms:W3CDTF">2018-11-22T07:57:00Z</dcterms:modified>
</cp:coreProperties>
</file>